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1B5" w:rsidRDefault="003961B5" w:rsidP="00A14121">
      <w:pPr>
        <w:pStyle w:val="a3"/>
        <w:spacing w:before="0" w:beforeAutospacing="0" w:after="0" w:afterAutospacing="0"/>
        <w:ind w:firstLine="708"/>
        <w:jc w:val="right"/>
        <w:rPr>
          <w:b/>
          <w:bCs/>
          <w:iCs/>
          <w:color w:val="0070C0"/>
          <w:sz w:val="26"/>
          <w:szCs w:val="26"/>
        </w:rPr>
      </w:pPr>
    </w:p>
    <w:p w:rsidR="003961B5" w:rsidRDefault="003961B5" w:rsidP="00A14121">
      <w:pPr>
        <w:pStyle w:val="a3"/>
        <w:spacing w:before="0" w:beforeAutospacing="0" w:after="0" w:afterAutospacing="0"/>
        <w:ind w:firstLine="708"/>
        <w:jc w:val="right"/>
        <w:rPr>
          <w:b/>
          <w:bCs/>
          <w:iCs/>
          <w:color w:val="0070C0"/>
          <w:sz w:val="26"/>
          <w:szCs w:val="2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3171"/>
        <w:gridCol w:w="3092"/>
      </w:tblGrid>
      <w:tr w:rsidR="003961B5" w:rsidRPr="00773AB3" w:rsidTr="003961B5">
        <w:tc>
          <w:tcPr>
            <w:tcW w:w="3188" w:type="dxa"/>
          </w:tcPr>
          <w:p w:rsidR="003961B5" w:rsidRPr="00773AB3" w:rsidRDefault="003961B5">
            <w:pPr>
              <w:spacing w:before="100" w:beforeAutospacing="1" w:after="100" w:afterAutospacing="1"/>
              <w:jc w:val="center"/>
              <w:rPr>
                <w:b/>
                <w:bCs/>
                <w:color w:val="0070C0"/>
                <w:sz w:val="26"/>
                <w:szCs w:val="26"/>
              </w:rPr>
            </w:pPr>
          </w:p>
        </w:tc>
        <w:tc>
          <w:tcPr>
            <w:tcW w:w="3188" w:type="dxa"/>
          </w:tcPr>
          <w:p w:rsidR="003961B5" w:rsidRPr="00773AB3" w:rsidRDefault="003961B5">
            <w:pPr>
              <w:spacing w:before="100" w:beforeAutospacing="1" w:after="100" w:afterAutospacing="1"/>
              <w:jc w:val="center"/>
              <w:rPr>
                <w:b/>
                <w:bCs/>
                <w:noProof/>
                <w:color w:val="0070C0"/>
                <w:sz w:val="26"/>
                <w:szCs w:val="26"/>
              </w:rPr>
            </w:pPr>
            <w:r w:rsidRPr="00773AB3">
              <w:rPr>
                <w:b/>
                <w:noProof/>
                <w:color w:val="0070C0"/>
                <w:sz w:val="26"/>
                <w:szCs w:val="26"/>
              </w:rPr>
              <w:drawing>
                <wp:inline distT="0" distB="0" distL="0" distR="0">
                  <wp:extent cx="1553845" cy="1569720"/>
                  <wp:effectExtent l="0" t="0" r="8255" b="0"/>
                  <wp:docPr id="12" name="Рисунок 12" descr="УПР лого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ПР лого кру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3845" cy="1569720"/>
                          </a:xfrm>
                          <a:prstGeom prst="rect">
                            <a:avLst/>
                          </a:prstGeom>
                          <a:noFill/>
                          <a:ln>
                            <a:noFill/>
                          </a:ln>
                        </pic:spPr>
                      </pic:pic>
                    </a:graphicData>
                  </a:graphic>
                </wp:inline>
              </w:drawing>
            </w:r>
          </w:p>
          <w:p w:rsidR="003961B5" w:rsidRPr="00773AB3" w:rsidRDefault="003961B5">
            <w:pPr>
              <w:spacing w:before="100" w:beforeAutospacing="1" w:after="100" w:afterAutospacing="1"/>
              <w:jc w:val="center"/>
              <w:rPr>
                <w:b/>
                <w:bCs/>
                <w:color w:val="0070C0"/>
                <w:sz w:val="26"/>
                <w:szCs w:val="26"/>
              </w:rPr>
            </w:pPr>
          </w:p>
        </w:tc>
        <w:tc>
          <w:tcPr>
            <w:tcW w:w="3189" w:type="dxa"/>
          </w:tcPr>
          <w:p w:rsidR="003961B5" w:rsidRPr="00773AB3" w:rsidRDefault="003961B5">
            <w:pPr>
              <w:spacing w:before="100" w:beforeAutospacing="1" w:after="100" w:afterAutospacing="1"/>
              <w:jc w:val="center"/>
              <w:rPr>
                <w:b/>
                <w:bCs/>
                <w:color w:val="0070C0"/>
                <w:sz w:val="26"/>
                <w:szCs w:val="26"/>
              </w:rPr>
            </w:pPr>
          </w:p>
        </w:tc>
      </w:tr>
      <w:tr w:rsidR="003961B5" w:rsidRPr="00773AB3" w:rsidTr="003961B5">
        <w:tc>
          <w:tcPr>
            <w:tcW w:w="3188" w:type="dxa"/>
          </w:tcPr>
          <w:p w:rsidR="003961B5" w:rsidRPr="00773AB3" w:rsidRDefault="003961B5">
            <w:pPr>
              <w:spacing w:before="100" w:beforeAutospacing="1" w:after="100" w:afterAutospacing="1"/>
              <w:jc w:val="center"/>
              <w:rPr>
                <w:b/>
                <w:bCs/>
                <w:color w:val="0070C0"/>
                <w:sz w:val="26"/>
                <w:szCs w:val="26"/>
              </w:rPr>
            </w:pPr>
          </w:p>
        </w:tc>
        <w:tc>
          <w:tcPr>
            <w:tcW w:w="3188" w:type="dxa"/>
          </w:tcPr>
          <w:p w:rsidR="003961B5" w:rsidRPr="00773AB3" w:rsidRDefault="003961B5">
            <w:pPr>
              <w:spacing w:before="100" w:beforeAutospacing="1" w:after="100" w:afterAutospacing="1"/>
              <w:jc w:val="center"/>
              <w:rPr>
                <w:b/>
                <w:bCs/>
                <w:color w:val="0070C0"/>
                <w:sz w:val="26"/>
                <w:szCs w:val="26"/>
              </w:rPr>
            </w:pPr>
          </w:p>
        </w:tc>
        <w:tc>
          <w:tcPr>
            <w:tcW w:w="3189" w:type="dxa"/>
          </w:tcPr>
          <w:p w:rsidR="003961B5" w:rsidRPr="00773AB3" w:rsidRDefault="003961B5">
            <w:pPr>
              <w:spacing w:before="100" w:beforeAutospacing="1" w:after="100" w:afterAutospacing="1"/>
              <w:jc w:val="center"/>
              <w:rPr>
                <w:b/>
                <w:bCs/>
                <w:color w:val="0070C0"/>
                <w:sz w:val="26"/>
                <w:szCs w:val="26"/>
              </w:rPr>
            </w:pPr>
          </w:p>
        </w:tc>
      </w:tr>
    </w:tbl>
    <w:p w:rsidR="003961B5" w:rsidRPr="00773AB3" w:rsidRDefault="003961B5" w:rsidP="003961B5">
      <w:pPr>
        <w:spacing w:before="100" w:beforeAutospacing="1" w:after="100" w:afterAutospacing="1"/>
        <w:ind w:firstLine="567"/>
        <w:jc w:val="center"/>
        <w:rPr>
          <w:rFonts w:eastAsia="Times New Roman"/>
          <w:b/>
          <w:bCs/>
          <w:color w:val="0070C0"/>
          <w:sz w:val="26"/>
          <w:szCs w:val="26"/>
        </w:rPr>
      </w:pPr>
    </w:p>
    <w:p w:rsidR="003961B5" w:rsidRPr="00773AB3" w:rsidRDefault="003961B5" w:rsidP="003961B5">
      <w:pPr>
        <w:spacing w:before="100" w:beforeAutospacing="1" w:after="100" w:afterAutospacing="1"/>
        <w:ind w:firstLine="567"/>
        <w:jc w:val="center"/>
        <w:rPr>
          <w:b/>
          <w:bCs/>
          <w:color w:val="0070C0"/>
          <w:sz w:val="26"/>
          <w:szCs w:val="26"/>
        </w:rPr>
      </w:pPr>
    </w:p>
    <w:p w:rsidR="003961B5" w:rsidRPr="00773AB3" w:rsidRDefault="003961B5" w:rsidP="003961B5">
      <w:pPr>
        <w:ind w:firstLine="709"/>
        <w:rPr>
          <w:b/>
          <w:bCs/>
          <w:color w:val="0070C0"/>
          <w:sz w:val="28"/>
          <w:szCs w:val="28"/>
        </w:rPr>
      </w:pPr>
    </w:p>
    <w:p w:rsidR="003961B5" w:rsidRPr="00773AB3" w:rsidRDefault="003961B5" w:rsidP="003961B5">
      <w:pPr>
        <w:ind w:firstLine="709"/>
        <w:jc w:val="center"/>
        <w:rPr>
          <w:b/>
          <w:bCs/>
          <w:color w:val="0070C0"/>
          <w:sz w:val="28"/>
          <w:szCs w:val="28"/>
        </w:rPr>
      </w:pPr>
    </w:p>
    <w:p w:rsidR="003961B5" w:rsidRPr="00773AB3" w:rsidRDefault="003961B5" w:rsidP="003961B5">
      <w:pPr>
        <w:ind w:firstLine="709"/>
        <w:jc w:val="center"/>
        <w:rPr>
          <w:b/>
          <w:bCs/>
          <w:color w:val="0070C0"/>
          <w:sz w:val="28"/>
          <w:szCs w:val="28"/>
        </w:rPr>
      </w:pPr>
    </w:p>
    <w:p w:rsidR="003961B5" w:rsidRPr="00773AB3" w:rsidRDefault="003961B5" w:rsidP="003961B5">
      <w:pPr>
        <w:ind w:firstLine="709"/>
        <w:jc w:val="center"/>
        <w:rPr>
          <w:rFonts w:ascii="Times New Roman" w:hAnsi="Times New Roman" w:cs="Times New Roman"/>
          <w:b/>
          <w:bCs/>
          <w:color w:val="0070C0"/>
          <w:sz w:val="28"/>
          <w:szCs w:val="28"/>
        </w:rPr>
      </w:pPr>
    </w:p>
    <w:p w:rsidR="003961B5" w:rsidRPr="003961B5" w:rsidRDefault="003961B5" w:rsidP="003961B5">
      <w:pPr>
        <w:spacing w:line="360" w:lineRule="auto"/>
        <w:jc w:val="center"/>
        <w:rPr>
          <w:rFonts w:ascii="Times New Roman" w:hAnsi="Times New Roman" w:cs="Times New Roman"/>
          <w:b/>
          <w:bCs/>
          <w:color w:val="0070C0"/>
          <w:sz w:val="40"/>
          <w:szCs w:val="40"/>
        </w:rPr>
      </w:pPr>
      <w:r w:rsidRPr="003961B5">
        <w:rPr>
          <w:rFonts w:ascii="Times New Roman" w:hAnsi="Times New Roman" w:cs="Times New Roman"/>
          <w:b/>
          <w:bCs/>
          <w:color w:val="0070C0"/>
          <w:sz w:val="40"/>
          <w:szCs w:val="40"/>
        </w:rPr>
        <w:t>ЕЖЕГОДНЫЙ ДОКЛАД</w:t>
      </w:r>
    </w:p>
    <w:p w:rsidR="003961B5" w:rsidRPr="003961B5" w:rsidRDefault="003961B5" w:rsidP="003961B5">
      <w:pPr>
        <w:spacing w:line="360" w:lineRule="auto"/>
        <w:jc w:val="center"/>
        <w:rPr>
          <w:rFonts w:ascii="Times New Roman" w:hAnsi="Times New Roman" w:cs="Times New Roman"/>
          <w:b/>
          <w:bCs/>
          <w:color w:val="0070C0"/>
          <w:sz w:val="32"/>
          <w:szCs w:val="32"/>
        </w:rPr>
      </w:pPr>
      <w:r w:rsidRPr="003961B5">
        <w:rPr>
          <w:rFonts w:ascii="Times New Roman" w:hAnsi="Times New Roman" w:cs="Times New Roman"/>
          <w:b/>
          <w:bCs/>
          <w:color w:val="0070C0"/>
          <w:sz w:val="32"/>
          <w:szCs w:val="32"/>
        </w:rPr>
        <w:t>О РЕЗУЛЬТАТАХ ДЕЯТЕЛЬНОСТИ УПОЛНОМОЧЕННОГО ПО ПРАВАМ РЕБЕНКА В НЕНЕЦКОМ АВТОНОМНОМ ОКРУГЕ В 2021 ГОДУ</w:t>
      </w:r>
    </w:p>
    <w:p w:rsidR="003961B5" w:rsidRPr="00773AB3" w:rsidRDefault="003961B5" w:rsidP="003961B5">
      <w:pPr>
        <w:spacing w:line="360" w:lineRule="auto"/>
        <w:jc w:val="center"/>
        <w:rPr>
          <w:rFonts w:ascii="Times New Roman" w:hAnsi="Times New Roman" w:cs="Times New Roman"/>
          <w:b/>
          <w:bCs/>
          <w:color w:val="0070C0"/>
          <w:sz w:val="32"/>
          <w:szCs w:val="32"/>
        </w:rPr>
      </w:pPr>
    </w:p>
    <w:p w:rsidR="003961B5" w:rsidRPr="00773AB3" w:rsidRDefault="003961B5" w:rsidP="003961B5">
      <w:pPr>
        <w:spacing w:line="360" w:lineRule="auto"/>
        <w:ind w:firstLine="709"/>
        <w:jc w:val="center"/>
        <w:rPr>
          <w:bCs/>
          <w:color w:val="0070C0"/>
          <w:sz w:val="32"/>
          <w:szCs w:val="32"/>
        </w:rPr>
      </w:pPr>
    </w:p>
    <w:p w:rsidR="003961B5" w:rsidRPr="00773AB3" w:rsidRDefault="003961B5" w:rsidP="003961B5">
      <w:pPr>
        <w:ind w:firstLine="709"/>
        <w:jc w:val="center"/>
        <w:rPr>
          <w:b/>
          <w:bCs/>
          <w:color w:val="0070C0"/>
          <w:sz w:val="28"/>
          <w:szCs w:val="28"/>
        </w:rPr>
      </w:pPr>
    </w:p>
    <w:p w:rsidR="003961B5" w:rsidRPr="00773AB3" w:rsidRDefault="003961B5" w:rsidP="003961B5">
      <w:pPr>
        <w:ind w:firstLine="709"/>
        <w:jc w:val="center"/>
        <w:rPr>
          <w:b/>
          <w:bCs/>
          <w:color w:val="0070C0"/>
          <w:sz w:val="28"/>
          <w:szCs w:val="28"/>
        </w:rPr>
      </w:pPr>
    </w:p>
    <w:p w:rsidR="003961B5" w:rsidRPr="00773AB3" w:rsidRDefault="003961B5" w:rsidP="003961B5">
      <w:pPr>
        <w:ind w:firstLine="709"/>
        <w:jc w:val="center"/>
        <w:rPr>
          <w:b/>
          <w:bCs/>
          <w:color w:val="0070C0"/>
          <w:sz w:val="28"/>
          <w:szCs w:val="28"/>
        </w:rPr>
      </w:pPr>
    </w:p>
    <w:p w:rsidR="003961B5" w:rsidRPr="00773AB3" w:rsidRDefault="003961B5" w:rsidP="003961B5">
      <w:pPr>
        <w:ind w:firstLine="709"/>
        <w:jc w:val="center"/>
        <w:rPr>
          <w:b/>
          <w:bCs/>
          <w:color w:val="0070C0"/>
          <w:sz w:val="28"/>
          <w:szCs w:val="28"/>
        </w:rPr>
      </w:pPr>
    </w:p>
    <w:p w:rsidR="003961B5" w:rsidRPr="00773AB3" w:rsidRDefault="003961B5" w:rsidP="003961B5">
      <w:pPr>
        <w:ind w:firstLine="709"/>
        <w:jc w:val="center"/>
        <w:rPr>
          <w:b/>
          <w:bCs/>
          <w:color w:val="0070C0"/>
          <w:sz w:val="28"/>
          <w:szCs w:val="28"/>
        </w:rPr>
      </w:pPr>
    </w:p>
    <w:p w:rsidR="003961B5" w:rsidRPr="00773AB3" w:rsidRDefault="003961B5" w:rsidP="003961B5">
      <w:pPr>
        <w:ind w:firstLine="709"/>
        <w:jc w:val="center"/>
        <w:rPr>
          <w:b/>
          <w:bCs/>
          <w:color w:val="0070C0"/>
          <w:sz w:val="28"/>
          <w:szCs w:val="28"/>
        </w:rPr>
      </w:pPr>
    </w:p>
    <w:p w:rsidR="003961B5" w:rsidRPr="00773AB3" w:rsidRDefault="003961B5" w:rsidP="003961B5">
      <w:pPr>
        <w:ind w:firstLine="709"/>
        <w:jc w:val="center"/>
        <w:rPr>
          <w:b/>
          <w:bCs/>
          <w:color w:val="0070C0"/>
          <w:sz w:val="28"/>
          <w:szCs w:val="28"/>
        </w:rPr>
      </w:pPr>
    </w:p>
    <w:p w:rsidR="003961B5" w:rsidRPr="00773AB3" w:rsidRDefault="003961B5" w:rsidP="003961B5">
      <w:pPr>
        <w:ind w:firstLine="709"/>
        <w:jc w:val="center"/>
        <w:rPr>
          <w:b/>
          <w:bCs/>
          <w:color w:val="0070C0"/>
          <w:sz w:val="28"/>
          <w:szCs w:val="28"/>
        </w:rPr>
      </w:pPr>
    </w:p>
    <w:p w:rsidR="003961B5" w:rsidRPr="00773AB3" w:rsidRDefault="003961B5" w:rsidP="003961B5">
      <w:pPr>
        <w:rPr>
          <w:bCs/>
          <w:color w:val="0070C0"/>
          <w:sz w:val="28"/>
          <w:szCs w:val="28"/>
        </w:rPr>
      </w:pPr>
    </w:p>
    <w:p w:rsidR="003961B5" w:rsidRPr="003961B5" w:rsidRDefault="003961B5" w:rsidP="003961B5">
      <w:pPr>
        <w:jc w:val="center"/>
        <w:rPr>
          <w:rFonts w:ascii="Times New Roman" w:hAnsi="Times New Roman" w:cs="Times New Roman"/>
          <w:bCs/>
          <w:color w:val="0070C0"/>
          <w:sz w:val="28"/>
          <w:szCs w:val="28"/>
        </w:rPr>
      </w:pPr>
    </w:p>
    <w:p w:rsidR="003961B5" w:rsidRPr="003961B5" w:rsidRDefault="003961B5" w:rsidP="003961B5">
      <w:pPr>
        <w:jc w:val="center"/>
        <w:rPr>
          <w:rFonts w:ascii="Times New Roman" w:hAnsi="Times New Roman" w:cs="Times New Roman"/>
          <w:bCs/>
          <w:color w:val="0070C0"/>
          <w:sz w:val="28"/>
          <w:szCs w:val="28"/>
        </w:rPr>
      </w:pPr>
      <w:r w:rsidRPr="003961B5">
        <w:rPr>
          <w:rFonts w:ascii="Times New Roman" w:hAnsi="Times New Roman" w:cs="Times New Roman"/>
          <w:bCs/>
          <w:color w:val="0070C0"/>
          <w:sz w:val="28"/>
          <w:szCs w:val="28"/>
        </w:rPr>
        <w:tab/>
        <w:t>г. Нарьян-Мар</w:t>
      </w:r>
    </w:p>
    <w:p w:rsidR="003961B5" w:rsidRPr="003961B5" w:rsidRDefault="003961B5" w:rsidP="003961B5">
      <w:pPr>
        <w:ind w:firstLine="709"/>
        <w:jc w:val="center"/>
        <w:rPr>
          <w:rFonts w:ascii="Times New Roman" w:hAnsi="Times New Roman" w:cs="Times New Roman"/>
          <w:bCs/>
          <w:color w:val="0070C0"/>
          <w:sz w:val="28"/>
          <w:szCs w:val="28"/>
        </w:rPr>
      </w:pPr>
      <w:r w:rsidRPr="003961B5">
        <w:rPr>
          <w:rFonts w:ascii="Times New Roman" w:hAnsi="Times New Roman" w:cs="Times New Roman"/>
          <w:bCs/>
          <w:color w:val="0070C0"/>
          <w:sz w:val="28"/>
          <w:szCs w:val="28"/>
        </w:rPr>
        <w:t>2022</w:t>
      </w:r>
    </w:p>
    <w:p w:rsidR="005E50ED" w:rsidRDefault="005E50ED" w:rsidP="00A14121">
      <w:pPr>
        <w:pStyle w:val="a3"/>
        <w:spacing w:before="0" w:beforeAutospacing="0" w:after="0" w:afterAutospacing="0"/>
        <w:ind w:firstLine="708"/>
        <w:jc w:val="right"/>
        <w:rPr>
          <w:b/>
          <w:bCs/>
          <w:iCs/>
          <w:color w:val="0070C0"/>
          <w:sz w:val="26"/>
          <w:szCs w:val="26"/>
        </w:rPr>
      </w:pPr>
    </w:p>
    <w:p w:rsidR="005E50ED" w:rsidRDefault="005E50ED" w:rsidP="00A14121">
      <w:pPr>
        <w:pStyle w:val="a3"/>
        <w:spacing w:before="0" w:beforeAutospacing="0" w:after="0" w:afterAutospacing="0"/>
        <w:ind w:firstLine="708"/>
        <w:jc w:val="right"/>
        <w:rPr>
          <w:b/>
          <w:bCs/>
          <w:iCs/>
          <w:color w:val="0070C0"/>
          <w:sz w:val="26"/>
          <w:szCs w:val="26"/>
        </w:rPr>
      </w:pPr>
    </w:p>
    <w:p w:rsidR="00972CB2" w:rsidRDefault="00972CB2" w:rsidP="00A14121">
      <w:pPr>
        <w:pStyle w:val="a3"/>
        <w:spacing w:before="0" w:beforeAutospacing="0" w:after="0" w:afterAutospacing="0"/>
        <w:ind w:firstLine="708"/>
        <w:jc w:val="right"/>
        <w:rPr>
          <w:b/>
          <w:bCs/>
          <w:iCs/>
          <w:color w:val="0070C0"/>
          <w:sz w:val="26"/>
          <w:szCs w:val="26"/>
        </w:rPr>
      </w:pPr>
    </w:p>
    <w:p w:rsidR="00A14121" w:rsidRPr="00CB634C" w:rsidRDefault="00A14121" w:rsidP="00A14121">
      <w:pPr>
        <w:pStyle w:val="a3"/>
        <w:spacing w:before="0" w:beforeAutospacing="0" w:after="0" w:afterAutospacing="0"/>
        <w:ind w:firstLine="708"/>
        <w:jc w:val="right"/>
        <w:rPr>
          <w:b/>
          <w:bCs/>
          <w:iCs/>
          <w:color w:val="0070C0"/>
          <w:sz w:val="26"/>
          <w:szCs w:val="26"/>
        </w:rPr>
      </w:pPr>
      <w:r w:rsidRPr="00CB634C">
        <w:rPr>
          <w:b/>
          <w:bCs/>
          <w:iCs/>
          <w:color w:val="0070C0"/>
          <w:sz w:val="26"/>
          <w:szCs w:val="26"/>
        </w:rPr>
        <w:lastRenderedPageBreak/>
        <w:t>ВВЕДЕНИЕ</w:t>
      </w:r>
    </w:p>
    <w:p w:rsidR="00A14121" w:rsidRPr="00E9355C" w:rsidRDefault="00A14121" w:rsidP="00A14121">
      <w:pPr>
        <w:pStyle w:val="a3"/>
        <w:spacing w:before="0" w:beforeAutospacing="0" w:after="0" w:afterAutospacing="0"/>
        <w:ind w:firstLine="708"/>
        <w:jc w:val="right"/>
        <w:rPr>
          <w:b/>
          <w:bCs/>
          <w:i/>
          <w:iCs/>
          <w:sz w:val="26"/>
          <w:szCs w:val="26"/>
        </w:rPr>
      </w:pPr>
    </w:p>
    <w:p w:rsidR="00A14121" w:rsidRDefault="00A14121" w:rsidP="00A14121">
      <w:pPr>
        <w:pStyle w:val="a3"/>
        <w:spacing w:before="0" w:beforeAutospacing="0" w:after="0" w:afterAutospacing="0"/>
        <w:ind w:firstLine="567"/>
        <w:jc w:val="both"/>
        <w:rPr>
          <w:color w:val="000000" w:themeColor="text1"/>
          <w:sz w:val="26"/>
          <w:szCs w:val="26"/>
        </w:rPr>
      </w:pPr>
      <w:r w:rsidRPr="006D54DD">
        <w:rPr>
          <w:color w:val="000000" w:themeColor="text1"/>
          <w:sz w:val="26"/>
          <w:szCs w:val="26"/>
        </w:rPr>
        <w:t>Уполномоченный по правам ребенка в Ненецком автономном округе - это государственная должность, учрежденная в субъектах Российской Федерации в соответствии с Конвенцией</w:t>
      </w:r>
      <w:r w:rsidR="00274D85">
        <w:rPr>
          <w:color w:val="000000" w:themeColor="text1"/>
          <w:sz w:val="26"/>
          <w:szCs w:val="26"/>
        </w:rPr>
        <w:t xml:space="preserve"> </w:t>
      </w:r>
      <w:r w:rsidRPr="006D54DD">
        <w:rPr>
          <w:color w:val="000000" w:themeColor="text1"/>
          <w:sz w:val="26"/>
          <w:szCs w:val="26"/>
        </w:rPr>
        <w:t>о правах ребенка.</w:t>
      </w:r>
    </w:p>
    <w:p w:rsidR="00A14121" w:rsidRPr="006D54DD" w:rsidRDefault="00A14121" w:rsidP="00A14121">
      <w:pPr>
        <w:pStyle w:val="a3"/>
        <w:spacing w:before="0" w:beforeAutospacing="0" w:after="0" w:afterAutospacing="0"/>
        <w:ind w:firstLine="567"/>
        <w:jc w:val="both"/>
        <w:rPr>
          <w:color w:val="000000" w:themeColor="text1"/>
          <w:sz w:val="26"/>
          <w:szCs w:val="26"/>
        </w:rPr>
      </w:pPr>
      <w:r w:rsidRPr="006D54DD">
        <w:rPr>
          <w:color w:val="000000" w:themeColor="text1"/>
          <w:sz w:val="26"/>
          <w:szCs w:val="26"/>
        </w:rPr>
        <w:t>Институт Уполномоченного дополняет существующие средства государственной</w:t>
      </w:r>
      <w:r w:rsidR="00274D85">
        <w:rPr>
          <w:color w:val="000000" w:themeColor="text1"/>
          <w:sz w:val="26"/>
          <w:szCs w:val="26"/>
        </w:rPr>
        <w:t xml:space="preserve"> </w:t>
      </w:r>
      <w:r w:rsidRPr="006D54DD">
        <w:rPr>
          <w:color w:val="000000" w:themeColor="text1"/>
          <w:sz w:val="26"/>
          <w:szCs w:val="26"/>
        </w:rPr>
        <w:t xml:space="preserve">защиты прав и законных интересов ребенка. </w:t>
      </w:r>
    </w:p>
    <w:p w:rsidR="00A14121" w:rsidRPr="006D54DD" w:rsidRDefault="00A14121" w:rsidP="00A14121">
      <w:pPr>
        <w:ind w:firstLine="567"/>
        <w:jc w:val="both"/>
        <w:rPr>
          <w:rFonts w:ascii="Times New Roman" w:eastAsia="Calibri" w:hAnsi="Times New Roman" w:cs="Times New Roman"/>
          <w:color w:val="000000" w:themeColor="text1"/>
          <w:sz w:val="26"/>
          <w:szCs w:val="26"/>
        </w:rPr>
      </w:pPr>
      <w:r w:rsidRPr="006D54DD">
        <w:rPr>
          <w:rFonts w:ascii="Times New Roman" w:eastAsia="Calibri" w:hAnsi="Times New Roman" w:cs="Times New Roman"/>
          <w:color w:val="000000" w:themeColor="text1"/>
          <w:sz w:val="26"/>
          <w:szCs w:val="26"/>
        </w:rPr>
        <w:t>В Ненецком автономном округе институ</w:t>
      </w:r>
      <w:r>
        <w:rPr>
          <w:rFonts w:ascii="Times New Roman" w:eastAsia="Calibri" w:hAnsi="Times New Roman" w:cs="Times New Roman"/>
          <w:color w:val="000000" w:themeColor="text1"/>
          <w:sz w:val="26"/>
          <w:szCs w:val="26"/>
        </w:rPr>
        <w:t>т Уполномоченного по правам ребе</w:t>
      </w:r>
      <w:r w:rsidRPr="006D54DD">
        <w:rPr>
          <w:rFonts w:ascii="Times New Roman" w:eastAsia="Calibri" w:hAnsi="Times New Roman" w:cs="Times New Roman"/>
          <w:color w:val="000000" w:themeColor="text1"/>
          <w:sz w:val="26"/>
          <w:szCs w:val="26"/>
        </w:rPr>
        <w:t>нка был учре</w:t>
      </w:r>
      <w:r>
        <w:rPr>
          <w:rFonts w:ascii="Times New Roman" w:eastAsia="Calibri" w:hAnsi="Times New Roman" w:cs="Times New Roman"/>
          <w:color w:val="000000" w:themeColor="text1"/>
          <w:sz w:val="26"/>
          <w:szCs w:val="26"/>
        </w:rPr>
        <w:t>жден в 2010 году.</w:t>
      </w:r>
    </w:p>
    <w:p w:rsidR="00A14121" w:rsidRPr="006D54DD" w:rsidRDefault="00A14121" w:rsidP="00A14121">
      <w:pPr>
        <w:widowControl w:val="0"/>
        <w:autoSpaceDE w:val="0"/>
        <w:autoSpaceDN w:val="0"/>
        <w:ind w:firstLine="567"/>
        <w:jc w:val="both"/>
        <w:rPr>
          <w:rFonts w:ascii="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eastAsia="ru-RU"/>
        </w:rPr>
        <w:t>Д</w:t>
      </w:r>
      <w:r w:rsidRPr="006D54DD">
        <w:rPr>
          <w:rFonts w:ascii="Times New Roman" w:eastAsia="Times New Roman" w:hAnsi="Times New Roman" w:cs="Times New Roman"/>
          <w:color w:val="000000" w:themeColor="text1"/>
          <w:sz w:val="26"/>
          <w:szCs w:val="26"/>
          <w:lang w:eastAsia="ru-RU"/>
        </w:rPr>
        <w:t xml:space="preserve">еятельность Уполномоченного регламентирована окружным законом </w:t>
      </w:r>
      <w:r w:rsidR="009136CF" w:rsidRPr="006D54DD">
        <w:rPr>
          <w:rFonts w:ascii="Times New Roman" w:hAnsi="Times New Roman" w:cs="Times New Roman"/>
          <w:color w:val="000000" w:themeColor="text1"/>
          <w:sz w:val="26"/>
          <w:szCs w:val="26"/>
        </w:rPr>
        <w:t>от 12.07.2019 № 109-ОЗ</w:t>
      </w:r>
      <w:r w:rsidR="00AF45E0">
        <w:rPr>
          <w:rFonts w:ascii="Times New Roman" w:hAnsi="Times New Roman" w:cs="Times New Roman"/>
          <w:color w:val="000000" w:themeColor="text1"/>
          <w:sz w:val="26"/>
          <w:szCs w:val="26"/>
        </w:rPr>
        <w:t xml:space="preserve"> </w:t>
      </w:r>
      <w:r w:rsidRPr="006D54DD">
        <w:rPr>
          <w:rFonts w:ascii="Times New Roman" w:eastAsia="Times New Roman" w:hAnsi="Times New Roman" w:cs="Times New Roman"/>
          <w:color w:val="000000" w:themeColor="text1"/>
          <w:sz w:val="26"/>
          <w:szCs w:val="26"/>
          <w:lang w:eastAsia="ru-RU"/>
        </w:rPr>
        <w:t>«</w:t>
      </w:r>
      <w:r w:rsidRPr="006D54DD">
        <w:rPr>
          <w:rFonts w:ascii="Times New Roman" w:hAnsi="Times New Roman" w:cs="Times New Roman"/>
          <w:color w:val="000000" w:themeColor="text1"/>
          <w:sz w:val="26"/>
          <w:szCs w:val="26"/>
        </w:rPr>
        <w:t xml:space="preserve">Об Уполномоченном по правам ребенка в Ненецком автономном округе» </w:t>
      </w:r>
      <w:r>
        <w:rPr>
          <w:rFonts w:ascii="Times New Roman" w:hAnsi="Times New Roman" w:cs="Times New Roman"/>
          <w:color w:val="000000" w:themeColor="text1"/>
          <w:sz w:val="26"/>
          <w:szCs w:val="26"/>
        </w:rPr>
        <w:t xml:space="preserve">и </w:t>
      </w:r>
      <w:r w:rsidRPr="006D54DD">
        <w:rPr>
          <w:rFonts w:ascii="Times New Roman" w:hAnsi="Times New Roman" w:cs="Times New Roman"/>
          <w:color w:val="000000" w:themeColor="text1"/>
          <w:sz w:val="26"/>
          <w:szCs w:val="26"/>
        </w:rPr>
        <w:t xml:space="preserve">строится на основе принципов независимости, гласности, справедливости, инициативности, ответственности, гуманности, открытости, объективности и доступности и развивается в соответствии с поставленными целями и задачами. </w:t>
      </w:r>
    </w:p>
    <w:p w:rsidR="00A14121" w:rsidRPr="006D54DD" w:rsidRDefault="00A14121" w:rsidP="00A14121">
      <w:pPr>
        <w:pStyle w:val="a3"/>
        <w:spacing w:before="0" w:beforeAutospacing="0" w:after="0" w:afterAutospacing="0"/>
        <w:ind w:firstLine="567"/>
        <w:jc w:val="both"/>
        <w:rPr>
          <w:color w:val="000000" w:themeColor="text1"/>
          <w:sz w:val="26"/>
          <w:szCs w:val="26"/>
        </w:rPr>
      </w:pPr>
      <w:r w:rsidRPr="006D54DD">
        <w:rPr>
          <w:color w:val="000000" w:themeColor="text1"/>
          <w:sz w:val="26"/>
          <w:szCs w:val="26"/>
        </w:rPr>
        <w:t xml:space="preserve">В работе Уполномоченного можно выделить несколько направлений: </w:t>
      </w:r>
    </w:p>
    <w:p w:rsidR="00A14121" w:rsidRPr="006D54DD" w:rsidRDefault="00A14121" w:rsidP="00A14121">
      <w:pPr>
        <w:pStyle w:val="a3"/>
        <w:spacing w:before="0" w:beforeAutospacing="0" w:after="0" w:afterAutospacing="0"/>
        <w:ind w:firstLine="567"/>
        <w:jc w:val="both"/>
        <w:rPr>
          <w:color w:val="000000" w:themeColor="text1"/>
          <w:sz w:val="26"/>
          <w:szCs w:val="26"/>
        </w:rPr>
      </w:pPr>
      <w:r w:rsidRPr="006D54DD">
        <w:rPr>
          <w:color w:val="000000" w:themeColor="text1"/>
          <w:sz w:val="26"/>
          <w:szCs w:val="26"/>
        </w:rPr>
        <w:t>1. Содействие восстановлению нарушенных прав и законных интересов детей</w:t>
      </w:r>
      <w:r>
        <w:rPr>
          <w:color w:val="000000" w:themeColor="text1"/>
          <w:sz w:val="26"/>
          <w:szCs w:val="26"/>
        </w:rPr>
        <w:t>;</w:t>
      </w:r>
    </w:p>
    <w:p w:rsidR="00A14121" w:rsidRPr="006D54DD" w:rsidRDefault="00A14121" w:rsidP="00A14121">
      <w:pPr>
        <w:pStyle w:val="a3"/>
        <w:spacing w:before="0" w:beforeAutospacing="0" w:after="0" w:afterAutospacing="0"/>
        <w:ind w:firstLine="567"/>
        <w:jc w:val="both"/>
        <w:rPr>
          <w:color w:val="000000" w:themeColor="text1"/>
          <w:sz w:val="26"/>
          <w:szCs w:val="26"/>
        </w:rPr>
      </w:pPr>
      <w:r w:rsidRPr="006D54DD">
        <w:rPr>
          <w:color w:val="000000" w:themeColor="text1"/>
          <w:sz w:val="26"/>
          <w:szCs w:val="26"/>
        </w:rPr>
        <w:t xml:space="preserve">2. Обеспечение защиты прав и законных интересов детей; </w:t>
      </w:r>
    </w:p>
    <w:p w:rsidR="00A14121" w:rsidRPr="006D54DD" w:rsidRDefault="00A14121" w:rsidP="00A14121">
      <w:pPr>
        <w:pStyle w:val="a3"/>
        <w:spacing w:before="0" w:beforeAutospacing="0" w:after="0" w:afterAutospacing="0"/>
        <w:ind w:firstLine="567"/>
        <w:jc w:val="both"/>
        <w:rPr>
          <w:color w:val="000000" w:themeColor="text1"/>
          <w:sz w:val="26"/>
          <w:szCs w:val="26"/>
        </w:rPr>
      </w:pPr>
      <w:r w:rsidRPr="006D54DD">
        <w:rPr>
          <w:color w:val="000000" w:themeColor="text1"/>
          <w:sz w:val="26"/>
          <w:szCs w:val="26"/>
        </w:rPr>
        <w:t>3. Подготовка предложений по совершенствованию законодательства Ненецкого автономного округа по вопросам государственной</w:t>
      </w:r>
      <w:r w:rsidR="00274D85">
        <w:rPr>
          <w:color w:val="000000" w:themeColor="text1"/>
          <w:sz w:val="26"/>
          <w:szCs w:val="26"/>
        </w:rPr>
        <w:t xml:space="preserve"> </w:t>
      </w:r>
      <w:r w:rsidRPr="006D54DD">
        <w:rPr>
          <w:color w:val="000000" w:themeColor="text1"/>
          <w:sz w:val="26"/>
          <w:szCs w:val="26"/>
        </w:rPr>
        <w:t xml:space="preserve">защиты прав и законных интересов детей </w:t>
      </w:r>
    </w:p>
    <w:p w:rsidR="00A14121" w:rsidRPr="006D54DD" w:rsidRDefault="00A14121" w:rsidP="00A14121">
      <w:pPr>
        <w:pStyle w:val="a3"/>
        <w:spacing w:before="0" w:beforeAutospacing="0" w:after="0" w:afterAutospacing="0"/>
        <w:ind w:firstLine="567"/>
        <w:jc w:val="both"/>
        <w:rPr>
          <w:color w:val="000000" w:themeColor="text1"/>
          <w:sz w:val="26"/>
          <w:szCs w:val="26"/>
        </w:rPr>
      </w:pPr>
      <w:r w:rsidRPr="006D54DD">
        <w:rPr>
          <w:color w:val="000000" w:themeColor="text1"/>
          <w:sz w:val="26"/>
          <w:szCs w:val="26"/>
        </w:rPr>
        <w:t>4. Взаимодействие с органами государственной</w:t>
      </w:r>
      <w:r w:rsidR="00274D85">
        <w:rPr>
          <w:color w:val="000000" w:themeColor="text1"/>
          <w:sz w:val="26"/>
          <w:szCs w:val="26"/>
        </w:rPr>
        <w:t xml:space="preserve"> </w:t>
      </w:r>
      <w:r w:rsidRPr="006D54DD">
        <w:rPr>
          <w:color w:val="000000" w:themeColor="text1"/>
          <w:sz w:val="26"/>
          <w:szCs w:val="26"/>
        </w:rPr>
        <w:t>власти и местного самоуправления, учреждениями и организациями в области обеспечения и защиты прав и законных интересов детей</w:t>
      </w:r>
      <w:r>
        <w:rPr>
          <w:color w:val="000000" w:themeColor="text1"/>
          <w:sz w:val="26"/>
          <w:szCs w:val="26"/>
        </w:rPr>
        <w:t>;</w:t>
      </w:r>
    </w:p>
    <w:p w:rsidR="00A14121" w:rsidRPr="006D54DD" w:rsidRDefault="00A14121" w:rsidP="00A14121">
      <w:pPr>
        <w:pStyle w:val="a3"/>
        <w:spacing w:before="0" w:beforeAutospacing="0" w:after="0" w:afterAutospacing="0"/>
        <w:ind w:firstLine="567"/>
        <w:jc w:val="both"/>
        <w:rPr>
          <w:color w:val="000000" w:themeColor="text1"/>
          <w:sz w:val="26"/>
          <w:szCs w:val="26"/>
        </w:rPr>
      </w:pPr>
      <w:r w:rsidRPr="006D54DD">
        <w:rPr>
          <w:color w:val="000000" w:themeColor="text1"/>
          <w:sz w:val="26"/>
          <w:szCs w:val="26"/>
        </w:rPr>
        <w:t>5. Правовое просвещение граждан в сфере реализации, соблюдения и защиты прав и законных интересов детей</w:t>
      </w:r>
      <w:r>
        <w:rPr>
          <w:color w:val="000000" w:themeColor="text1"/>
          <w:sz w:val="26"/>
          <w:szCs w:val="26"/>
        </w:rPr>
        <w:t>;</w:t>
      </w:r>
    </w:p>
    <w:p w:rsidR="00A14121" w:rsidRPr="009117CD" w:rsidRDefault="00A14121" w:rsidP="00A14121">
      <w:pPr>
        <w:pStyle w:val="a3"/>
        <w:spacing w:before="0" w:beforeAutospacing="0" w:after="0" w:afterAutospacing="0"/>
        <w:ind w:firstLine="567"/>
        <w:jc w:val="both"/>
        <w:rPr>
          <w:color w:val="000000" w:themeColor="text1"/>
          <w:sz w:val="26"/>
          <w:szCs w:val="26"/>
        </w:rPr>
      </w:pPr>
      <w:r w:rsidRPr="006D54DD">
        <w:rPr>
          <w:color w:val="000000" w:themeColor="text1"/>
          <w:sz w:val="26"/>
          <w:szCs w:val="26"/>
        </w:rPr>
        <w:t>6. Информирование общественности о состоянии соблюдения и защиты прав и законных интересов детей</w:t>
      </w:r>
      <w:r>
        <w:rPr>
          <w:color w:val="000000" w:themeColor="text1"/>
          <w:sz w:val="26"/>
          <w:szCs w:val="26"/>
        </w:rPr>
        <w:t>.</w:t>
      </w:r>
    </w:p>
    <w:p w:rsidR="00A14121" w:rsidRPr="00CB3F95" w:rsidRDefault="00A14121" w:rsidP="00A14121">
      <w:pPr>
        <w:pStyle w:val="a3"/>
        <w:spacing w:before="0" w:beforeAutospacing="0" w:after="0" w:afterAutospacing="0"/>
        <w:ind w:firstLine="567"/>
        <w:jc w:val="both"/>
        <w:rPr>
          <w:iCs/>
          <w:sz w:val="26"/>
          <w:szCs w:val="26"/>
        </w:rPr>
      </w:pPr>
      <w:r w:rsidRPr="00CB3F95">
        <w:rPr>
          <w:iCs/>
          <w:sz w:val="26"/>
          <w:szCs w:val="26"/>
        </w:rPr>
        <w:t>Доклад подготовл</w:t>
      </w:r>
      <w:r>
        <w:rPr>
          <w:iCs/>
          <w:sz w:val="26"/>
          <w:szCs w:val="26"/>
        </w:rPr>
        <w:t>ен</w:t>
      </w:r>
      <w:r w:rsidRPr="00CB3F95">
        <w:rPr>
          <w:iCs/>
          <w:sz w:val="26"/>
          <w:szCs w:val="26"/>
        </w:rPr>
        <w:t xml:space="preserve"> для представления в Собрание депутатов Ненецкого автономного округа в соответствии с частью 1 статьи 9 </w:t>
      </w:r>
      <w:r w:rsidR="009136CF">
        <w:rPr>
          <w:iCs/>
          <w:sz w:val="26"/>
          <w:szCs w:val="26"/>
        </w:rPr>
        <w:t>з</w:t>
      </w:r>
      <w:r w:rsidRPr="00CB3F95">
        <w:rPr>
          <w:iCs/>
          <w:sz w:val="26"/>
          <w:szCs w:val="26"/>
        </w:rPr>
        <w:t xml:space="preserve">акона </w:t>
      </w:r>
      <w:r>
        <w:rPr>
          <w:iCs/>
          <w:sz w:val="26"/>
          <w:szCs w:val="26"/>
        </w:rPr>
        <w:t xml:space="preserve">от 12.07.2019 </w:t>
      </w:r>
      <w:r w:rsidRPr="00CB3F95">
        <w:rPr>
          <w:iCs/>
          <w:sz w:val="26"/>
          <w:szCs w:val="26"/>
        </w:rPr>
        <w:t xml:space="preserve">№ 109-ОЗ «Об Уполномоченном по правам ребенка в Ненецком автономном округе». </w:t>
      </w:r>
    </w:p>
    <w:p w:rsidR="00A14121" w:rsidRPr="00CB3F95" w:rsidRDefault="00A14121" w:rsidP="00A14121">
      <w:pPr>
        <w:pStyle w:val="a3"/>
        <w:spacing w:before="0" w:beforeAutospacing="0" w:after="0" w:afterAutospacing="0"/>
        <w:ind w:firstLine="567"/>
        <w:jc w:val="both"/>
        <w:rPr>
          <w:iCs/>
          <w:sz w:val="26"/>
          <w:szCs w:val="26"/>
        </w:rPr>
      </w:pPr>
      <w:r w:rsidRPr="00CB3F95">
        <w:rPr>
          <w:iCs/>
          <w:sz w:val="26"/>
          <w:szCs w:val="26"/>
        </w:rPr>
        <w:t>В докладе отражены вопросы реализации прав детей</w:t>
      </w:r>
      <w:r w:rsidR="00274D85">
        <w:rPr>
          <w:iCs/>
          <w:sz w:val="26"/>
          <w:szCs w:val="26"/>
        </w:rPr>
        <w:t xml:space="preserve"> </w:t>
      </w:r>
      <w:r w:rsidRPr="00CB3F95">
        <w:rPr>
          <w:iCs/>
          <w:sz w:val="26"/>
          <w:szCs w:val="26"/>
        </w:rPr>
        <w:t xml:space="preserve">в основных сферах их жизнедеятельности, ставшие объектом внимания Уполномоченного в 2021 году. </w:t>
      </w:r>
    </w:p>
    <w:p w:rsidR="00A14121" w:rsidRDefault="00A14121" w:rsidP="00A14121">
      <w:pPr>
        <w:pStyle w:val="a3"/>
        <w:spacing w:before="0" w:beforeAutospacing="0" w:after="0" w:afterAutospacing="0"/>
        <w:ind w:firstLine="567"/>
        <w:jc w:val="both"/>
        <w:rPr>
          <w:iCs/>
          <w:sz w:val="26"/>
          <w:szCs w:val="26"/>
        </w:rPr>
      </w:pPr>
      <w:r w:rsidRPr="00CB3F95">
        <w:rPr>
          <w:iCs/>
          <w:sz w:val="26"/>
          <w:szCs w:val="26"/>
        </w:rPr>
        <w:t>Уполномоченный</w:t>
      </w:r>
      <w:r w:rsidR="00274D85">
        <w:rPr>
          <w:iCs/>
          <w:sz w:val="26"/>
          <w:szCs w:val="26"/>
        </w:rPr>
        <w:t xml:space="preserve"> </w:t>
      </w:r>
      <w:r w:rsidRPr="00CB3F95">
        <w:rPr>
          <w:iCs/>
          <w:sz w:val="26"/>
          <w:szCs w:val="26"/>
        </w:rPr>
        <w:t>отмечает основные проблемы реализации прав несовершеннолетних, подчеркивает на</w:t>
      </w:r>
      <w:r>
        <w:rPr>
          <w:iCs/>
          <w:sz w:val="26"/>
          <w:szCs w:val="26"/>
        </w:rPr>
        <w:t>иболее сложные и важные вопросы</w:t>
      </w:r>
      <w:r w:rsidRPr="00CB3F95">
        <w:rPr>
          <w:iCs/>
          <w:sz w:val="26"/>
          <w:szCs w:val="26"/>
        </w:rPr>
        <w:t>, имеющие, как правило, системный</w:t>
      </w:r>
      <w:r w:rsidR="00274D85">
        <w:rPr>
          <w:iCs/>
          <w:sz w:val="26"/>
          <w:szCs w:val="26"/>
        </w:rPr>
        <w:t xml:space="preserve"> </w:t>
      </w:r>
      <w:r w:rsidRPr="00CB3F95">
        <w:rPr>
          <w:iCs/>
          <w:sz w:val="26"/>
          <w:szCs w:val="26"/>
        </w:rPr>
        <w:t>характер, и затрагивающие интересы многих детей</w:t>
      </w:r>
      <w:r w:rsidR="00274D85">
        <w:rPr>
          <w:iCs/>
          <w:sz w:val="26"/>
          <w:szCs w:val="26"/>
        </w:rPr>
        <w:t xml:space="preserve"> </w:t>
      </w:r>
      <w:r w:rsidRPr="00CB3F95">
        <w:rPr>
          <w:iCs/>
          <w:sz w:val="26"/>
          <w:szCs w:val="26"/>
        </w:rPr>
        <w:t>и призывает все органы разных уровней</w:t>
      </w:r>
      <w:r w:rsidR="00274D85">
        <w:rPr>
          <w:iCs/>
          <w:sz w:val="26"/>
          <w:szCs w:val="26"/>
        </w:rPr>
        <w:t xml:space="preserve"> </w:t>
      </w:r>
      <w:r w:rsidRPr="00CB3F95">
        <w:rPr>
          <w:iCs/>
          <w:sz w:val="26"/>
          <w:szCs w:val="26"/>
        </w:rPr>
        <w:t>власти, социально-ответственный</w:t>
      </w:r>
      <w:r>
        <w:rPr>
          <w:iCs/>
          <w:sz w:val="26"/>
          <w:szCs w:val="26"/>
        </w:rPr>
        <w:t xml:space="preserve"> бизнес, некоммерческие организации</w:t>
      </w:r>
      <w:r w:rsidRPr="00CB3F95">
        <w:rPr>
          <w:iCs/>
          <w:sz w:val="26"/>
          <w:szCs w:val="26"/>
        </w:rPr>
        <w:t>, неравнодушных граждан к объединению усилий для защиты прав и законных интересов детей</w:t>
      </w:r>
      <w:r>
        <w:rPr>
          <w:iCs/>
          <w:sz w:val="26"/>
          <w:szCs w:val="26"/>
        </w:rPr>
        <w:t>.</w:t>
      </w:r>
    </w:p>
    <w:p w:rsidR="00A14121" w:rsidRPr="00CB3F95" w:rsidRDefault="00A14121" w:rsidP="00A14121">
      <w:pPr>
        <w:pStyle w:val="a3"/>
        <w:spacing w:before="0" w:beforeAutospacing="0" w:after="0" w:afterAutospacing="0"/>
        <w:ind w:firstLine="567"/>
        <w:jc w:val="both"/>
        <w:rPr>
          <w:iCs/>
          <w:sz w:val="26"/>
          <w:szCs w:val="26"/>
        </w:rPr>
      </w:pPr>
      <w:r w:rsidRPr="00CB3F95">
        <w:rPr>
          <w:iCs/>
          <w:sz w:val="26"/>
          <w:szCs w:val="26"/>
        </w:rPr>
        <w:t>В докладе изложены рекоменда</w:t>
      </w:r>
      <w:r>
        <w:rPr>
          <w:iCs/>
          <w:sz w:val="26"/>
          <w:szCs w:val="26"/>
        </w:rPr>
        <w:t xml:space="preserve">ции и материалы, которые </w:t>
      </w:r>
      <w:r w:rsidR="00030F39">
        <w:rPr>
          <w:iCs/>
          <w:sz w:val="26"/>
          <w:szCs w:val="26"/>
        </w:rPr>
        <w:t>могут быть</w:t>
      </w:r>
      <w:r w:rsidRPr="00CB3F95">
        <w:rPr>
          <w:iCs/>
          <w:sz w:val="26"/>
          <w:szCs w:val="26"/>
        </w:rPr>
        <w:t xml:space="preserve"> использованы </w:t>
      </w:r>
      <w:r w:rsidR="00030F39">
        <w:rPr>
          <w:iCs/>
          <w:sz w:val="26"/>
          <w:szCs w:val="26"/>
        </w:rPr>
        <w:t>для</w:t>
      </w:r>
      <w:r w:rsidRPr="00CB3F95">
        <w:rPr>
          <w:iCs/>
          <w:sz w:val="26"/>
          <w:szCs w:val="26"/>
        </w:rPr>
        <w:t xml:space="preserve"> совершенствовани</w:t>
      </w:r>
      <w:r w:rsidR="00030F39">
        <w:rPr>
          <w:iCs/>
          <w:sz w:val="26"/>
          <w:szCs w:val="26"/>
        </w:rPr>
        <w:t>я</w:t>
      </w:r>
      <w:r w:rsidRPr="00CB3F95">
        <w:rPr>
          <w:iCs/>
          <w:sz w:val="26"/>
          <w:szCs w:val="26"/>
        </w:rPr>
        <w:t xml:space="preserve"> региональной</w:t>
      </w:r>
      <w:r w:rsidR="00274D85">
        <w:rPr>
          <w:iCs/>
          <w:sz w:val="26"/>
          <w:szCs w:val="26"/>
        </w:rPr>
        <w:t xml:space="preserve"> </w:t>
      </w:r>
      <w:r w:rsidRPr="00CB3F95">
        <w:rPr>
          <w:iCs/>
          <w:sz w:val="26"/>
          <w:szCs w:val="26"/>
        </w:rPr>
        <w:t>государственной</w:t>
      </w:r>
      <w:r w:rsidR="00274D85">
        <w:rPr>
          <w:iCs/>
          <w:sz w:val="26"/>
          <w:szCs w:val="26"/>
        </w:rPr>
        <w:t xml:space="preserve"> </w:t>
      </w:r>
      <w:r w:rsidRPr="00CB3F95">
        <w:rPr>
          <w:iCs/>
          <w:sz w:val="26"/>
          <w:szCs w:val="26"/>
        </w:rPr>
        <w:t xml:space="preserve">политики Ненецкого автономного округа в сфере семьи и детства во исполнение принципа обеспечения наилучших интересов ребенка. </w:t>
      </w:r>
    </w:p>
    <w:p w:rsidR="00A14121" w:rsidRPr="00CB3F95" w:rsidRDefault="00A14121" w:rsidP="00A14121">
      <w:pPr>
        <w:pStyle w:val="a3"/>
        <w:spacing w:before="0" w:beforeAutospacing="0" w:after="0" w:afterAutospacing="0"/>
        <w:ind w:firstLine="567"/>
        <w:jc w:val="both"/>
        <w:rPr>
          <w:iCs/>
          <w:sz w:val="26"/>
          <w:szCs w:val="26"/>
        </w:rPr>
      </w:pPr>
      <w:r w:rsidRPr="00CB3F95">
        <w:rPr>
          <w:iCs/>
          <w:sz w:val="26"/>
          <w:szCs w:val="26"/>
        </w:rPr>
        <w:t xml:space="preserve">На протяжении всего периода деятельности </w:t>
      </w:r>
      <w:r>
        <w:rPr>
          <w:iCs/>
          <w:sz w:val="26"/>
          <w:szCs w:val="26"/>
        </w:rPr>
        <w:t>У</w:t>
      </w:r>
      <w:r w:rsidRPr="00CB3F95">
        <w:rPr>
          <w:iCs/>
          <w:sz w:val="26"/>
          <w:szCs w:val="26"/>
        </w:rPr>
        <w:t>полномоченный</w:t>
      </w:r>
      <w:r w:rsidR="00274D85">
        <w:rPr>
          <w:iCs/>
          <w:sz w:val="26"/>
          <w:szCs w:val="26"/>
        </w:rPr>
        <w:t xml:space="preserve"> </w:t>
      </w:r>
      <w:r w:rsidRPr="00CB3F95">
        <w:rPr>
          <w:iCs/>
          <w:sz w:val="26"/>
          <w:szCs w:val="26"/>
        </w:rPr>
        <w:t>конструктивно взаимодействует</w:t>
      </w:r>
      <w:r>
        <w:rPr>
          <w:iCs/>
          <w:sz w:val="26"/>
          <w:szCs w:val="26"/>
        </w:rPr>
        <w:t xml:space="preserve"> с органами власти</w:t>
      </w:r>
      <w:r w:rsidRPr="00CB3F95">
        <w:rPr>
          <w:iCs/>
          <w:sz w:val="26"/>
          <w:szCs w:val="26"/>
        </w:rPr>
        <w:t xml:space="preserve"> и организациями по вопросам восстановления нар</w:t>
      </w:r>
      <w:r>
        <w:rPr>
          <w:iCs/>
          <w:sz w:val="26"/>
          <w:szCs w:val="26"/>
        </w:rPr>
        <w:t>ушенных прав несовершеннолетних,</w:t>
      </w:r>
      <w:r w:rsidRPr="00CB3F95">
        <w:rPr>
          <w:iCs/>
          <w:sz w:val="26"/>
          <w:szCs w:val="26"/>
        </w:rPr>
        <w:t xml:space="preserve"> нередко убеждая их изменить подход к рассмотрению того или иного вопроса, принять дополнительные меры по улучшению положения детей</w:t>
      </w:r>
      <w:r>
        <w:rPr>
          <w:iCs/>
          <w:sz w:val="26"/>
          <w:szCs w:val="26"/>
        </w:rPr>
        <w:t>.</w:t>
      </w:r>
    </w:p>
    <w:p w:rsidR="00A14121" w:rsidRPr="00CB3F95" w:rsidRDefault="00A14121" w:rsidP="00A14121">
      <w:pPr>
        <w:ind w:firstLine="567"/>
        <w:jc w:val="both"/>
        <w:rPr>
          <w:rFonts w:ascii="Times New Roman" w:hAnsi="Times New Roman" w:cs="Times New Roman"/>
          <w:bCs/>
          <w:sz w:val="26"/>
          <w:szCs w:val="26"/>
        </w:rPr>
      </w:pPr>
      <w:r w:rsidRPr="00CB3F95">
        <w:rPr>
          <w:rFonts w:ascii="Times New Roman" w:hAnsi="Times New Roman" w:cs="Times New Roman"/>
          <w:bCs/>
          <w:sz w:val="26"/>
          <w:szCs w:val="26"/>
        </w:rPr>
        <w:t xml:space="preserve">Уполномоченный выражает признательность органам исполнительной власти региона, федеральным органам исполнительной власти, правоохранительным, </w:t>
      </w:r>
      <w:r w:rsidRPr="00CB3F95">
        <w:rPr>
          <w:rFonts w:ascii="Times New Roman" w:hAnsi="Times New Roman" w:cs="Times New Roman"/>
          <w:bCs/>
          <w:sz w:val="26"/>
          <w:szCs w:val="26"/>
        </w:rPr>
        <w:lastRenderedPageBreak/>
        <w:t>контрольно-надзорным органам, органам местного самоуправления, депутатам, общественным объединениям за совместную работу по защите прав и интересов детей, за содействие Уполномоченному в</w:t>
      </w:r>
      <w:r>
        <w:rPr>
          <w:rFonts w:ascii="Times New Roman" w:hAnsi="Times New Roman" w:cs="Times New Roman"/>
          <w:bCs/>
          <w:sz w:val="26"/>
          <w:szCs w:val="26"/>
        </w:rPr>
        <w:t xml:space="preserve"> выполнении возложенных на него задач</w:t>
      </w:r>
      <w:r w:rsidRPr="00CB3F95">
        <w:rPr>
          <w:rFonts w:ascii="Times New Roman" w:hAnsi="Times New Roman" w:cs="Times New Roman"/>
          <w:bCs/>
          <w:sz w:val="26"/>
          <w:szCs w:val="26"/>
        </w:rPr>
        <w:t>.</w:t>
      </w:r>
    </w:p>
    <w:p w:rsidR="00A14121" w:rsidRPr="00CB3F95" w:rsidRDefault="00A14121" w:rsidP="00A14121">
      <w:pPr>
        <w:pStyle w:val="a3"/>
        <w:spacing w:before="0" w:beforeAutospacing="0" w:after="0" w:afterAutospacing="0"/>
        <w:ind w:firstLine="567"/>
        <w:jc w:val="both"/>
        <w:rPr>
          <w:iCs/>
          <w:sz w:val="26"/>
          <w:szCs w:val="26"/>
        </w:rPr>
      </w:pPr>
      <w:r w:rsidRPr="00CB3F95">
        <w:rPr>
          <w:iCs/>
          <w:sz w:val="26"/>
          <w:szCs w:val="26"/>
        </w:rPr>
        <w:t>Ежегодны</w:t>
      </w:r>
      <w:r w:rsidR="00030F39">
        <w:rPr>
          <w:iCs/>
          <w:sz w:val="26"/>
          <w:szCs w:val="26"/>
        </w:rPr>
        <w:t>е</w:t>
      </w:r>
      <w:r w:rsidR="00274D85">
        <w:rPr>
          <w:iCs/>
          <w:sz w:val="26"/>
          <w:szCs w:val="26"/>
        </w:rPr>
        <w:t xml:space="preserve"> </w:t>
      </w:r>
      <w:r w:rsidRPr="00CB3F95">
        <w:rPr>
          <w:iCs/>
          <w:sz w:val="26"/>
          <w:szCs w:val="26"/>
        </w:rPr>
        <w:t>доклад</w:t>
      </w:r>
      <w:r w:rsidR="00030F39">
        <w:rPr>
          <w:iCs/>
          <w:sz w:val="26"/>
          <w:szCs w:val="26"/>
        </w:rPr>
        <w:t>ы</w:t>
      </w:r>
      <w:r w:rsidRPr="00CB3F95">
        <w:rPr>
          <w:iCs/>
          <w:sz w:val="26"/>
          <w:szCs w:val="26"/>
        </w:rPr>
        <w:t xml:space="preserve"> опубликован</w:t>
      </w:r>
      <w:r w:rsidR="00030F39">
        <w:rPr>
          <w:iCs/>
          <w:sz w:val="26"/>
          <w:szCs w:val="26"/>
        </w:rPr>
        <w:t>ы</w:t>
      </w:r>
      <w:r w:rsidRPr="00CB3F95">
        <w:rPr>
          <w:iCs/>
          <w:sz w:val="26"/>
          <w:szCs w:val="26"/>
        </w:rPr>
        <w:t xml:space="preserve"> на сайте Уполномоченного по правам ребенка в Ненецком автономном округе. </w:t>
      </w:r>
    </w:p>
    <w:p w:rsidR="00A14121" w:rsidRDefault="00A14121" w:rsidP="00A14121">
      <w:pPr>
        <w:ind w:firstLine="567"/>
        <w:jc w:val="both"/>
        <w:rPr>
          <w:rFonts w:ascii="Times New Roman" w:hAnsi="Times New Roman" w:cs="Times New Roman"/>
          <w:i/>
          <w:iCs/>
          <w:sz w:val="26"/>
          <w:szCs w:val="26"/>
        </w:rPr>
      </w:pPr>
    </w:p>
    <w:p w:rsidR="00A14121" w:rsidRDefault="00A14121" w:rsidP="00A14121">
      <w:pPr>
        <w:ind w:firstLine="567"/>
        <w:jc w:val="both"/>
        <w:rPr>
          <w:rFonts w:ascii="Times New Roman" w:hAnsi="Times New Roman" w:cs="Times New Roman"/>
          <w:i/>
          <w:iCs/>
          <w:sz w:val="26"/>
          <w:szCs w:val="26"/>
        </w:rPr>
      </w:pPr>
    </w:p>
    <w:p w:rsidR="00A14121" w:rsidRPr="00E44D59" w:rsidRDefault="00A14121" w:rsidP="00A14121">
      <w:pPr>
        <w:ind w:firstLine="567"/>
        <w:jc w:val="both"/>
        <w:rPr>
          <w:rFonts w:ascii="Times New Roman" w:hAnsi="Times New Roman" w:cs="Times New Roman"/>
          <w:i/>
          <w:iCs/>
          <w:sz w:val="26"/>
          <w:szCs w:val="26"/>
        </w:rPr>
      </w:pPr>
    </w:p>
    <w:p w:rsidR="000A0155" w:rsidRDefault="000A0155"/>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A14121" w:rsidRDefault="00A14121"/>
    <w:p w:rsidR="005E50ED" w:rsidRDefault="005E50ED"/>
    <w:p w:rsidR="005E50ED" w:rsidRDefault="005E50ED"/>
    <w:p w:rsidR="005E50ED" w:rsidRDefault="005E50ED"/>
    <w:p w:rsidR="005E50ED" w:rsidRDefault="005E50ED"/>
    <w:p w:rsidR="00A14121" w:rsidRDefault="00A14121"/>
    <w:p w:rsidR="00A14121" w:rsidRPr="003961B5" w:rsidRDefault="00A14121" w:rsidP="003961B5">
      <w:pPr>
        <w:pStyle w:val="a3"/>
        <w:spacing w:before="0" w:beforeAutospacing="0" w:after="0" w:afterAutospacing="0"/>
        <w:ind w:firstLine="708"/>
        <w:jc w:val="right"/>
        <w:rPr>
          <w:b/>
          <w:bCs/>
          <w:iCs/>
          <w:color w:val="0070C0"/>
          <w:sz w:val="26"/>
          <w:szCs w:val="26"/>
        </w:rPr>
      </w:pPr>
      <w:r w:rsidRPr="003961B5">
        <w:rPr>
          <w:b/>
          <w:bCs/>
          <w:iCs/>
          <w:color w:val="0070C0"/>
          <w:sz w:val="26"/>
          <w:szCs w:val="26"/>
        </w:rPr>
        <w:t>ОГЛАВЛЕНИЕ</w:t>
      </w:r>
    </w:p>
    <w:p w:rsidR="00A14121" w:rsidRDefault="00A14121" w:rsidP="00A14121">
      <w:pPr>
        <w:ind w:firstLine="709"/>
        <w:rPr>
          <w:i/>
          <w:sz w:val="26"/>
          <w:szCs w:val="26"/>
        </w:rPr>
      </w:pPr>
    </w:p>
    <w:tbl>
      <w:tblPr>
        <w:tblStyle w:val="a5"/>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658"/>
      </w:tblGrid>
      <w:tr w:rsidR="00A14121" w:rsidRPr="00E771F8" w:rsidTr="000A0155">
        <w:tc>
          <w:tcPr>
            <w:tcW w:w="8744" w:type="dxa"/>
          </w:tcPr>
          <w:p w:rsidR="00A14121" w:rsidRDefault="00A14121" w:rsidP="000A0155">
            <w:pPr>
              <w:spacing w:line="276" w:lineRule="auto"/>
              <w:jc w:val="both"/>
              <w:rPr>
                <w:sz w:val="26"/>
                <w:szCs w:val="26"/>
              </w:rPr>
            </w:pPr>
            <w:r w:rsidRPr="00E771F8">
              <w:rPr>
                <w:sz w:val="26"/>
                <w:szCs w:val="26"/>
              </w:rPr>
              <w:t>Введение</w:t>
            </w:r>
            <w:r>
              <w:rPr>
                <w:sz w:val="26"/>
                <w:szCs w:val="26"/>
              </w:rPr>
              <w:t>…………………………………………………………………………</w:t>
            </w:r>
            <w:r w:rsidR="000B3BCA">
              <w:rPr>
                <w:sz w:val="26"/>
                <w:szCs w:val="26"/>
              </w:rPr>
              <w:t>2</w:t>
            </w:r>
          </w:p>
          <w:p w:rsidR="00A14121" w:rsidRPr="00E771F8" w:rsidRDefault="00A14121" w:rsidP="000A0155">
            <w:pPr>
              <w:spacing w:line="276" w:lineRule="auto"/>
              <w:jc w:val="both"/>
              <w:rPr>
                <w:i/>
                <w:sz w:val="26"/>
                <w:szCs w:val="26"/>
              </w:rPr>
            </w:pP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A14121" w:rsidRPr="00E771F8" w:rsidRDefault="00A14121" w:rsidP="000A0155">
            <w:pPr>
              <w:spacing w:line="276" w:lineRule="auto"/>
              <w:jc w:val="both"/>
              <w:rPr>
                <w:i/>
                <w:sz w:val="26"/>
                <w:szCs w:val="26"/>
              </w:rPr>
            </w:pPr>
            <w:r>
              <w:rPr>
                <w:sz w:val="26"/>
                <w:szCs w:val="26"/>
              </w:rPr>
              <w:t>Оглавление………………………..........................................</w:t>
            </w:r>
            <w:r w:rsidR="000B3BCA">
              <w:rPr>
                <w:sz w:val="26"/>
                <w:szCs w:val="26"/>
              </w:rPr>
              <w:t>...............................4</w:t>
            </w: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A14121" w:rsidRPr="00E771F8" w:rsidRDefault="00A14121" w:rsidP="000A0155">
            <w:pPr>
              <w:spacing w:line="276" w:lineRule="auto"/>
              <w:jc w:val="both"/>
              <w:rPr>
                <w:i/>
                <w:sz w:val="26"/>
                <w:szCs w:val="26"/>
              </w:rPr>
            </w:pPr>
            <w:r w:rsidRPr="00E771F8">
              <w:rPr>
                <w:sz w:val="26"/>
                <w:szCs w:val="26"/>
              </w:rPr>
              <w:t>Список использованных сокращений</w:t>
            </w:r>
            <w:r w:rsidR="00C159C0">
              <w:rPr>
                <w:sz w:val="26"/>
                <w:szCs w:val="26"/>
              </w:rPr>
              <w:t>……………………………………….....</w:t>
            </w:r>
            <w:r w:rsidR="000B3BCA">
              <w:rPr>
                <w:sz w:val="26"/>
                <w:szCs w:val="26"/>
              </w:rPr>
              <w:t>5</w:t>
            </w: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A14121" w:rsidRDefault="00A14121" w:rsidP="000A0155">
            <w:pPr>
              <w:spacing w:line="276" w:lineRule="auto"/>
              <w:jc w:val="both"/>
              <w:rPr>
                <w:sz w:val="26"/>
                <w:szCs w:val="26"/>
              </w:rPr>
            </w:pPr>
            <w:r>
              <w:rPr>
                <w:sz w:val="26"/>
                <w:szCs w:val="26"/>
              </w:rPr>
              <w:t>Работа с обращениями</w:t>
            </w:r>
            <w:r w:rsidRPr="00E771F8">
              <w:rPr>
                <w:sz w:val="26"/>
                <w:szCs w:val="26"/>
              </w:rPr>
              <w:t xml:space="preserve"> граждан</w:t>
            </w:r>
            <w:r w:rsidR="00C159C0">
              <w:rPr>
                <w:sz w:val="26"/>
                <w:szCs w:val="26"/>
              </w:rPr>
              <w:t>………………………………………………</w:t>
            </w:r>
            <w:r w:rsidR="000B3BCA">
              <w:rPr>
                <w:sz w:val="26"/>
                <w:szCs w:val="26"/>
              </w:rPr>
              <w:t>7</w:t>
            </w:r>
          </w:p>
          <w:p w:rsidR="00A14121" w:rsidRPr="00E771F8" w:rsidRDefault="00A14121" w:rsidP="000A0155">
            <w:pPr>
              <w:spacing w:line="276" w:lineRule="auto"/>
              <w:jc w:val="both"/>
              <w:rPr>
                <w:i/>
                <w:sz w:val="26"/>
                <w:szCs w:val="26"/>
              </w:rPr>
            </w:pPr>
          </w:p>
        </w:tc>
        <w:tc>
          <w:tcPr>
            <w:tcW w:w="658" w:type="dxa"/>
          </w:tcPr>
          <w:p w:rsidR="00A14121" w:rsidRPr="00E771F8" w:rsidRDefault="00A14121" w:rsidP="000A0155">
            <w:pPr>
              <w:spacing w:line="480" w:lineRule="auto"/>
              <w:jc w:val="right"/>
              <w:rPr>
                <w:i/>
                <w:sz w:val="26"/>
                <w:szCs w:val="26"/>
              </w:rPr>
            </w:pPr>
          </w:p>
        </w:tc>
      </w:tr>
      <w:tr w:rsidR="00A14121" w:rsidRPr="00E771F8" w:rsidTr="000A0155">
        <w:trPr>
          <w:trHeight w:val="781"/>
        </w:trPr>
        <w:tc>
          <w:tcPr>
            <w:tcW w:w="8744" w:type="dxa"/>
          </w:tcPr>
          <w:p w:rsidR="009C7275" w:rsidRDefault="009C7275" w:rsidP="000A0155">
            <w:pPr>
              <w:spacing w:line="276" w:lineRule="auto"/>
              <w:jc w:val="both"/>
              <w:rPr>
                <w:bCs/>
                <w:sz w:val="26"/>
                <w:szCs w:val="26"/>
              </w:rPr>
            </w:pPr>
            <w:r>
              <w:rPr>
                <w:bCs/>
                <w:sz w:val="26"/>
                <w:szCs w:val="26"/>
              </w:rPr>
              <w:t>Взаимодействие со средствами массовой информации………………</w:t>
            </w:r>
            <w:proofErr w:type="gramStart"/>
            <w:r w:rsidR="00AF45E0">
              <w:rPr>
                <w:bCs/>
                <w:sz w:val="26"/>
                <w:szCs w:val="26"/>
              </w:rPr>
              <w:t>……</w:t>
            </w:r>
            <w:r w:rsidR="00C159C0">
              <w:rPr>
                <w:bCs/>
                <w:sz w:val="26"/>
                <w:szCs w:val="26"/>
              </w:rPr>
              <w:t>.</w:t>
            </w:r>
            <w:proofErr w:type="gramEnd"/>
            <w:r w:rsidR="000B3BCA">
              <w:rPr>
                <w:bCs/>
                <w:sz w:val="26"/>
                <w:szCs w:val="26"/>
              </w:rPr>
              <w:t>13</w:t>
            </w:r>
          </w:p>
          <w:p w:rsidR="009C7275" w:rsidRDefault="009C7275" w:rsidP="000A0155">
            <w:pPr>
              <w:spacing w:line="276" w:lineRule="auto"/>
              <w:jc w:val="both"/>
              <w:rPr>
                <w:bCs/>
                <w:sz w:val="26"/>
                <w:szCs w:val="26"/>
              </w:rPr>
            </w:pPr>
          </w:p>
          <w:p w:rsidR="009C7275" w:rsidRDefault="009C7275" w:rsidP="000A0155">
            <w:pPr>
              <w:spacing w:line="276" w:lineRule="auto"/>
              <w:jc w:val="both"/>
              <w:rPr>
                <w:bCs/>
                <w:sz w:val="26"/>
                <w:szCs w:val="26"/>
              </w:rPr>
            </w:pPr>
            <w:r>
              <w:rPr>
                <w:bCs/>
                <w:sz w:val="26"/>
                <w:szCs w:val="26"/>
              </w:rPr>
              <w:t>Взаимодействие с некоммерческим сектором…………………………</w:t>
            </w:r>
            <w:r w:rsidR="00AF45E0">
              <w:rPr>
                <w:bCs/>
                <w:sz w:val="26"/>
                <w:szCs w:val="26"/>
              </w:rPr>
              <w:t>……</w:t>
            </w:r>
            <w:r w:rsidR="000B3BCA">
              <w:rPr>
                <w:bCs/>
                <w:sz w:val="26"/>
                <w:szCs w:val="26"/>
              </w:rPr>
              <w:t>14</w:t>
            </w:r>
          </w:p>
          <w:p w:rsidR="009C7275" w:rsidRDefault="009C7275" w:rsidP="000A0155">
            <w:pPr>
              <w:spacing w:line="276" w:lineRule="auto"/>
              <w:jc w:val="both"/>
              <w:rPr>
                <w:bCs/>
                <w:sz w:val="26"/>
                <w:szCs w:val="26"/>
              </w:rPr>
            </w:pPr>
          </w:p>
          <w:p w:rsidR="00A14121" w:rsidRDefault="00A14121" w:rsidP="000A0155">
            <w:pPr>
              <w:spacing w:line="276" w:lineRule="auto"/>
              <w:jc w:val="both"/>
              <w:rPr>
                <w:bCs/>
                <w:sz w:val="26"/>
                <w:szCs w:val="26"/>
              </w:rPr>
            </w:pPr>
            <w:r w:rsidRPr="00E771F8">
              <w:rPr>
                <w:bCs/>
                <w:sz w:val="26"/>
                <w:szCs w:val="26"/>
              </w:rPr>
              <w:t>Содействие в формировании правовой культуры граждан</w:t>
            </w:r>
            <w:r w:rsidR="00C159C0">
              <w:rPr>
                <w:bCs/>
                <w:sz w:val="26"/>
                <w:szCs w:val="26"/>
              </w:rPr>
              <w:t>…………………</w:t>
            </w:r>
            <w:r w:rsidR="000B3BCA">
              <w:rPr>
                <w:bCs/>
                <w:sz w:val="26"/>
                <w:szCs w:val="26"/>
              </w:rPr>
              <w:t>15</w:t>
            </w:r>
          </w:p>
          <w:p w:rsidR="00A14121" w:rsidRPr="00E771F8" w:rsidRDefault="00A14121" w:rsidP="000A0155">
            <w:pPr>
              <w:spacing w:line="276" w:lineRule="auto"/>
              <w:jc w:val="both"/>
              <w:rPr>
                <w:i/>
                <w:sz w:val="26"/>
                <w:szCs w:val="26"/>
              </w:rPr>
            </w:pP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A14121" w:rsidRDefault="000B3BCA" w:rsidP="000A0155">
            <w:pPr>
              <w:spacing w:line="276" w:lineRule="auto"/>
              <w:jc w:val="both"/>
              <w:rPr>
                <w:sz w:val="26"/>
                <w:szCs w:val="26"/>
                <w:shd w:val="clear" w:color="auto" w:fill="FFFFFF"/>
              </w:rPr>
            </w:pPr>
            <w:r>
              <w:rPr>
                <w:sz w:val="26"/>
                <w:szCs w:val="26"/>
                <w:shd w:val="clear" w:color="auto" w:fill="FFFFFF"/>
              </w:rPr>
              <w:t xml:space="preserve">Участие </w:t>
            </w:r>
            <w:r w:rsidR="00A14121" w:rsidRPr="00E771F8">
              <w:rPr>
                <w:sz w:val="26"/>
                <w:szCs w:val="26"/>
                <w:shd w:val="clear" w:color="auto" w:fill="FFFFFF"/>
              </w:rPr>
              <w:t>в мероприятиях федерального уровня</w:t>
            </w:r>
            <w:r w:rsidR="00A14121">
              <w:rPr>
                <w:sz w:val="26"/>
                <w:szCs w:val="26"/>
                <w:shd w:val="clear" w:color="auto" w:fill="FFFFFF"/>
              </w:rPr>
              <w:t>…………</w:t>
            </w:r>
            <w:r w:rsidR="00C159C0">
              <w:rPr>
                <w:sz w:val="26"/>
                <w:szCs w:val="26"/>
                <w:shd w:val="clear" w:color="auto" w:fill="FFFFFF"/>
              </w:rPr>
              <w:t>……………………</w:t>
            </w:r>
            <w:r w:rsidR="00092AB9">
              <w:rPr>
                <w:sz w:val="26"/>
                <w:szCs w:val="26"/>
                <w:shd w:val="clear" w:color="auto" w:fill="FFFFFF"/>
              </w:rPr>
              <w:t>17</w:t>
            </w:r>
          </w:p>
          <w:p w:rsidR="00A14121" w:rsidRDefault="00A14121" w:rsidP="000A0155">
            <w:pPr>
              <w:spacing w:line="276" w:lineRule="auto"/>
              <w:jc w:val="both"/>
              <w:rPr>
                <w:sz w:val="26"/>
                <w:szCs w:val="26"/>
              </w:rPr>
            </w:pPr>
          </w:p>
          <w:p w:rsidR="00A14121" w:rsidRDefault="00A14121" w:rsidP="000A0155">
            <w:pPr>
              <w:spacing w:line="276" w:lineRule="auto"/>
              <w:jc w:val="both"/>
              <w:rPr>
                <w:sz w:val="26"/>
                <w:szCs w:val="26"/>
              </w:rPr>
            </w:pPr>
            <w:r>
              <w:rPr>
                <w:sz w:val="26"/>
                <w:szCs w:val="26"/>
              </w:rPr>
              <w:t>Деятельность детского о</w:t>
            </w:r>
            <w:r w:rsidR="000B3BCA">
              <w:rPr>
                <w:sz w:val="26"/>
                <w:szCs w:val="26"/>
              </w:rPr>
              <w:t>бщ</w:t>
            </w:r>
            <w:r w:rsidR="00092AB9">
              <w:rPr>
                <w:sz w:val="26"/>
                <w:szCs w:val="26"/>
              </w:rPr>
              <w:t>ественного совета…………………………</w:t>
            </w:r>
            <w:proofErr w:type="gramStart"/>
            <w:r w:rsidR="00092AB9">
              <w:rPr>
                <w:sz w:val="26"/>
                <w:szCs w:val="26"/>
              </w:rPr>
              <w:t>…….</w:t>
            </w:r>
            <w:proofErr w:type="gramEnd"/>
            <w:r w:rsidR="00092AB9">
              <w:rPr>
                <w:sz w:val="26"/>
                <w:szCs w:val="26"/>
              </w:rPr>
              <w:t>20</w:t>
            </w:r>
          </w:p>
          <w:p w:rsidR="00A14121" w:rsidRDefault="00A14121" w:rsidP="000A0155">
            <w:pPr>
              <w:spacing w:line="276" w:lineRule="auto"/>
              <w:jc w:val="both"/>
              <w:rPr>
                <w:sz w:val="26"/>
                <w:szCs w:val="26"/>
              </w:rPr>
            </w:pPr>
          </w:p>
          <w:p w:rsidR="00A14121" w:rsidRPr="003C1F43" w:rsidRDefault="00A14121" w:rsidP="000A0155">
            <w:pPr>
              <w:spacing w:line="276" w:lineRule="auto"/>
              <w:jc w:val="both"/>
              <w:rPr>
                <w:sz w:val="26"/>
                <w:szCs w:val="26"/>
              </w:rPr>
            </w:pPr>
            <w:r>
              <w:rPr>
                <w:sz w:val="26"/>
                <w:szCs w:val="26"/>
              </w:rPr>
              <w:t xml:space="preserve">Безопасность </w:t>
            </w:r>
            <w:r w:rsidR="000B3BCA">
              <w:rPr>
                <w:sz w:val="26"/>
                <w:szCs w:val="26"/>
              </w:rPr>
              <w:t>д</w:t>
            </w:r>
            <w:r w:rsidR="00092AB9">
              <w:rPr>
                <w:sz w:val="26"/>
                <w:szCs w:val="26"/>
              </w:rPr>
              <w:t>етства…………………………………………………………..22</w:t>
            </w: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A14121" w:rsidRDefault="00A14121" w:rsidP="000A0155">
            <w:pPr>
              <w:spacing w:line="276" w:lineRule="auto"/>
              <w:jc w:val="both"/>
              <w:rPr>
                <w:sz w:val="26"/>
                <w:szCs w:val="26"/>
                <w:shd w:val="clear" w:color="auto" w:fill="FFFFFF"/>
              </w:rPr>
            </w:pPr>
          </w:p>
          <w:p w:rsidR="009C7275" w:rsidRDefault="009C7275" w:rsidP="000A0155">
            <w:pPr>
              <w:spacing w:line="276" w:lineRule="auto"/>
              <w:jc w:val="both"/>
              <w:rPr>
                <w:sz w:val="26"/>
                <w:szCs w:val="26"/>
                <w:shd w:val="clear" w:color="auto" w:fill="FFFFFF"/>
              </w:rPr>
            </w:pPr>
            <w:r>
              <w:rPr>
                <w:sz w:val="26"/>
                <w:szCs w:val="26"/>
                <w:shd w:val="clear" w:color="auto" w:fill="FFFFFF"/>
              </w:rPr>
              <w:t>Право ребенка на жизнь и здоровье……………………………………</w:t>
            </w:r>
            <w:proofErr w:type="gramStart"/>
            <w:r>
              <w:rPr>
                <w:sz w:val="26"/>
                <w:szCs w:val="26"/>
                <w:shd w:val="clear" w:color="auto" w:fill="FFFFFF"/>
              </w:rPr>
              <w:t>……</w:t>
            </w:r>
            <w:r w:rsidR="00C159C0">
              <w:rPr>
                <w:sz w:val="26"/>
                <w:szCs w:val="26"/>
                <w:shd w:val="clear" w:color="auto" w:fill="FFFFFF"/>
              </w:rPr>
              <w:t>.</w:t>
            </w:r>
            <w:proofErr w:type="gramEnd"/>
            <w:r w:rsidR="00C159C0">
              <w:rPr>
                <w:sz w:val="26"/>
                <w:szCs w:val="26"/>
                <w:shd w:val="clear" w:color="auto" w:fill="FFFFFF"/>
              </w:rPr>
              <w:t>.</w:t>
            </w:r>
            <w:r w:rsidR="00092AB9">
              <w:rPr>
                <w:sz w:val="26"/>
                <w:szCs w:val="26"/>
                <w:shd w:val="clear" w:color="auto" w:fill="FFFFFF"/>
              </w:rPr>
              <w:t>29</w:t>
            </w:r>
          </w:p>
          <w:p w:rsidR="009C7275" w:rsidRDefault="009C7275" w:rsidP="000A0155">
            <w:pPr>
              <w:spacing w:line="276" w:lineRule="auto"/>
              <w:jc w:val="both"/>
              <w:rPr>
                <w:sz w:val="26"/>
                <w:szCs w:val="26"/>
                <w:shd w:val="clear" w:color="auto" w:fill="FFFFFF"/>
              </w:rPr>
            </w:pPr>
          </w:p>
          <w:p w:rsidR="00A14121" w:rsidRDefault="00A14121" w:rsidP="000A0155">
            <w:pPr>
              <w:spacing w:line="276" w:lineRule="auto"/>
              <w:jc w:val="both"/>
              <w:rPr>
                <w:sz w:val="26"/>
                <w:szCs w:val="26"/>
                <w:shd w:val="clear" w:color="auto" w:fill="FFFFFF"/>
              </w:rPr>
            </w:pPr>
            <w:r w:rsidRPr="00E771F8">
              <w:rPr>
                <w:sz w:val="26"/>
                <w:szCs w:val="26"/>
                <w:shd w:val="clear" w:color="auto" w:fill="FFFFFF"/>
              </w:rPr>
              <w:t>П</w:t>
            </w:r>
            <w:r>
              <w:rPr>
                <w:sz w:val="26"/>
                <w:szCs w:val="26"/>
                <w:shd w:val="clear" w:color="auto" w:fill="FFFFFF"/>
              </w:rPr>
              <w:t>раво детей на оздо</w:t>
            </w:r>
            <w:r w:rsidR="000B3BCA">
              <w:rPr>
                <w:sz w:val="26"/>
                <w:szCs w:val="26"/>
                <w:shd w:val="clear" w:color="auto" w:fill="FFFFFF"/>
              </w:rPr>
              <w:t xml:space="preserve">ровление и </w:t>
            </w:r>
            <w:r w:rsidR="00C159C0">
              <w:rPr>
                <w:sz w:val="26"/>
                <w:szCs w:val="26"/>
                <w:shd w:val="clear" w:color="auto" w:fill="FFFFFF"/>
              </w:rPr>
              <w:t>отдых…………………………………</w:t>
            </w:r>
            <w:proofErr w:type="gramStart"/>
            <w:r w:rsidR="00C159C0">
              <w:rPr>
                <w:sz w:val="26"/>
                <w:szCs w:val="26"/>
                <w:shd w:val="clear" w:color="auto" w:fill="FFFFFF"/>
              </w:rPr>
              <w:t>…….</w:t>
            </w:r>
            <w:proofErr w:type="gramEnd"/>
            <w:r w:rsidR="00C159C0">
              <w:rPr>
                <w:sz w:val="26"/>
                <w:szCs w:val="26"/>
                <w:shd w:val="clear" w:color="auto" w:fill="FFFFFF"/>
              </w:rPr>
              <w:t>.</w:t>
            </w:r>
            <w:r w:rsidR="00B61D18">
              <w:rPr>
                <w:sz w:val="26"/>
                <w:szCs w:val="26"/>
                <w:shd w:val="clear" w:color="auto" w:fill="FFFFFF"/>
              </w:rPr>
              <w:t>37</w:t>
            </w:r>
          </w:p>
          <w:p w:rsidR="00A14121" w:rsidRPr="00E771F8" w:rsidRDefault="00A14121" w:rsidP="000A0155">
            <w:pPr>
              <w:spacing w:line="276" w:lineRule="auto"/>
              <w:jc w:val="both"/>
              <w:rPr>
                <w:i/>
                <w:sz w:val="26"/>
                <w:szCs w:val="26"/>
              </w:rPr>
            </w:pP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A14121" w:rsidRDefault="00A14121" w:rsidP="000A0155">
            <w:pPr>
              <w:spacing w:line="276" w:lineRule="auto"/>
              <w:jc w:val="both"/>
              <w:rPr>
                <w:sz w:val="26"/>
                <w:szCs w:val="26"/>
              </w:rPr>
            </w:pPr>
            <w:r w:rsidRPr="00E771F8">
              <w:rPr>
                <w:sz w:val="26"/>
                <w:szCs w:val="26"/>
              </w:rPr>
              <w:t xml:space="preserve">Право ребенка </w:t>
            </w:r>
            <w:r w:rsidR="009C7275">
              <w:rPr>
                <w:sz w:val="26"/>
                <w:szCs w:val="26"/>
              </w:rPr>
              <w:t>на образование……………</w:t>
            </w:r>
            <w:r>
              <w:rPr>
                <w:sz w:val="26"/>
                <w:szCs w:val="26"/>
              </w:rPr>
              <w:t>…………………………………...</w:t>
            </w:r>
            <w:r w:rsidR="00B61D18">
              <w:rPr>
                <w:sz w:val="26"/>
                <w:szCs w:val="26"/>
              </w:rPr>
              <w:t>46</w:t>
            </w:r>
          </w:p>
          <w:p w:rsidR="00A14121" w:rsidRPr="00E771F8" w:rsidRDefault="00A14121" w:rsidP="000A0155">
            <w:pPr>
              <w:spacing w:line="276" w:lineRule="auto"/>
              <w:jc w:val="both"/>
              <w:rPr>
                <w:i/>
                <w:sz w:val="26"/>
                <w:szCs w:val="26"/>
              </w:rPr>
            </w:pP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A14121" w:rsidRDefault="005E50ED" w:rsidP="000A0155">
            <w:pPr>
              <w:spacing w:line="276" w:lineRule="auto"/>
              <w:jc w:val="both"/>
              <w:rPr>
                <w:sz w:val="26"/>
                <w:szCs w:val="26"/>
                <w:shd w:val="clear" w:color="auto" w:fill="FFFFFF"/>
              </w:rPr>
            </w:pPr>
            <w:r>
              <w:rPr>
                <w:sz w:val="26"/>
                <w:szCs w:val="26"/>
                <w:shd w:val="clear" w:color="auto" w:fill="FFFFFF"/>
              </w:rPr>
              <w:t>Питание детей</w:t>
            </w:r>
            <w:r w:rsidR="00A14121">
              <w:rPr>
                <w:sz w:val="26"/>
                <w:szCs w:val="26"/>
                <w:shd w:val="clear" w:color="auto" w:fill="FFFFFF"/>
              </w:rPr>
              <w:t>…………………………………………………</w:t>
            </w:r>
            <w:r w:rsidR="009C7275">
              <w:rPr>
                <w:sz w:val="26"/>
                <w:szCs w:val="26"/>
                <w:shd w:val="clear" w:color="auto" w:fill="FFFFFF"/>
              </w:rPr>
              <w:t>……………</w:t>
            </w:r>
            <w:r w:rsidR="000B3BCA">
              <w:rPr>
                <w:sz w:val="26"/>
                <w:szCs w:val="26"/>
                <w:shd w:val="clear" w:color="auto" w:fill="FFFFFF"/>
              </w:rPr>
              <w:t>.</w:t>
            </w:r>
            <w:r w:rsidR="00092AB9">
              <w:rPr>
                <w:sz w:val="26"/>
                <w:szCs w:val="26"/>
                <w:shd w:val="clear" w:color="auto" w:fill="FFFFFF"/>
              </w:rPr>
              <w:t>.....54</w:t>
            </w:r>
          </w:p>
          <w:p w:rsidR="00A14121" w:rsidRPr="00E771F8" w:rsidRDefault="00A14121" w:rsidP="000A0155">
            <w:pPr>
              <w:spacing w:line="276" w:lineRule="auto"/>
              <w:jc w:val="both"/>
              <w:rPr>
                <w:i/>
                <w:sz w:val="26"/>
                <w:szCs w:val="26"/>
              </w:rPr>
            </w:pP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9C7275" w:rsidRDefault="009C7275" w:rsidP="000A0155">
            <w:pPr>
              <w:spacing w:line="276" w:lineRule="auto"/>
              <w:jc w:val="both"/>
              <w:rPr>
                <w:sz w:val="26"/>
                <w:szCs w:val="26"/>
              </w:rPr>
            </w:pPr>
            <w:r>
              <w:rPr>
                <w:sz w:val="26"/>
                <w:szCs w:val="26"/>
              </w:rPr>
              <w:t>Право ребенка жить и воспитываться в семье…………………………</w:t>
            </w:r>
            <w:proofErr w:type="gramStart"/>
            <w:r>
              <w:rPr>
                <w:sz w:val="26"/>
                <w:szCs w:val="26"/>
              </w:rPr>
              <w:t>……</w:t>
            </w:r>
            <w:r w:rsidR="00C159C0">
              <w:rPr>
                <w:sz w:val="26"/>
                <w:szCs w:val="26"/>
              </w:rPr>
              <w:t>.</w:t>
            </w:r>
            <w:proofErr w:type="gramEnd"/>
            <w:r w:rsidR="00092AB9">
              <w:rPr>
                <w:sz w:val="26"/>
                <w:szCs w:val="26"/>
              </w:rPr>
              <w:t>58</w:t>
            </w:r>
          </w:p>
          <w:p w:rsidR="009C7275" w:rsidRDefault="009C7275" w:rsidP="000A0155">
            <w:pPr>
              <w:spacing w:line="276" w:lineRule="auto"/>
              <w:jc w:val="both"/>
              <w:rPr>
                <w:sz w:val="26"/>
                <w:szCs w:val="26"/>
              </w:rPr>
            </w:pPr>
          </w:p>
          <w:p w:rsidR="009C7275" w:rsidRDefault="009C7275" w:rsidP="000A0155">
            <w:pPr>
              <w:spacing w:line="276" w:lineRule="auto"/>
              <w:jc w:val="both"/>
              <w:rPr>
                <w:sz w:val="26"/>
                <w:szCs w:val="26"/>
              </w:rPr>
            </w:pPr>
            <w:r>
              <w:rPr>
                <w:sz w:val="26"/>
                <w:szCs w:val="26"/>
              </w:rPr>
              <w:t>Профи</w:t>
            </w:r>
            <w:r w:rsidR="005E50ED">
              <w:rPr>
                <w:sz w:val="26"/>
                <w:szCs w:val="26"/>
              </w:rPr>
              <w:t>лактика правонарушений и престу</w:t>
            </w:r>
            <w:r w:rsidR="00C159C0">
              <w:rPr>
                <w:sz w:val="26"/>
                <w:szCs w:val="26"/>
              </w:rPr>
              <w:t>плений……………………………</w:t>
            </w:r>
            <w:r w:rsidR="007014D3">
              <w:rPr>
                <w:sz w:val="26"/>
                <w:szCs w:val="26"/>
              </w:rPr>
              <w:t>68</w:t>
            </w:r>
          </w:p>
          <w:p w:rsidR="005E50ED" w:rsidRDefault="005E50ED" w:rsidP="000A0155">
            <w:pPr>
              <w:spacing w:line="276" w:lineRule="auto"/>
              <w:jc w:val="both"/>
              <w:rPr>
                <w:sz w:val="26"/>
                <w:szCs w:val="26"/>
              </w:rPr>
            </w:pPr>
          </w:p>
          <w:p w:rsidR="00A14121" w:rsidRDefault="00A14121" w:rsidP="000A0155">
            <w:pPr>
              <w:spacing w:line="276" w:lineRule="auto"/>
              <w:jc w:val="both"/>
              <w:rPr>
                <w:sz w:val="26"/>
                <w:szCs w:val="26"/>
              </w:rPr>
            </w:pPr>
            <w:r w:rsidRPr="00E771F8">
              <w:rPr>
                <w:sz w:val="26"/>
                <w:szCs w:val="26"/>
              </w:rPr>
              <w:t>Право ребенка на социальное обеспечение</w:t>
            </w:r>
            <w:r w:rsidR="005E50ED">
              <w:rPr>
                <w:sz w:val="26"/>
                <w:szCs w:val="26"/>
              </w:rPr>
              <w:t>…</w:t>
            </w:r>
            <w:proofErr w:type="gramStart"/>
            <w:r w:rsidR="005E50ED">
              <w:rPr>
                <w:sz w:val="26"/>
                <w:szCs w:val="26"/>
              </w:rPr>
              <w:t>…….</w:t>
            </w:r>
            <w:proofErr w:type="gramEnd"/>
            <w:r w:rsidR="00C159C0">
              <w:rPr>
                <w:sz w:val="26"/>
                <w:szCs w:val="26"/>
              </w:rPr>
              <w:t>………………………….</w:t>
            </w:r>
            <w:r w:rsidR="00B61D18">
              <w:rPr>
                <w:sz w:val="26"/>
                <w:szCs w:val="26"/>
              </w:rPr>
              <w:t>77</w:t>
            </w:r>
          </w:p>
          <w:p w:rsidR="00A14121" w:rsidRPr="00E771F8" w:rsidRDefault="00A14121" w:rsidP="000A0155">
            <w:pPr>
              <w:spacing w:line="276" w:lineRule="auto"/>
              <w:jc w:val="both"/>
              <w:rPr>
                <w:i/>
                <w:sz w:val="26"/>
                <w:szCs w:val="26"/>
              </w:rPr>
            </w:pP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5E50ED" w:rsidRDefault="005E50ED" w:rsidP="000A0155">
            <w:pPr>
              <w:spacing w:line="276" w:lineRule="auto"/>
              <w:jc w:val="both"/>
              <w:rPr>
                <w:w w:val="106"/>
                <w:sz w:val="26"/>
                <w:szCs w:val="26"/>
              </w:rPr>
            </w:pPr>
            <w:r>
              <w:rPr>
                <w:w w:val="106"/>
                <w:sz w:val="26"/>
                <w:szCs w:val="26"/>
              </w:rPr>
              <w:t>Право ребенка на жилье……………………………………………</w:t>
            </w:r>
            <w:proofErr w:type="gramStart"/>
            <w:r>
              <w:rPr>
                <w:w w:val="106"/>
                <w:sz w:val="26"/>
                <w:szCs w:val="26"/>
              </w:rPr>
              <w:t>…</w:t>
            </w:r>
            <w:r w:rsidR="00C159C0">
              <w:rPr>
                <w:w w:val="106"/>
                <w:sz w:val="26"/>
                <w:szCs w:val="26"/>
              </w:rPr>
              <w:t>….</w:t>
            </w:r>
            <w:proofErr w:type="gramEnd"/>
            <w:r w:rsidR="00C159C0">
              <w:rPr>
                <w:w w:val="106"/>
                <w:sz w:val="26"/>
                <w:szCs w:val="26"/>
              </w:rPr>
              <w:t>.</w:t>
            </w:r>
            <w:r w:rsidR="007014D3">
              <w:rPr>
                <w:w w:val="106"/>
                <w:sz w:val="26"/>
                <w:szCs w:val="26"/>
              </w:rPr>
              <w:t>81</w:t>
            </w:r>
          </w:p>
          <w:p w:rsidR="005E50ED" w:rsidRDefault="005E50ED" w:rsidP="000A0155">
            <w:pPr>
              <w:spacing w:line="276" w:lineRule="auto"/>
              <w:jc w:val="both"/>
              <w:rPr>
                <w:w w:val="106"/>
                <w:sz w:val="26"/>
                <w:szCs w:val="26"/>
              </w:rPr>
            </w:pPr>
          </w:p>
          <w:p w:rsidR="00A14121" w:rsidRDefault="00A14121" w:rsidP="000A0155">
            <w:pPr>
              <w:spacing w:line="276" w:lineRule="auto"/>
              <w:jc w:val="both"/>
              <w:rPr>
                <w:w w:val="106"/>
                <w:sz w:val="26"/>
                <w:szCs w:val="26"/>
              </w:rPr>
            </w:pPr>
            <w:r>
              <w:rPr>
                <w:w w:val="106"/>
                <w:sz w:val="26"/>
                <w:szCs w:val="26"/>
              </w:rPr>
              <w:t>Защита прав д</w:t>
            </w:r>
            <w:r w:rsidR="00C159C0">
              <w:rPr>
                <w:w w:val="106"/>
                <w:sz w:val="26"/>
                <w:szCs w:val="26"/>
              </w:rPr>
              <w:t>етей-инвалидов……………………………………………</w:t>
            </w:r>
            <w:r w:rsidR="007014D3">
              <w:rPr>
                <w:w w:val="106"/>
                <w:sz w:val="26"/>
                <w:szCs w:val="26"/>
              </w:rPr>
              <w:t>87</w:t>
            </w:r>
          </w:p>
          <w:p w:rsidR="00A14121" w:rsidRPr="003C1F43" w:rsidRDefault="00A14121" w:rsidP="000A0155">
            <w:pPr>
              <w:spacing w:line="276" w:lineRule="auto"/>
              <w:jc w:val="both"/>
              <w:rPr>
                <w:sz w:val="26"/>
                <w:szCs w:val="26"/>
              </w:rPr>
            </w:pPr>
          </w:p>
        </w:tc>
        <w:tc>
          <w:tcPr>
            <w:tcW w:w="658" w:type="dxa"/>
          </w:tcPr>
          <w:p w:rsidR="00A14121" w:rsidRPr="00E771F8" w:rsidRDefault="00A14121" w:rsidP="000A0155">
            <w:pPr>
              <w:spacing w:line="480" w:lineRule="auto"/>
              <w:jc w:val="right"/>
              <w:rPr>
                <w:i/>
                <w:sz w:val="26"/>
                <w:szCs w:val="26"/>
              </w:rPr>
            </w:pPr>
          </w:p>
        </w:tc>
      </w:tr>
      <w:tr w:rsidR="00A14121" w:rsidRPr="00E771F8" w:rsidTr="000A0155">
        <w:tc>
          <w:tcPr>
            <w:tcW w:w="8744" w:type="dxa"/>
          </w:tcPr>
          <w:p w:rsidR="00A14121" w:rsidRDefault="005E50ED" w:rsidP="000A0155">
            <w:pPr>
              <w:spacing w:line="276" w:lineRule="auto"/>
              <w:jc w:val="both"/>
              <w:rPr>
                <w:sz w:val="26"/>
                <w:szCs w:val="26"/>
              </w:rPr>
            </w:pPr>
            <w:r>
              <w:rPr>
                <w:sz w:val="26"/>
                <w:szCs w:val="26"/>
              </w:rPr>
              <w:t>Заключение. Свод рекомендаций Уполномоченного………………………</w:t>
            </w:r>
            <w:r w:rsidR="00C159C0">
              <w:rPr>
                <w:sz w:val="26"/>
                <w:szCs w:val="26"/>
              </w:rPr>
              <w:t>..</w:t>
            </w:r>
            <w:r w:rsidR="00B61D18">
              <w:rPr>
                <w:sz w:val="26"/>
                <w:szCs w:val="26"/>
              </w:rPr>
              <w:t>93</w:t>
            </w:r>
          </w:p>
          <w:p w:rsidR="00A14121" w:rsidRPr="00972CB2" w:rsidRDefault="00972CB2" w:rsidP="000A0155">
            <w:pPr>
              <w:spacing w:line="276" w:lineRule="auto"/>
              <w:jc w:val="both"/>
              <w:rPr>
                <w:sz w:val="26"/>
                <w:szCs w:val="26"/>
              </w:rPr>
            </w:pPr>
            <w:r>
              <w:rPr>
                <w:sz w:val="26"/>
                <w:szCs w:val="26"/>
              </w:rPr>
              <w:t xml:space="preserve">Приложение к </w:t>
            </w:r>
            <w:r w:rsidR="00C159C0">
              <w:rPr>
                <w:sz w:val="26"/>
                <w:szCs w:val="26"/>
              </w:rPr>
              <w:t>докладу………………………………………………………</w:t>
            </w:r>
            <w:r w:rsidR="007014D3">
              <w:rPr>
                <w:sz w:val="26"/>
                <w:szCs w:val="26"/>
              </w:rPr>
              <w:t>..100</w:t>
            </w:r>
          </w:p>
        </w:tc>
        <w:tc>
          <w:tcPr>
            <w:tcW w:w="658" w:type="dxa"/>
          </w:tcPr>
          <w:p w:rsidR="00A14121" w:rsidRPr="00E771F8" w:rsidRDefault="00A14121" w:rsidP="000A0155">
            <w:pPr>
              <w:spacing w:line="480" w:lineRule="auto"/>
              <w:jc w:val="right"/>
              <w:rPr>
                <w:i/>
                <w:sz w:val="26"/>
                <w:szCs w:val="26"/>
              </w:rPr>
            </w:pPr>
          </w:p>
        </w:tc>
      </w:tr>
      <w:tr w:rsidR="00A14121" w:rsidRPr="00D36DE7" w:rsidTr="000A0155">
        <w:trPr>
          <w:trHeight w:val="247"/>
        </w:trPr>
        <w:tc>
          <w:tcPr>
            <w:tcW w:w="8744" w:type="dxa"/>
          </w:tcPr>
          <w:p w:rsidR="00A14121" w:rsidRPr="00E771F8" w:rsidRDefault="00A14121" w:rsidP="000A0155">
            <w:pPr>
              <w:spacing w:line="276" w:lineRule="auto"/>
              <w:jc w:val="both"/>
              <w:rPr>
                <w:sz w:val="26"/>
                <w:szCs w:val="26"/>
              </w:rPr>
            </w:pPr>
          </w:p>
        </w:tc>
        <w:tc>
          <w:tcPr>
            <w:tcW w:w="658" w:type="dxa"/>
          </w:tcPr>
          <w:p w:rsidR="00A14121" w:rsidRDefault="00A14121" w:rsidP="000A0155">
            <w:pPr>
              <w:spacing w:line="480" w:lineRule="auto"/>
              <w:jc w:val="center"/>
              <w:rPr>
                <w:sz w:val="26"/>
                <w:szCs w:val="26"/>
              </w:rPr>
            </w:pPr>
          </w:p>
          <w:p w:rsidR="00A14121" w:rsidRPr="00E771F8" w:rsidRDefault="00A14121" w:rsidP="000A0155">
            <w:pPr>
              <w:spacing w:line="480" w:lineRule="auto"/>
              <w:jc w:val="right"/>
              <w:rPr>
                <w:sz w:val="26"/>
                <w:szCs w:val="26"/>
              </w:rPr>
            </w:pPr>
          </w:p>
        </w:tc>
      </w:tr>
    </w:tbl>
    <w:p w:rsidR="005E50ED" w:rsidRDefault="005E50ED" w:rsidP="00972CB2">
      <w:pPr>
        <w:pStyle w:val="a3"/>
        <w:spacing w:before="0" w:beforeAutospacing="0" w:after="0" w:afterAutospacing="0"/>
        <w:rPr>
          <w:b/>
          <w:bCs/>
          <w:iCs/>
          <w:color w:val="0070C0"/>
          <w:sz w:val="26"/>
          <w:szCs w:val="26"/>
        </w:rPr>
      </w:pPr>
    </w:p>
    <w:p w:rsidR="00A14121" w:rsidRPr="003961B5" w:rsidRDefault="00A14121" w:rsidP="003961B5">
      <w:pPr>
        <w:pStyle w:val="a3"/>
        <w:spacing w:before="0" w:beforeAutospacing="0" w:after="0" w:afterAutospacing="0"/>
        <w:ind w:firstLine="708"/>
        <w:jc w:val="right"/>
        <w:rPr>
          <w:b/>
          <w:bCs/>
          <w:iCs/>
          <w:color w:val="0070C0"/>
          <w:sz w:val="26"/>
          <w:szCs w:val="26"/>
        </w:rPr>
      </w:pPr>
      <w:r w:rsidRPr="003961B5">
        <w:rPr>
          <w:b/>
          <w:bCs/>
          <w:iCs/>
          <w:color w:val="0070C0"/>
          <w:sz w:val="26"/>
          <w:szCs w:val="26"/>
        </w:rPr>
        <w:t>СПИСОК ИСПОЛЬЗОВАННЫХ СОКРАЩЕНИЙ</w:t>
      </w:r>
    </w:p>
    <w:p w:rsidR="00A14121" w:rsidRDefault="00A14121" w:rsidP="00A14121">
      <w:pPr>
        <w:ind w:firstLine="709"/>
        <w:rPr>
          <w:sz w:val="26"/>
          <w:szCs w:val="26"/>
        </w:rPr>
      </w:pPr>
    </w:p>
    <w:tbl>
      <w:tblPr>
        <w:tblStyle w:val="a5"/>
        <w:tblW w:w="0" w:type="auto"/>
        <w:tblLook w:val="04A0" w:firstRow="1" w:lastRow="0" w:firstColumn="1" w:lastColumn="0" w:noHBand="0" w:noVBand="1"/>
      </w:tblPr>
      <w:tblGrid>
        <w:gridCol w:w="5491"/>
        <w:gridCol w:w="3848"/>
      </w:tblGrid>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bCs/>
                <w:sz w:val="26"/>
                <w:szCs w:val="26"/>
              </w:rPr>
              <w:t>Ненецкий автономный округ</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473B24" w:rsidP="000A0155">
            <w:pPr>
              <w:jc w:val="both"/>
              <w:rPr>
                <w:sz w:val="26"/>
                <w:szCs w:val="26"/>
              </w:rPr>
            </w:pPr>
            <w:r w:rsidRPr="009F3273">
              <w:rPr>
                <w:bCs/>
                <w:sz w:val="26"/>
                <w:szCs w:val="26"/>
              </w:rPr>
              <w:t xml:space="preserve">Ненецкий </w:t>
            </w:r>
            <w:r w:rsidR="00A14121" w:rsidRPr="009F3273">
              <w:rPr>
                <w:bCs/>
                <w:sz w:val="26"/>
                <w:szCs w:val="26"/>
              </w:rPr>
              <w:t>округ, НАО, регион</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bCs/>
                <w:sz w:val="26"/>
                <w:szCs w:val="26"/>
              </w:rPr>
            </w:pPr>
            <w:r w:rsidRPr="009F3273">
              <w:rPr>
                <w:bCs/>
                <w:sz w:val="26"/>
                <w:szCs w:val="26"/>
              </w:rPr>
              <w:t>Администрация муниципального образования «Городской округ «Город Нарьян-Мар»</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473B24" w:rsidP="000A0155">
            <w:pPr>
              <w:jc w:val="both"/>
              <w:rPr>
                <w:bCs/>
                <w:sz w:val="26"/>
                <w:szCs w:val="26"/>
              </w:rPr>
            </w:pPr>
            <w:r w:rsidRPr="009F3273">
              <w:rPr>
                <w:bCs/>
                <w:sz w:val="26"/>
                <w:szCs w:val="26"/>
              </w:rPr>
              <w:t>Администрация МО «Городской округ «Город Нарьян-Мар»</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Уполномоченный по правам ребенка в Ненецком автономном округе</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 xml:space="preserve">Уполномоченный, </w:t>
            </w:r>
            <w:r w:rsidR="00473B24" w:rsidRPr="009F3273">
              <w:rPr>
                <w:sz w:val="26"/>
                <w:szCs w:val="26"/>
              </w:rPr>
              <w:t xml:space="preserve">детский </w:t>
            </w:r>
            <w:r w:rsidRPr="009F3273">
              <w:rPr>
                <w:sz w:val="26"/>
                <w:szCs w:val="26"/>
              </w:rPr>
              <w:t>омбудсмен</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Семейный кодекс Российской Федерации</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Семейный кодекс РФ</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Ежегодный доклад</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доклад</w:t>
            </w:r>
          </w:p>
        </w:tc>
      </w:tr>
      <w:tr w:rsidR="00473B24"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B24" w:rsidRPr="009F3273" w:rsidRDefault="00473B24" w:rsidP="000A0155">
            <w:pPr>
              <w:jc w:val="both"/>
              <w:rPr>
                <w:sz w:val="26"/>
                <w:szCs w:val="26"/>
              </w:rPr>
            </w:pPr>
            <w:r w:rsidRPr="009F3273">
              <w:rPr>
                <w:sz w:val="26"/>
                <w:szCs w:val="26"/>
              </w:rPr>
              <w:t>Детский общественный совет</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B24" w:rsidRPr="009F3273" w:rsidRDefault="00473B24" w:rsidP="000A0155">
            <w:pPr>
              <w:jc w:val="both"/>
              <w:rPr>
                <w:sz w:val="26"/>
                <w:szCs w:val="26"/>
              </w:rPr>
            </w:pPr>
            <w:r w:rsidRPr="009F3273">
              <w:rPr>
                <w:sz w:val="26"/>
                <w:szCs w:val="26"/>
              </w:rPr>
              <w:t>Совет</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shd w:val="clear" w:color="auto" w:fill="FFFFFF"/>
              <w:rPr>
                <w:sz w:val="26"/>
                <w:szCs w:val="26"/>
              </w:rPr>
            </w:pPr>
            <w:r w:rsidRPr="009F3273">
              <w:rPr>
                <w:sz w:val="26"/>
                <w:szCs w:val="26"/>
              </w:rPr>
              <w:t>Департамент образования, культуры и спорта Ненецкого автономного округа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Департамент образования</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 xml:space="preserve">Департамент здравоохранения, труда и социальной защиты населения  Ненецкого автономного округа </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Департамент здравоохранения</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Департамент строительства, жилищно-коммунального хозяйства, энергетики и транспорта Ненецкого автономного округа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 xml:space="preserve">Департамент строительства </w:t>
            </w:r>
          </w:p>
        </w:tc>
      </w:tr>
      <w:tr w:rsidR="00473B24"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B24" w:rsidRPr="009F3273" w:rsidRDefault="00473B24" w:rsidP="000A0155">
            <w:pPr>
              <w:jc w:val="both"/>
              <w:rPr>
                <w:sz w:val="26"/>
                <w:szCs w:val="26"/>
              </w:rPr>
            </w:pPr>
            <w:r w:rsidRPr="009F3273">
              <w:rPr>
                <w:sz w:val="26"/>
                <w:szCs w:val="26"/>
              </w:rPr>
              <w:t>Департамент внутренней политики Ненецкого автономного округа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B24" w:rsidRPr="009F3273" w:rsidRDefault="00473B24" w:rsidP="000A0155">
            <w:pPr>
              <w:jc w:val="both"/>
              <w:rPr>
                <w:sz w:val="26"/>
                <w:szCs w:val="26"/>
              </w:rPr>
            </w:pPr>
            <w:r w:rsidRPr="009F3273">
              <w:rPr>
                <w:sz w:val="26"/>
                <w:szCs w:val="26"/>
              </w:rPr>
              <w:t>Департамент внутренней политики</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Государственное казенное учреждение Ненецкого автономного округа «Отделение социальной защиты населения»</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ГКУ НАО «ОСЗН»</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Государственное бюджетное учреждение социального обслуживания населения Ненецкого автономного округа  «Комплексный центр социального обслуживания»</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 xml:space="preserve">ГБУ СОН НАО «КЦСО», </w:t>
            </w:r>
          </w:p>
          <w:p w:rsidR="00A14121" w:rsidRPr="009F3273" w:rsidRDefault="00A14121" w:rsidP="000A0155">
            <w:pPr>
              <w:jc w:val="both"/>
              <w:rPr>
                <w:sz w:val="26"/>
                <w:szCs w:val="26"/>
              </w:rPr>
            </w:pPr>
            <w:r w:rsidRPr="009F3273">
              <w:rPr>
                <w:sz w:val="26"/>
                <w:szCs w:val="26"/>
              </w:rPr>
              <w:t>КЦСО</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9F3273" w:rsidP="000A0155">
            <w:pPr>
              <w:jc w:val="both"/>
              <w:rPr>
                <w:sz w:val="26"/>
                <w:szCs w:val="26"/>
              </w:rPr>
            </w:pPr>
            <w:r w:rsidRPr="009F3273">
              <w:rPr>
                <w:sz w:val="26"/>
                <w:szCs w:val="26"/>
              </w:rPr>
              <w:t>Государственное бюджетное учреждение культуры Ненецкого автономного округа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9F3273" w:rsidP="000A0155">
            <w:pPr>
              <w:jc w:val="both"/>
              <w:rPr>
                <w:sz w:val="26"/>
                <w:szCs w:val="26"/>
              </w:rPr>
            </w:pPr>
            <w:r w:rsidRPr="009F3273">
              <w:rPr>
                <w:sz w:val="26"/>
                <w:szCs w:val="26"/>
              </w:rPr>
              <w:t>ГБУК НАО</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Государственное бюджетное учреждение Ненецкого автономного округа «Центр содействия семейному устройству «Наш дом»</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A14121" w:rsidP="000A0155">
            <w:pPr>
              <w:pStyle w:val="a6"/>
              <w:spacing w:after="0"/>
              <w:ind w:left="0" w:right="-70"/>
              <w:jc w:val="both"/>
              <w:rPr>
                <w:sz w:val="26"/>
                <w:szCs w:val="26"/>
                <w:lang w:val="ru-RU"/>
              </w:rPr>
            </w:pPr>
            <w:r w:rsidRPr="009F3273">
              <w:rPr>
                <w:sz w:val="26"/>
                <w:szCs w:val="26"/>
                <w:lang w:val="ru-RU"/>
              </w:rPr>
              <w:t>ГБУ НАО «ЦССУ «Наш дом»,</w:t>
            </w:r>
          </w:p>
          <w:p w:rsidR="00A14121" w:rsidRPr="009F3273" w:rsidRDefault="00A14121" w:rsidP="000A0155">
            <w:pPr>
              <w:pStyle w:val="a6"/>
              <w:spacing w:after="0"/>
              <w:ind w:left="0" w:right="-70"/>
              <w:jc w:val="both"/>
              <w:rPr>
                <w:sz w:val="26"/>
                <w:szCs w:val="26"/>
                <w:lang w:val="ru-RU"/>
              </w:rPr>
            </w:pPr>
            <w:r w:rsidRPr="009F3273">
              <w:rPr>
                <w:sz w:val="26"/>
                <w:szCs w:val="26"/>
                <w:lang w:val="ru-RU"/>
              </w:rPr>
              <w:t>ЦССУ «Наш дом»</w:t>
            </w:r>
          </w:p>
          <w:p w:rsidR="00A14121" w:rsidRPr="009F3273" w:rsidRDefault="00A14121" w:rsidP="000A0155">
            <w:pPr>
              <w:jc w:val="both"/>
              <w:rPr>
                <w:sz w:val="26"/>
                <w:szCs w:val="26"/>
              </w:rPr>
            </w:pP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Комиссия по делам несовершеннолетних и защите их прав</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bCs/>
                <w:sz w:val="26"/>
                <w:szCs w:val="26"/>
              </w:rPr>
            </w:pPr>
            <w:r w:rsidRPr="009F3273">
              <w:rPr>
                <w:bCs/>
                <w:sz w:val="26"/>
                <w:szCs w:val="26"/>
              </w:rPr>
              <w:t>КДН и ЗП</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Команда «Молодежка ОНФ» Регионального отделения Общероссийского общественного движения «Народный фронт» в Ненецком автономном округе</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bCs/>
                <w:sz w:val="26"/>
                <w:szCs w:val="26"/>
              </w:rPr>
            </w:pPr>
            <w:r w:rsidRPr="009F3273">
              <w:rPr>
                <w:bCs/>
                <w:sz w:val="26"/>
                <w:szCs w:val="26"/>
              </w:rPr>
              <w:t>Команда «Молодежка» ОНФ</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Казенное учреждение Ненецкого автономного округа «Служба материально-технического обеспечения деятельности органов государственной власти Ненецкого автономного округа»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A14121" w:rsidP="000A0155">
            <w:pPr>
              <w:jc w:val="both"/>
              <w:rPr>
                <w:sz w:val="26"/>
                <w:szCs w:val="26"/>
              </w:rPr>
            </w:pPr>
            <w:r w:rsidRPr="009F3273">
              <w:rPr>
                <w:sz w:val="26"/>
                <w:szCs w:val="26"/>
              </w:rPr>
              <w:t>КУ НАО «СМТО»</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pStyle w:val="ConsPlusNormal"/>
              <w:jc w:val="both"/>
              <w:outlineLvl w:val="0"/>
              <w:rPr>
                <w:sz w:val="26"/>
                <w:szCs w:val="26"/>
              </w:rPr>
            </w:pPr>
            <w:r w:rsidRPr="009F3273">
              <w:rPr>
                <w:sz w:val="26"/>
                <w:szCs w:val="26"/>
              </w:rPr>
              <w:t>Региональный центр психолого-</w:t>
            </w:r>
            <w:r w:rsidRPr="009F3273">
              <w:rPr>
                <w:sz w:val="26"/>
                <w:szCs w:val="26"/>
              </w:rPr>
              <w:lastRenderedPageBreak/>
              <w:t>педагогической, медицинской и социальной помощи «ДАР» - структурное подразделение государственного бюджетного учреждения Ненецкого автономного округа «Ненецкий региональный Центр развития образования»</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A14121" w:rsidP="000A0155">
            <w:pPr>
              <w:jc w:val="both"/>
              <w:rPr>
                <w:sz w:val="26"/>
                <w:szCs w:val="26"/>
              </w:rPr>
            </w:pPr>
            <w:r w:rsidRPr="009F3273">
              <w:rPr>
                <w:sz w:val="26"/>
                <w:szCs w:val="26"/>
              </w:rPr>
              <w:lastRenderedPageBreak/>
              <w:t>Центр «ДАР»</w:t>
            </w:r>
          </w:p>
          <w:p w:rsidR="00A14121" w:rsidRPr="009F3273" w:rsidRDefault="00A14121" w:rsidP="000A0155">
            <w:pPr>
              <w:jc w:val="both"/>
              <w:rPr>
                <w:sz w:val="26"/>
                <w:szCs w:val="26"/>
              </w:rPr>
            </w:pPr>
          </w:p>
          <w:p w:rsidR="00A14121" w:rsidRPr="009F3273" w:rsidRDefault="00A14121" w:rsidP="000A0155">
            <w:pPr>
              <w:jc w:val="both"/>
              <w:rPr>
                <w:sz w:val="26"/>
                <w:szCs w:val="26"/>
              </w:rPr>
            </w:pPr>
            <w:r w:rsidRPr="009F3273">
              <w:rPr>
                <w:sz w:val="26"/>
                <w:szCs w:val="26"/>
              </w:rPr>
              <w:t>ГБУ НАО «НРЦРО»</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lastRenderedPageBreak/>
              <w:t>Государственные бюджетные общеобразовательные учреждения Ненецкого автономного округа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ГБОУ НАО, школы</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bCs/>
                <w:iCs/>
                <w:sz w:val="26"/>
                <w:szCs w:val="26"/>
              </w:rPr>
              <w:t>Государственные бюджетные учреждения дополнительного образования Ненецкого автономного округа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473B24" w:rsidP="000A0155">
            <w:pPr>
              <w:jc w:val="both"/>
              <w:rPr>
                <w:sz w:val="26"/>
                <w:szCs w:val="26"/>
              </w:rPr>
            </w:pPr>
            <w:r w:rsidRPr="009F3273">
              <w:rPr>
                <w:bCs/>
                <w:iCs/>
                <w:sz w:val="26"/>
                <w:szCs w:val="26"/>
              </w:rPr>
              <w:t>ГБУДО</w:t>
            </w:r>
            <w:r w:rsidR="009F3273" w:rsidRPr="009F3273">
              <w:rPr>
                <w:bCs/>
                <w:iCs/>
                <w:sz w:val="26"/>
                <w:szCs w:val="26"/>
              </w:rPr>
              <w:t xml:space="preserve"> НАО</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bCs/>
                <w:iCs/>
                <w:sz w:val="26"/>
                <w:szCs w:val="26"/>
              </w:rPr>
            </w:pPr>
            <w:r w:rsidRPr="009F3273">
              <w:rPr>
                <w:bCs/>
                <w:iCs/>
                <w:sz w:val="26"/>
                <w:szCs w:val="26"/>
              </w:rPr>
              <w:t>Государственные бюджетные профессиональные образовательные учреждения Ненецкого автономного округа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473B24" w:rsidP="000A0155">
            <w:pPr>
              <w:jc w:val="both"/>
              <w:rPr>
                <w:bCs/>
                <w:iCs/>
                <w:sz w:val="26"/>
                <w:szCs w:val="26"/>
              </w:rPr>
            </w:pPr>
            <w:r w:rsidRPr="009F3273">
              <w:rPr>
                <w:bCs/>
                <w:iCs/>
                <w:sz w:val="26"/>
                <w:szCs w:val="26"/>
              </w:rPr>
              <w:t>ГБПОУ</w:t>
            </w:r>
            <w:r w:rsidR="009F3273" w:rsidRPr="009F3273">
              <w:rPr>
                <w:bCs/>
                <w:iCs/>
                <w:sz w:val="26"/>
                <w:szCs w:val="26"/>
              </w:rPr>
              <w:t xml:space="preserve"> НАО</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bCs/>
                <w:iCs/>
                <w:sz w:val="26"/>
                <w:szCs w:val="26"/>
              </w:rPr>
            </w:pPr>
            <w:r w:rsidRPr="009F3273">
              <w:rPr>
                <w:bCs/>
                <w:iCs/>
                <w:sz w:val="26"/>
                <w:szCs w:val="26"/>
              </w:rPr>
              <w:t>Государственное казенное образовательное учреждение Ненецкого автономного округа «Ненецкая специальная (коррекционная) школа-интернат»</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bCs/>
                <w:iCs/>
                <w:sz w:val="26"/>
                <w:szCs w:val="26"/>
              </w:rPr>
            </w:pPr>
            <w:r w:rsidRPr="009F3273">
              <w:rPr>
                <w:bCs/>
                <w:iCs/>
                <w:sz w:val="26"/>
                <w:szCs w:val="26"/>
              </w:rPr>
              <w:t>Коррекционная школа-интернат</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9F3273" w:rsidP="000A0155">
            <w:pPr>
              <w:jc w:val="both"/>
              <w:rPr>
                <w:bCs/>
                <w:iCs/>
                <w:sz w:val="26"/>
                <w:szCs w:val="26"/>
              </w:rPr>
            </w:pPr>
            <w:r w:rsidRPr="009F3273">
              <w:rPr>
                <w:bCs/>
                <w:iCs/>
                <w:sz w:val="26"/>
                <w:szCs w:val="26"/>
              </w:rPr>
              <w:t>Государственные д</w:t>
            </w:r>
            <w:r w:rsidR="00A14121" w:rsidRPr="009F3273">
              <w:rPr>
                <w:bCs/>
                <w:iCs/>
                <w:sz w:val="26"/>
                <w:szCs w:val="26"/>
              </w:rPr>
              <w:t>ошкольные образовательные учреждения</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9F3273" w:rsidP="000A0155">
            <w:pPr>
              <w:jc w:val="both"/>
              <w:rPr>
                <w:bCs/>
                <w:iCs/>
                <w:sz w:val="26"/>
                <w:szCs w:val="26"/>
              </w:rPr>
            </w:pPr>
            <w:r w:rsidRPr="009F3273">
              <w:rPr>
                <w:bCs/>
                <w:iCs/>
                <w:sz w:val="26"/>
                <w:szCs w:val="26"/>
              </w:rPr>
              <w:t xml:space="preserve">ГБ </w:t>
            </w:r>
            <w:r w:rsidR="00A14121" w:rsidRPr="009F3273">
              <w:rPr>
                <w:bCs/>
                <w:iCs/>
                <w:sz w:val="26"/>
                <w:szCs w:val="26"/>
              </w:rPr>
              <w:t>ДОУ, детский сад</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9F3273" w:rsidP="000A0155">
            <w:pPr>
              <w:jc w:val="both"/>
              <w:rPr>
                <w:sz w:val="26"/>
                <w:szCs w:val="26"/>
              </w:rPr>
            </w:pPr>
            <w:r w:rsidRPr="009F3273">
              <w:rPr>
                <w:sz w:val="26"/>
                <w:szCs w:val="26"/>
              </w:rPr>
              <w:t>Государственная бюджетное учреждения здравоохранения «Ненецкая окружная больница»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9F3273" w:rsidP="000A0155">
            <w:pPr>
              <w:jc w:val="both"/>
              <w:rPr>
                <w:sz w:val="26"/>
                <w:szCs w:val="26"/>
              </w:rPr>
            </w:pPr>
            <w:r w:rsidRPr="009F3273">
              <w:rPr>
                <w:sz w:val="26"/>
                <w:szCs w:val="26"/>
              </w:rPr>
              <w:t>ГБУЗ НАО «НОБ»</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Отдел по делам несовершеннолетних Управления Министерства внутренних дел России по Ненецкому автономному округу</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ОПДН</w:t>
            </w:r>
          </w:p>
          <w:p w:rsidR="00A14121" w:rsidRPr="009F3273" w:rsidRDefault="00A14121" w:rsidP="000A0155">
            <w:pPr>
              <w:jc w:val="both"/>
              <w:rPr>
                <w:sz w:val="26"/>
                <w:szCs w:val="26"/>
              </w:rPr>
            </w:pPr>
            <w:r w:rsidRPr="009F3273">
              <w:rPr>
                <w:sz w:val="26"/>
                <w:szCs w:val="26"/>
              </w:rPr>
              <w:t>УМВД России по НАО</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A14121" w:rsidP="000A0155">
            <w:pPr>
              <w:autoSpaceDE w:val="0"/>
              <w:autoSpaceDN w:val="0"/>
              <w:adjustRightInd w:val="0"/>
              <w:jc w:val="both"/>
              <w:rPr>
                <w:sz w:val="26"/>
                <w:szCs w:val="26"/>
              </w:rPr>
            </w:pPr>
            <w:r w:rsidRPr="009F3273">
              <w:rPr>
                <w:sz w:val="26"/>
                <w:szCs w:val="26"/>
              </w:rPr>
              <w:t>Нарьян-Марский межрайонный следственный отдел Следственного управления Следственного комитета Российской Федерации по Архангельской области и Ненецкому автономному округу</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Следственный отдел</w:t>
            </w:r>
          </w:p>
          <w:p w:rsidR="00A14121" w:rsidRPr="009F3273" w:rsidRDefault="00A14121" w:rsidP="000A0155">
            <w:pPr>
              <w:jc w:val="both"/>
              <w:rPr>
                <w:sz w:val="26"/>
                <w:szCs w:val="26"/>
              </w:rPr>
            </w:pPr>
            <w:r w:rsidRPr="009F3273">
              <w:rPr>
                <w:sz w:val="26"/>
                <w:szCs w:val="26"/>
              </w:rPr>
              <w:t>Следственный комитет</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3E3335" w:rsidP="000A0155">
            <w:pPr>
              <w:autoSpaceDE w:val="0"/>
              <w:autoSpaceDN w:val="0"/>
              <w:adjustRightInd w:val="0"/>
              <w:jc w:val="both"/>
              <w:rPr>
                <w:sz w:val="26"/>
                <w:szCs w:val="26"/>
              </w:rPr>
            </w:pPr>
            <w:r w:rsidRPr="009F3273">
              <w:rPr>
                <w:bCs/>
                <w:sz w:val="26"/>
                <w:szCs w:val="26"/>
              </w:rPr>
              <w:t>Средства массовой информации</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3E3335" w:rsidP="000A0155">
            <w:pPr>
              <w:jc w:val="both"/>
              <w:rPr>
                <w:sz w:val="26"/>
                <w:szCs w:val="26"/>
              </w:rPr>
            </w:pPr>
            <w:r w:rsidRPr="009F3273">
              <w:rPr>
                <w:sz w:val="26"/>
                <w:szCs w:val="26"/>
              </w:rPr>
              <w:t>СМИ</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семьи (дети), находящиеся в социально опасном положение</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СОП</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семьи (дети), находящиеся в трудной жизненной ситуации</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ТЖС</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индивидуальный план реабилитации/</w:t>
            </w:r>
            <w:proofErr w:type="spellStart"/>
            <w:r w:rsidRPr="009F3273">
              <w:rPr>
                <w:sz w:val="26"/>
                <w:szCs w:val="26"/>
              </w:rPr>
              <w:t>абилитации</w:t>
            </w:r>
            <w:proofErr w:type="spellEnd"/>
            <w:r w:rsidRPr="009F3273">
              <w:rPr>
                <w:sz w:val="26"/>
                <w:szCs w:val="26"/>
              </w:rPr>
              <w:t xml:space="preserve"> детей-инвалидов</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121" w:rsidRPr="009F3273" w:rsidRDefault="00A14121" w:rsidP="000A0155">
            <w:pPr>
              <w:jc w:val="both"/>
              <w:rPr>
                <w:sz w:val="26"/>
                <w:szCs w:val="26"/>
              </w:rPr>
            </w:pPr>
            <w:r w:rsidRPr="009F3273">
              <w:rPr>
                <w:sz w:val="26"/>
                <w:szCs w:val="26"/>
              </w:rPr>
              <w:t>ИПРА</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A14121" w:rsidP="000A0155">
            <w:pPr>
              <w:jc w:val="both"/>
              <w:rPr>
                <w:sz w:val="26"/>
                <w:szCs w:val="26"/>
              </w:rPr>
            </w:pPr>
            <w:r w:rsidRPr="009F3273">
              <w:rPr>
                <w:sz w:val="26"/>
                <w:szCs w:val="26"/>
              </w:rPr>
              <w:t>психолого-медицинская педагогическая комиссия</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A14121" w:rsidP="000A0155">
            <w:pPr>
              <w:jc w:val="both"/>
              <w:rPr>
                <w:sz w:val="26"/>
                <w:szCs w:val="26"/>
              </w:rPr>
            </w:pPr>
            <w:r w:rsidRPr="009F3273">
              <w:rPr>
                <w:sz w:val="26"/>
                <w:szCs w:val="26"/>
              </w:rPr>
              <w:t>ПМПК</w:t>
            </w:r>
          </w:p>
        </w:tc>
      </w:tr>
      <w:tr w:rsidR="00A14121" w:rsidRPr="009F3273" w:rsidTr="000A0155">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A14121" w:rsidP="000A0155">
            <w:pPr>
              <w:jc w:val="both"/>
              <w:rPr>
                <w:sz w:val="26"/>
                <w:szCs w:val="26"/>
              </w:rPr>
            </w:pPr>
            <w:r w:rsidRPr="009F3273">
              <w:rPr>
                <w:sz w:val="26"/>
                <w:szCs w:val="26"/>
              </w:rPr>
              <w:t>дети с ограниченными возможностями для здоровья</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121" w:rsidRPr="009F3273" w:rsidRDefault="00A14121" w:rsidP="000A0155">
            <w:pPr>
              <w:jc w:val="both"/>
              <w:rPr>
                <w:sz w:val="26"/>
                <w:szCs w:val="26"/>
              </w:rPr>
            </w:pPr>
            <w:r w:rsidRPr="009F3273">
              <w:rPr>
                <w:sz w:val="26"/>
                <w:szCs w:val="26"/>
              </w:rPr>
              <w:t>дети с ОВЗ, ОВЗ</w:t>
            </w:r>
          </w:p>
        </w:tc>
      </w:tr>
    </w:tbl>
    <w:p w:rsidR="00A14121" w:rsidRDefault="00A14121" w:rsidP="00A14121"/>
    <w:p w:rsidR="00A14121" w:rsidRDefault="00A14121" w:rsidP="00A14121"/>
    <w:p w:rsidR="00A14121" w:rsidRDefault="00A14121" w:rsidP="00A14121"/>
    <w:p w:rsidR="00A14121" w:rsidRDefault="00A14121" w:rsidP="00A14121"/>
    <w:p w:rsidR="00A14121" w:rsidRDefault="00A14121"/>
    <w:p w:rsidR="00A14121" w:rsidRDefault="00A14121"/>
    <w:p w:rsidR="00A14121" w:rsidRDefault="00A14121"/>
    <w:p w:rsidR="00B97808" w:rsidRPr="00AC0AEF" w:rsidRDefault="00B97808">
      <w:pPr>
        <w:rPr>
          <w:rFonts w:ascii="Times New Roman" w:hAnsi="Times New Roman" w:cs="Times New Roman"/>
        </w:rPr>
      </w:pPr>
    </w:p>
    <w:p w:rsidR="00A14121" w:rsidRPr="00AC0AEF" w:rsidRDefault="00A14121">
      <w:pPr>
        <w:rPr>
          <w:rFonts w:ascii="Times New Roman" w:hAnsi="Times New Roman" w:cs="Times New Roman"/>
        </w:rPr>
      </w:pPr>
    </w:p>
    <w:p w:rsidR="00AC0AEF" w:rsidRDefault="00AC0AEF" w:rsidP="003961B5">
      <w:pPr>
        <w:pStyle w:val="a3"/>
        <w:spacing w:before="0" w:beforeAutospacing="0" w:after="0" w:afterAutospacing="0"/>
        <w:ind w:firstLine="708"/>
        <w:jc w:val="right"/>
        <w:rPr>
          <w:b/>
          <w:bCs/>
          <w:iCs/>
          <w:color w:val="0070C0"/>
          <w:sz w:val="26"/>
          <w:szCs w:val="26"/>
        </w:rPr>
      </w:pPr>
    </w:p>
    <w:p w:rsidR="00A14121" w:rsidRPr="003961B5" w:rsidRDefault="003961B5" w:rsidP="003961B5">
      <w:pPr>
        <w:pStyle w:val="a3"/>
        <w:spacing w:before="0" w:beforeAutospacing="0" w:after="0" w:afterAutospacing="0"/>
        <w:ind w:firstLine="708"/>
        <w:jc w:val="right"/>
        <w:rPr>
          <w:b/>
          <w:bCs/>
          <w:iCs/>
          <w:color w:val="0070C0"/>
          <w:sz w:val="26"/>
          <w:szCs w:val="26"/>
        </w:rPr>
      </w:pPr>
      <w:r>
        <w:rPr>
          <w:b/>
          <w:bCs/>
          <w:iCs/>
          <w:color w:val="0070C0"/>
          <w:sz w:val="26"/>
          <w:szCs w:val="26"/>
        </w:rPr>
        <w:t>РАБОТА С ОБРАЩЕНИЯМИ ГРАЖДАН</w:t>
      </w:r>
    </w:p>
    <w:p w:rsidR="00A14121" w:rsidRPr="00BE143F" w:rsidRDefault="00A14121" w:rsidP="00A14121">
      <w:pPr>
        <w:jc w:val="right"/>
        <w:rPr>
          <w:rFonts w:ascii="Times New Roman" w:hAnsi="Times New Roman" w:cs="Times New Roman"/>
          <w:color w:val="0070C0"/>
          <w:sz w:val="26"/>
          <w:szCs w:val="26"/>
        </w:rPr>
      </w:pPr>
    </w:p>
    <w:p w:rsidR="00A14121" w:rsidRPr="00BD57EB"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 xml:space="preserve">При рассмотрении обращений Уполномоченный руководствуется требованиями Федерального закона от 02.05.2006 № 59-ФЗ «О порядке рассмотрения обращений граждан Российской Федерации». </w:t>
      </w:r>
    </w:p>
    <w:p w:rsidR="00A14121"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 xml:space="preserve">Рассмотрение обращений граждан в целях содействия обеспечению гарантий государственной защиты прав и свобод ребенка, беспрепятственной реализации и восстановлению нарушенных прав и свобод ребенка является основным направлением деятельности Уполномоченного по правам ребенка в Ненецком автономном округе. </w:t>
      </w:r>
    </w:p>
    <w:p w:rsidR="00A14121" w:rsidRDefault="00A14121" w:rsidP="00A14121">
      <w:pPr>
        <w:ind w:firstLine="567"/>
        <w:jc w:val="both"/>
        <w:rPr>
          <w:rFonts w:ascii="Times New Roman" w:hAnsi="Times New Roman" w:cs="Times New Roman"/>
          <w:sz w:val="26"/>
          <w:szCs w:val="26"/>
        </w:rPr>
      </w:pPr>
    </w:p>
    <w:p w:rsidR="00A14121" w:rsidRDefault="00A14121" w:rsidP="00A14121">
      <w:pPr>
        <w:pStyle w:val="a8"/>
        <w:jc w:val="both"/>
        <w:rPr>
          <w:rFonts w:ascii="Times New Roman" w:hAnsi="Times New Roman" w:cs="Times New Roman"/>
          <w:sz w:val="26"/>
          <w:szCs w:val="26"/>
        </w:rPr>
      </w:pPr>
      <w:r>
        <w:t xml:space="preserve">Рис. </w:t>
      </w:r>
      <w:r w:rsidR="00A535CC">
        <w:fldChar w:fldCharType="begin"/>
      </w:r>
      <w:r w:rsidR="00A535CC">
        <w:instrText xml:space="preserve"> SEQ Рисунок \* ARABIC </w:instrText>
      </w:r>
      <w:r w:rsidR="00A535CC">
        <w:fldChar w:fldCharType="separate"/>
      </w:r>
      <w:r w:rsidR="003F3A95">
        <w:rPr>
          <w:noProof/>
        </w:rPr>
        <w:t>1</w:t>
      </w:r>
      <w:r w:rsidR="00A535CC">
        <w:rPr>
          <w:noProof/>
        </w:rPr>
        <w:fldChar w:fldCharType="end"/>
      </w:r>
      <w:r>
        <w:t xml:space="preserve"> Категории обращений граждан</w:t>
      </w:r>
    </w:p>
    <w:p w:rsidR="00A14121" w:rsidRDefault="00A14121" w:rsidP="00A14121">
      <w:pPr>
        <w:keepNext/>
        <w:ind w:firstLine="567"/>
        <w:jc w:val="both"/>
      </w:pPr>
      <w:r>
        <w:rPr>
          <w:rFonts w:ascii="Times New Roman" w:hAnsi="Times New Roman" w:cs="Times New Roman"/>
          <w:noProof/>
          <w:sz w:val="26"/>
          <w:szCs w:val="26"/>
          <w:lang w:eastAsia="ru-RU"/>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14121" w:rsidRPr="00BD57EB" w:rsidRDefault="00A14121" w:rsidP="00A14121">
      <w:pPr>
        <w:ind w:firstLine="567"/>
        <w:jc w:val="both"/>
        <w:rPr>
          <w:rFonts w:ascii="Times New Roman" w:hAnsi="Times New Roman" w:cs="Times New Roman"/>
          <w:sz w:val="26"/>
          <w:szCs w:val="26"/>
        </w:rPr>
      </w:pP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В 2021 году Уполномоченным по правам ребенка рассмотрено 325 обращений.</w:t>
      </w:r>
    </w:p>
    <w:p w:rsidR="00A14121" w:rsidRPr="00BD57EB" w:rsidRDefault="00A14121" w:rsidP="00A14121">
      <w:pPr>
        <w:ind w:firstLine="708"/>
        <w:jc w:val="both"/>
        <w:rPr>
          <w:rFonts w:ascii="Times New Roman" w:hAnsi="Times New Roman" w:cs="Times New Roman"/>
          <w:sz w:val="26"/>
          <w:szCs w:val="26"/>
        </w:rPr>
      </w:pPr>
      <w:r>
        <w:rPr>
          <w:rFonts w:ascii="Times New Roman" w:hAnsi="Times New Roman" w:cs="Times New Roman"/>
          <w:sz w:val="26"/>
          <w:szCs w:val="26"/>
        </w:rPr>
        <w:t xml:space="preserve">Из них 151 - </w:t>
      </w:r>
      <w:r w:rsidRPr="00BD57EB">
        <w:rPr>
          <w:rFonts w:ascii="Times New Roman" w:hAnsi="Times New Roman" w:cs="Times New Roman"/>
          <w:sz w:val="26"/>
          <w:szCs w:val="26"/>
        </w:rPr>
        <w:t xml:space="preserve">письменные обращения и жалобы, полученные через сеть Интернет, нарочно, почтовыми отправлениями и в ходе личного приема </w:t>
      </w:r>
      <w:r>
        <w:rPr>
          <w:rFonts w:ascii="Times New Roman" w:hAnsi="Times New Roman" w:cs="Times New Roman"/>
          <w:sz w:val="26"/>
          <w:szCs w:val="26"/>
        </w:rPr>
        <w:t xml:space="preserve">граждан, 174 - </w:t>
      </w:r>
      <w:r w:rsidRPr="00BD57EB">
        <w:rPr>
          <w:rFonts w:ascii="Times New Roman" w:hAnsi="Times New Roman" w:cs="Times New Roman"/>
          <w:sz w:val="26"/>
          <w:szCs w:val="26"/>
        </w:rPr>
        <w:t>обращения граждан в виде правовых консультаций по телефону.</w:t>
      </w:r>
    </w:p>
    <w:p w:rsidR="00A14121" w:rsidRDefault="00A14121" w:rsidP="00A14121">
      <w:pPr>
        <w:ind w:firstLine="708"/>
        <w:jc w:val="both"/>
        <w:rPr>
          <w:rFonts w:ascii="Times New Roman" w:hAnsi="Times New Roman" w:cs="Times New Roman"/>
          <w:sz w:val="26"/>
          <w:szCs w:val="26"/>
        </w:rPr>
      </w:pPr>
    </w:p>
    <w:p w:rsidR="00A14121" w:rsidRDefault="00A14121" w:rsidP="00A14121">
      <w:pPr>
        <w:pStyle w:val="a8"/>
        <w:keepNext/>
        <w:jc w:val="both"/>
      </w:pPr>
      <w:r>
        <w:lastRenderedPageBreak/>
        <w:t xml:space="preserve">Рис. </w:t>
      </w:r>
      <w:r w:rsidR="00A535CC">
        <w:fldChar w:fldCharType="begin"/>
      </w:r>
      <w:r w:rsidR="00A535CC">
        <w:instrText xml:space="preserve"> SEQ Рисунок \* ARABIC </w:instrText>
      </w:r>
      <w:r w:rsidR="00A535CC">
        <w:fldChar w:fldCharType="separate"/>
      </w:r>
      <w:r w:rsidR="003F3A95">
        <w:rPr>
          <w:noProof/>
        </w:rPr>
        <w:t>2</w:t>
      </w:r>
      <w:r w:rsidR="00A535CC">
        <w:rPr>
          <w:noProof/>
        </w:rPr>
        <w:fldChar w:fldCharType="end"/>
      </w:r>
      <w:r>
        <w:t xml:space="preserve"> Формы обращения граждан в адрес Уполномоченного</w:t>
      </w:r>
    </w:p>
    <w:p w:rsidR="00A14121" w:rsidRDefault="00A14121" w:rsidP="00A14121">
      <w:pPr>
        <w:ind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4121" w:rsidRPr="00BD57EB" w:rsidRDefault="00A14121" w:rsidP="00A14121">
      <w:pPr>
        <w:ind w:firstLine="708"/>
        <w:jc w:val="both"/>
        <w:rPr>
          <w:rFonts w:ascii="Times New Roman" w:hAnsi="Times New Roman" w:cs="Times New Roman"/>
          <w:sz w:val="26"/>
          <w:szCs w:val="26"/>
        </w:rPr>
      </w:pPr>
    </w:p>
    <w:p w:rsidR="00A14121" w:rsidRPr="00BD57EB"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 xml:space="preserve">Полученные обращения позволяют, с одной стороны, выявить наиболее типичные проблемы и нарушения прав и интересов детей, с другой - предоставляют возможность оперативно реагировать на нарушение законных интересов конкретных детей и обеспечить их защиту в рамках своей компетенции. </w:t>
      </w:r>
    </w:p>
    <w:p w:rsidR="00A14121" w:rsidRPr="00BD57EB"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 xml:space="preserve">Уполномоченный широко реализует коммуникативную функцию и неформальное открытое общение с гражданами. </w:t>
      </w:r>
    </w:p>
    <w:p w:rsidR="00A14121" w:rsidRPr="00BD57EB"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 xml:space="preserve">Такой подход направлен на повышение открытости государственного управления и приближения к интересам граждан. </w:t>
      </w:r>
    </w:p>
    <w:p w:rsidR="00A14121" w:rsidRPr="00BD57EB"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 xml:space="preserve">Для этого Уполномоченный осуществляет свою деятельность в следующих направлениях: </w:t>
      </w:r>
    </w:p>
    <w:p w:rsidR="00A14121" w:rsidRPr="00F876D0" w:rsidRDefault="00A14121" w:rsidP="00A14121">
      <w:pPr>
        <w:jc w:val="center"/>
        <w:rPr>
          <w:rFonts w:ascii="Times New Roman" w:hAnsi="Times New Roman" w:cs="Times New Roman"/>
          <w:sz w:val="26"/>
          <w:szCs w:val="26"/>
          <w:u w:val="single"/>
        </w:rPr>
      </w:pPr>
      <w:r w:rsidRPr="00BD57EB">
        <w:rPr>
          <w:rFonts w:ascii="Times New Roman" w:hAnsi="Times New Roman" w:cs="Times New Roman"/>
          <w:sz w:val="26"/>
          <w:szCs w:val="26"/>
          <w:u w:val="single"/>
        </w:rPr>
        <w:t>1. Установление, поддержание и расширение контактов с гражданами.</w:t>
      </w:r>
    </w:p>
    <w:p w:rsidR="00A14121" w:rsidRPr="00BD57EB"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 xml:space="preserve">Реализуется через открытую личную позицию Уполномоченного и сотрудников по отношению к заявителям. </w:t>
      </w:r>
    </w:p>
    <w:p w:rsidR="00A14121" w:rsidRPr="00BD57EB"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Проведение личных приемов как в очном, так и в онлайн режиме</w:t>
      </w:r>
      <w:r>
        <w:rPr>
          <w:rFonts w:ascii="Times New Roman" w:hAnsi="Times New Roman" w:cs="Times New Roman"/>
          <w:sz w:val="26"/>
          <w:szCs w:val="26"/>
        </w:rPr>
        <w:t>, общение</w:t>
      </w:r>
      <w:r w:rsidR="00274D85">
        <w:rPr>
          <w:rFonts w:ascii="Times New Roman" w:hAnsi="Times New Roman" w:cs="Times New Roman"/>
          <w:sz w:val="26"/>
          <w:szCs w:val="26"/>
        </w:rPr>
        <w:t xml:space="preserve"> </w:t>
      </w:r>
      <w:r>
        <w:rPr>
          <w:rFonts w:ascii="Times New Roman" w:hAnsi="Times New Roman" w:cs="Times New Roman"/>
          <w:sz w:val="26"/>
          <w:szCs w:val="26"/>
        </w:rPr>
        <w:t xml:space="preserve">с </w:t>
      </w:r>
      <w:r w:rsidRPr="00BD57EB">
        <w:rPr>
          <w:rFonts w:ascii="Times New Roman" w:hAnsi="Times New Roman" w:cs="Times New Roman"/>
          <w:sz w:val="26"/>
          <w:szCs w:val="26"/>
        </w:rPr>
        <w:t xml:space="preserve">заявителями через телефонную связь, обсуждение как поступившего запроса, так и ответов. Получение формализованных ответов зачастую дает людям ощущение «отписки» и равнодушного отношения к их ситуации. Выстраивание открытого диалога с заявителями позволяет смягчить случаи, в которых вопрос невозможно разрешить в интересах заявителя. </w:t>
      </w:r>
    </w:p>
    <w:p w:rsidR="00A14121" w:rsidRPr="00BD57EB" w:rsidRDefault="00A14121" w:rsidP="00A14121">
      <w:pPr>
        <w:ind w:firstLine="567"/>
        <w:jc w:val="center"/>
        <w:rPr>
          <w:rFonts w:ascii="Times New Roman" w:hAnsi="Times New Roman" w:cs="Times New Roman"/>
          <w:sz w:val="26"/>
          <w:szCs w:val="26"/>
          <w:u w:val="single"/>
        </w:rPr>
      </w:pPr>
      <w:r w:rsidRPr="00BD57EB">
        <w:rPr>
          <w:rFonts w:ascii="Times New Roman" w:hAnsi="Times New Roman" w:cs="Times New Roman"/>
          <w:sz w:val="26"/>
          <w:szCs w:val="26"/>
          <w:u w:val="single"/>
        </w:rPr>
        <w:t>2. Установление, поддержание и расширение контактов с некоммерческими организациями, осуществляющими свою деятельность в сфере семьи и детства.</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Реализуется совместно с представителями сообществ, через анализ проблем конкретных семей и выработку совместного плана действий по возможному решению проблем с помощью выстраивания эффективного вз</w:t>
      </w:r>
      <w:r w:rsidR="00956531">
        <w:rPr>
          <w:rFonts w:ascii="Times New Roman" w:hAnsi="Times New Roman" w:cs="Times New Roman"/>
          <w:sz w:val="26"/>
          <w:szCs w:val="26"/>
        </w:rPr>
        <w:t>аимодействия с органами власти.</w:t>
      </w:r>
    </w:p>
    <w:p w:rsidR="00A14121" w:rsidRPr="00BD57EB" w:rsidRDefault="00A14121" w:rsidP="00A14121">
      <w:pPr>
        <w:ind w:firstLine="708"/>
        <w:jc w:val="both"/>
        <w:rPr>
          <w:rFonts w:ascii="Times New Roman" w:hAnsi="Times New Roman" w:cs="Times New Roman"/>
          <w:sz w:val="26"/>
          <w:szCs w:val="26"/>
          <w:u w:val="single"/>
        </w:rPr>
      </w:pPr>
      <w:r w:rsidRPr="00BD57EB">
        <w:rPr>
          <w:rFonts w:ascii="Times New Roman" w:hAnsi="Times New Roman" w:cs="Times New Roman"/>
          <w:sz w:val="26"/>
          <w:szCs w:val="26"/>
          <w:u w:val="single"/>
        </w:rPr>
        <w:t>3. Информирование общественности о принимаемых реше</w:t>
      </w:r>
      <w:r w:rsidR="00956531">
        <w:rPr>
          <w:rFonts w:ascii="Times New Roman" w:hAnsi="Times New Roman" w:cs="Times New Roman"/>
          <w:sz w:val="26"/>
          <w:szCs w:val="26"/>
          <w:u w:val="single"/>
        </w:rPr>
        <w:t>ниях по поступающим обращениям.</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Реализуется через информирование людей с помощью социальных сетей, интернет-ресурсов</w:t>
      </w:r>
      <w:r w:rsidR="00274D85">
        <w:rPr>
          <w:rFonts w:ascii="Times New Roman" w:hAnsi="Times New Roman" w:cs="Times New Roman"/>
          <w:sz w:val="26"/>
          <w:szCs w:val="26"/>
        </w:rPr>
        <w:t xml:space="preserve"> </w:t>
      </w:r>
      <w:r w:rsidRPr="00BD57EB">
        <w:rPr>
          <w:rFonts w:ascii="Times New Roman" w:hAnsi="Times New Roman" w:cs="Times New Roman"/>
          <w:sz w:val="26"/>
          <w:szCs w:val="26"/>
        </w:rPr>
        <w:t>СМИ</w:t>
      </w:r>
      <w:r w:rsidR="00956531">
        <w:rPr>
          <w:rFonts w:ascii="Times New Roman" w:hAnsi="Times New Roman" w:cs="Times New Roman"/>
          <w:sz w:val="26"/>
          <w:szCs w:val="26"/>
        </w:rPr>
        <w:t>.</w:t>
      </w:r>
    </w:p>
    <w:p w:rsidR="00A14121" w:rsidRPr="00BD57EB" w:rsidRDefault="00956531" w:rsidP="00A14121">
      <w:pPr>
        <w:ind w:firstLine="708"/>
        <w:jc w:val="both"/>
        <w:rPr>
          <w:rFonts w:ascii="Times New Roman" w:hAnsi="Times New Roman" w:cs="Times New Roman"/>
          <w:sz w:val="26"/>
          <w:szCs w:val="26"/>
          <w:u w:val="single"/>
        </w:rPr>
      </w:pPr>
      <w:r>
        <w:rPr>
          <w:rFonts w:ascii="Times New Roman" w:hAnsi="Times New Roman" w:cs="Times New Roman"/>
          <w:sz w:val="26"/>
          <w:szCs w:val="26"/>
          <w:u w:val="single"/>
        </w:rPr>
        <w:t>4. Информационная доступность.</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lastRenderedPageBreak/>
        <w:t>Созданы аккаунты в социальных сетях: «ВКонтакте», «</w:t>
      </w:r>
      <w:proofErr w:type="spellStart"/>
      <w:r w:rsidRPr="00BD57EB">
        <w:rPr>
          <w:rFonts w:ascii="Times New Roman" w:hAnsi="Times New Roman" w:cs="Times New Roman"/>
          <w:sz w:val="26"/>
          <w:szCs w:val="26"/>
        </w:rPr>
        <w:t>Instagram</w:t>
      </w:r>
      <w:proofErr w:type="spellEnd"/>
      <w:r w:rsidRPr="00BD57EB">
        <w:rPr>
          <w:rFonts w:ascii="Times New Roman" w:hAnsi="Times New Roman" w:cs="Times New Roman"/>
          <w:sz w:val="26"/>
          <w:szCs w:val="26"/>
        </w:rPr>
        <w:t xml:space="preserve">». </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 xml:space="preserve">Работает сайт Уполномоченного по правам ребенка в Ненецком автономном округе, на котором в режиме онлайн можно написать и отправить Уполномоченному свое обращение. </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У граждан есть возможность обратиться в адрес Уполномоченного в социальной сети «ВКонтакте». Налаживание коммуникационных связей с заявителями крайне важно, люди должны знать и чувствовать поддержку и готовность власти оказывать содействие в решении тех или иных трудных жизненных ситуаций</w:t>
      </w:r>
      <w:r w:rsidR="00274D85">
        <w:rPr>
          <w:rFonts w:ascii="Times New Roman" w:hAnsi="Times New Roman" w:cs="Times New Roman"/>
          <w:sz w:val="26"/>
          <w:szCs w:val="26"/>
        </w:rPr>
        <w:t xml:space="preserve"> </w:t>
      </w:r>
      <w:r w:rsidRPr="00BD57EB">
        <w:rPr>
          <w:rFonts w:ascii="Times New Roman" w:hAnsi="Times New Roman" w:cs="Times New Roman"/>
          <w:sz w:val="26"/>
          <w:szCs w:val="26"/>
        </w:rPr>
        <w:t xml:space="preserve">не только в юридическом, но и в социально- эмоциональном аспекте. </w:t>
      </w:r>
    </w:p>
    <w:p w:rsidR="00A14121" w:rsidRPr="00457D6E" w:rsidRDefault="00A14121" w:rsidP="00A14121">
      <w:pPr>
        <w:ind w:firstLine="708"/>
        <w:jc w:val="both"/>
        <w:rPr>
          <w:rFonts w:ascii="Times New Roman" w:hAnsi="Times New Roman" w:cs="Times New Roman"/>
          <w:sz w:val="26"/>
          <w:szCs w:val="26"/>
        </w:rPr>
      </w:pPr>
      <w:r w:rsidRPr="00457D6E">
        <w:rPr>
          <w:rFonts w:ascii="Times New Roman" w:hAnsi="Times New Roman" w:cs="Times New Roman"/>
          <w:sz w:val="26"/>
          <w:szCs w:val="26"/>
        </w:rPr>
        <w:t xml:space="preserve">Всего с момента создания института количество обращений возросло в 2,1 раза. </w:t>
      </w:r>
    </w:p>
    <w:p w:rsidR="00A14121" w:rsidRPr="00BD57EB" w:rsidRDefault="00A14121" w:rsidP="00A14121">
      <w:pPr>
        <w:ind w:firstLine="708"/>
        <w:jc w:val="both"/>
        <w:rPr>
          <w:rFonts w:ascii="Times New Roman" w:hAnsi="Times New Roman" w:cs="Times New Roman"/>
          <w:sz w:val="26"/>
          <w:szCs w:val="26"/>
        </w:rPr>
      </w:pPr>
    </w:p>
    <w:p w:rsidR="00A14121" w:rsidRPr="00BD57EB" w:rsidRDefault="00A14121" w:rsidP="00A14121">
      <w:pPr>
        <w:ind w:firstLine="708"/>
        <w:jc w:val="both"/>
        <w:rPr>
          <w:rFonts w:ascii="Times New Roman" w:hAnsi="Times New Roman" w:cs="Times New Roman"/>
          <w:sz w:val="26"/>
          <w:szCs w:val="26"/>
        </w:rPr>
      </w:pPr>
    </w:p>
    <w:p w:rsidR="00A14121" w:rsidRDefault="00A14121" w:rsidP="00A14121">
      <w:pPr>
        <w:pStyle w:val="a8"/>
        <w:keepNext/>
        <w:jc w:val="both"/>
      </w:pPr>
      <w:r>
        <w:t xml:space="preserve">Рис. </w:t>
      </w:r>
      <w:r w:rsidR="00A535CC">
        <w:fldChar w:fldCharType="begin"/>
      </w:r>
      <w:r w:rsidR="00A535CC">
        <w:instrText xml:space="preserve"> SEQ Рисунок \* ARABIC </w:instrText>
      </w:r>
      <w:r w:rsidR="00A535CC">
        <w:fldChar w:fldCharType="separate"/>
      </w:r>
      <w:r w:rsidR="003F3A95">
        <w:rPr>
          <w:noProof/>
        </w:rPr>
        <w:t>3</w:t>
      </w:r>
      <w:r w:rsidR="00A535CC">
        <w:rPr>
          <w:noProof/>
        </w:rPr>
        <w:fldChar w:fldCharType="end"/>
      </w:r>
      <w:r>
        <w:t xml:space="preserve"> Динамика количества обращений поступивших в адрес Уполномоченного</w:t>
      </w:r>
    </w:p>
    <w:p w:rsidR="00A14121" w:rsidRPr="00BD57EB" w:rsidRDefault="00A14121" w:rsidP="00A14121">
      <w:pPr>
        <w:ind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4121" w:rsidRPr="00BD57EB" w:rsidRDefault="00A14121" w:rsidP="00A14121">
      <w:pPr>
        <w:ind w:firstLine="708"/>
        <w:jc w:val="both"/>
        <w:rPr>
          <w:rFonts w:ascii="Times New Roman" w:hAnsi="Times New Roman" w:cs="Times New Roman"/>
          <w:sz w:val="26"/>
          <w:szCs w:val="26"/>
        </w:rPr>
      </w:pPr>
      <w:r>
        <w:rPr>
          <w:rFonts w:ascii="Times New Roman" w:hAnsi="Times New Roman" w:cs="Times New Roman"/>
          <w:sz w:val="26"/>
          <w:szCs w:val="26"/>
        </w:rPr>
        <w:t>Основными причинами такой тенденции к росту количества обращений являются:</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 повышение правовой грамотности населения, более широкое информирование населения о роли Уполномоченного по правам ребенка, рост доверия к данному институту;</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 xml:space="preserve"> ► изменение ситуации с психологическим климатом в образовательных организациях, снижение социальной стабильности детских и педагогических коллективов;</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 xml:space="preserve"> ► увеличение тенденции публикаций гражданами в различных социальных сетях сообщений на различные темы, связанные с детьми, в том числе сбор денежных средств для оплаты лечения детей с трудно излечимыми заболеваниями, сигналы о возможном неблагополучии в семьях, конфликты в детских коллективах и т. д.</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 xml:space="preserve"> ► появление резонансных публикаций в средствах массовой информации.</w:t>
      </w:r>
    </w:p>
    <w:p w:rsidR="00A14121" w:rsidRPr="00BD57EB" w:rsidRDefault="00A14121" w:rsidP="00A14121">
      <w:pPr>
        <w:ind w:firstLine="708"/>
        <w:jc w:val="both"/>
        <w:rPr>
          <w:rFonts w:ascii="Times New Roman" w:hAnsi="Times New Roman" w:cs="Times New Roman"/>
          <w:sz w:val="26"/>
          <w:szCs w:val="26"/>
        </w:rPr>
      </w:pPr>
      <w:r>
        <w:rPr>
          <w:rFonts w:ascii="Times New Roman" w:hAnsi="Times New Roman" w:cs="Times New Roman"/>
          <w:sz w:val="26"/>
          <w:szCs w:val="26"/>
        </w:rPr>
        <w:t>Сотрудниками</w:t>
      </w:r>
      <w:r w:rsidRPr="00BD57EB">
        <w:rPr>
          <w:rFonts w:ascii="Times New Roman" w:hAnsi="Times New Roman" w:cs="Times New Roman"/>
          <w:sz w:val="26"/>
          <w:szCs w:val="26"/>
        </w:rPr>
        <w:t xml:space="preserve"> по обеспечению </w:t>
      </w:r>
      <w:r>
        <w:rPr>
          <w:rFonts w:ascii="Times New Roman" w:hAnsi="Times New Roman" w:cs="Times New Roman"/>
          <w:sz w:val="26"/>
          <w:szCs w:val="26"/>
        </w:rPr>
        <w:t xml:space="preserve">деятельности </w:t>
      </w:r>
      <w:r w:rsidRPr="00BD57EB">
        <w:rPr>
          <w:rFonts w:ascii="Times New Roman" w:hAnsi="Times New Roman" w:cs="Times New Roman"/>
          <w:sz w:val="26"/>
          <w:szCs w:val="26"/>
        </w:rPr>
        <w:t>Уполномоченного по правам ребенка проводится регулярный мониторинг</w:t>
      </w:r>
      <w:r w:rsidR="00274D85">
        <w:rPr>
          <w:rFonts w:ascii="Times New Roman" w:hAnsi="Times New Roman" w:cs="Times New Roman"/>
          <w:sz w:val="26"/>
          <w:szCs w:val="26"/>
        </w:rPr>
        <w:t xml:space="preserve"> </w:t>
      </w:r>
      <w:r w:rsidRPr="00BD57EB">
        <w:rPr>
          <w:rFonts w:ascii="Times New Roman" w:hAnsi="Times New Roman" w:cs="Times New Roman"/>
          <w:sz w:val="26"/>
          <w:szCs w:val="26"/>
        </w:rPr>
        <w:t>средств массовой информации и сведений, размещаемых в различных неофи</w:t>
      </w:r>
      <w:r>
        <w:rPr>
          <w:rFonts w:ascii="Times New Roman" w:hAnsi="Times New Roman" w:cs="Times New Roman"/>
          <w:sz w:val="26"/>
          <w:szCs w:val="26"/>
        </w:rPr>
        <w:t>циальных сообществах жителей региона</w:t>
      </w:r>
      <w:r w:rsidRPr="00BD57EB">
        <w:rPr>
          <w:rFonts w:ascii="Times New Roman" w:hAnsi="Times New Roman" w:cs="Times New Roman"/>
          <w:sz w:val="26"/>
          <w:szCs w:val="26"/>
        </w:rPr>
        <w:t xml:space="preserve">. </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lastRenderedPageBreak/>
        <w:t xml:space="preserve">Без внимания не остаются как идентифицируемые сообщения, так и размещенные на условиях анонимности автора. </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 xml:space="preserve">В 2021 году по телефону поступило 174 обращения. </w:t>
      </w:r>
    </w:p>
    <w:p w:rsidR="00A14121" w:rsidRPr="00BD57EB" w:rsidRDefault="00A14121" w:rsidP="00A14121">
      <w:pPr>
        <w:ind w:firstLine="708"/>
        <w:jc w:val="both"/>
        <w:rPr>
          <w:rFonts w:ascii="Times New Roman" w:hAnsi="Times New Roman" w:cs="Times New Roman"/>
          <w:sz w:val="26"/>
          <w:szCs w:val="26"/>
        </w:rPr>
      </w:pPr>
      <w:r>
        <w:rPr>
          <w:rFonts w:ascii="Times New Roman" w:hAnsi="Times New Roman" w:cs="Times New Roman"/>
          <w:sz w:val="26"/>
          <w:szCs w:val="26"/>
        </w:rPr>
        <w:t xml:space="preserve">Информация о работе «горячей линии» Уполномоченного размещена </w:t>
      </w:r>
      <w:r w:rsidRPr="00BD57EB">
        <w:rPr>
          <w:rFonts w:ascii="Times New Roman" w:hAnsi="Times New Roman" w:cs="Times New Roman"/>
          <w:sz w:val="26"/>
          <w:szCs w:val="26"/>
        </w:rPr>
        <w:t>на официальном сайте Уполномоченного</w:t>
      </w:r>
      <w:r w:rsidR="00274D85">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htttp</w:t>
      </w:r>
      <w:proofErr w:type="spellEnd"/>
      <w:r>
        <w:rPr>
          <w:rFonts w:ascii="Times New Roman" w:hAnsi="Times New Roman" w:cs="Times New Roman"/>
          <w:sz w:val="26"/>
          <w:szCs w:val="26"/>
        </w:rPr>
        <w:t>://</w:t>
      </w:r>
      <w:proofErr w:type="spellStart"/>
      <w:r>
        <w:rPr>
          <w:rFonts w:ascii="Times New Roman" w:hAnsi="Times New Roman" w:cs="Times New Roman"/>
          <w:sz w:val="26"/>
          <w:szCs w:val="26"/>
          <w:lang w:val="en-US"/>
        </w:rPr>
        <w:t>detinao</w:t>
      </w:r>
      <w:proofErr w:type="spellEnd"/>
      <w:r w:rsidRPr="00711DB0">
        <w:rPr>
          <w:rFonts w:ascii="Times New Roman" w:hAnsi="Times New Roman" w:cs="Times New Roman"/>
          <w:sz w:val="26"/>
          <w:szCs w:val="26"/>
        </w:rPr>
        <w:t>.</w:t>
      </w:r>
      <w:r>
        <w:rPr>
          <w:rFonts w:ascii="Times New Roman" w:hAnsi="Times New Roman" w:cs="Times New Roman"/>
          <w:sz w:val="26"/>
          <w:szCs w:val="26"/>
          <w:lang w:val="en-US"/>
        </w:rPr>
        <w:t>ru</w:t>
      </w:r>
      <w:r w:rsidRPr="00BD57EB">
        <w:rPr>
          <w:rFonts w:ascii="Times New Roman" w:hAnsi="Times New Roman" w:cs="Times New Roman"/>
          <w:sz w:val="26"/>
          <w:szCs w:val="26"/>
        </w:rPr>
        <w:t xml:space="preserve">, а также в официальных группах в социальных сетях. В основном граждане обращаются за консультациями по вопросам разъяснения процедур оформления и получения мер социальной поддержки и адресной социальной помощи, определения порядка общения с ребенком родителя, проживающего отдельно, порядка осуществления родительских прав, по вопросу разрешения конфликтных ситуаций в образовательных учреждениях. </w:t>
      </w:r>
    </w:p>
    <w:p w:rsidR="00A14121"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Согласно данным статистики, с момента создания института к Уполномоченному редко обращаются сами несовершеннолетние, но вместе с тем, активность</w:t>
      </w:r>
      <w:r>
        <w:rPr>
          <w:rFonts w:ascii="Times New Roman" w:hAnsi="Times New Roman" w:cs="Times New Roman"/>
          <w:sz w:val="26"/>
          <w:szCs w:val="26"/>
        </w:rPr>
        <w:t xml:space="preserve"> ребят следующая</w:t>
      </w:r>
      <w:r w:rsidRPr="00BD57EB">
        <w:rPr>
          <w:rFonts w:ascii="Times New Roman" w:hAnsi="Times New Roman" w:cs="Times New Roman"/>
          <w:sz w:val="26"/>
          <w:szCs w:val="26"/>
        </w:rPr>
        <w:t>.</w:t>
      </w:r>
    </w:p>
    <w:p w:rsidR="00A14121" w:rsidRDefault="00A14121" w:rsidP="00A14121">
      <w:pPr>
        <w:ind w:firstLine="708"/>
        <w:jc w:val="both"/>
        <w:rPr>
          <w:rFonts w:ascii="Times New Roman" w:hAnsi="Times New Roman" w:cs="Times New Roman"/>
          <w:sz w:val="26"/>
          <w:szCs w:val="26"/>
        </w:rPr>
      </w:pPr>
    </w:p>
    <w:p w:rsidR="00A14121" w:rsidRDefault="00A14121" w:rsidP="00A14121">
      <w:pPr>
        <w:pStyle w:val="a8"/>
        <w:keepNext/>
        <w:jc w:val="both"/>
      </w:pPr>
      <w:r>
        <w:t>Рис. 4 Количество обратившихся несовершеннолетних</w:t>
      </w:r>
    </w:p>
    <w:p w:rsidR="00A14121" w:rsidRPr="00BD57EB" w:rsidRDefault="00A14121" w:rsidP="00A14121">
      <w:pPr>
        <w:ind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4121" w:rsidRDefault="00A14121" w:rsidP="00A14121">
      <w:pPr>
        <w:jc w:val="both"/>
        <w:rPr>
          <w:rFonts w:ascii="Times New Roman" w:hAnsi="Times New Roman" w:cs="Times New Roman"/>
          <w:sz w:val="26"/>
          <w:szCs w:val="26"/>
        </w:rPr>
      </w:pP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 xml:space="preserve">В 2022 году планируется реализовать онлайн проект по систематизации обращений и оказанию помощи детям через </w:t>
      </w:r>
      <w:r w:rsidR="009136CF">
        <w:rPr>
          <w:rFonts w:ascii="Times New Roman" w:hAnsi="Times New Roman" w:cs="Times New Roman"/>
          <w:sz w:val="26"/>
          <w:szCs w:val="26"/>
        </w:rPr>
        <w:t>Д</w:t>
      </w:r>
      <w:r w:rsidRPr="00BD57EB">
        <w:rPr>
          <w:rFonts w:ascii="Times New Roman" w:hAnsi="Times New Roman" w:cs="Times New Roman"/>
          <w:sz w:val="26"/>
          <w:szCs w:val="26"/>
        </w:rPr>
        <w:t>етский общественный совет при Уполномоченном</w:t>
      </w:r>
      <w:r>
        <w:rPr>
          <w:rFonts w:ascii="Times New Roman" w:hAnsi="Times New Roman" w:cs="Times New Roman"/>
          <w:sz w:val="26"/>
          <w:szCs w:val="26"/>
        </w:rPr>
        <w:t xml:space="preserve"> по правам ребенка в Ненецком автономном округе</w:t>
      </w:r>
      <w:r w:rsidRPr="00BD57EB">
        <w:rPr>
          <w:rFonts w:ascii="Times New Roman" w:hAnsi="Times New Roman" w:cs="Times New Roman"/>
          <w:sz w:val="26"/>
          <w:szCs w:val="26"/>
        </w:rPr>
        <w:t>.</w:t>
      </w:r>
    </w:p>
    <w:p w:rsidR="00A14121" w:rsidRPr="00BD57EB" w:rsidRDefault="00A14121" w:rsidP="00A14121">
      <w:pPr>
        <w:ind w:firstLine="708"/>
        <w:jc w:val="both"/>
        <w:rPr>
          <w:rFonts w:ascii="Times New Roman" w:hAnsi="Times New Roman" w:cs="Times New Roman"/>
          <w:sz w:val="26"/>
          <w:szCs w:val="26"/>
        </w:rPr>
      </w:pPr>
      <w:r w:rsidRPr="00BD57EB">
        <w:rPr>
          <w:rFonts w:ascii="Times New Roman" w:hAnsi="Times New Roman" w:cs="Times New Roman"/>
          <w:sz w:val="26"/>
          <w:szCs w:val="26"/>
        </w:rPr>
        <w:t>Чаще всего поступают обращения от родителей в защиту прав несовершеннолетнего ребенка. Реже от законных представителей - опекунов и попечителей. Сохраняется рост количества обращений бабушек и дедушек в интересах несовершеннолетних внуков без согласия законных представителей детей.</w:t>
      </w:r>
    </w:p>
    <w:p w:rsidR="00030F39"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 xml:space="preserve"> Ввид</w:t>
      </w:r>
      <w:r>
        <w:rPr>
          <w:rFonts w:ascii="Times New Roman" w:hAnsi="Times New Roman" w:cs="Times New Roman"/>
          <w:sz w:val="26"/>
          <w:szCs w:val="26"/>
        </w:rPr>
        <w:t xml:space="preserve">у отсутствия </w:t>
      </w:r>
      <w:r w:rsidRPr="00BD57EB">
        <w:rPr>
          <w:rFonts w:ascii="Times New Roman" w:hAnsi="Times New Roman" w:cs="Times New Roman"/>
          <w:sz w:val="26"/>
          <w:szCs w:val="26"/>
        </w:rPr>
        <w:t>прямых полномочий на осуществление деятельности по защите прав и законных интересов детей за пределам</w:t>
      </w:r>
      <w:r>
        <w:rPr>
          <w:rFonts w:ascii="Times New Roman" w:hAnsi="Times New Roman" w:cs="Times New Roman"/>
          <w:sz w:val="26"/>
          <w:szCs w:val="26"/>
        </w:rPr>
        <w:t>и Ненецкого автономного округа осуществляется</w:t>
      </w:r>
      <w:r w:rsidRPr="00BD57EB">
        <w:rPr>
          <w:rFonts w:ascii="Times New Roman" w:hAnsi="Times New Roman" w:cs="Times New Roman"/>
          <w:sz w:val="26"/>
          <w:szCs w:val="26"/>
        </w:rPr>
        <w:t xml:space="preserve"> взаимодействие с Уполномоченным</w:t>
      </w:r>
      <w:r>
        <w:rPr>
          <w:rFonts w:ascii="Times New Roman" w:hAnsi="Times New Roman" w:cs="Times New Roman"/>
          <w:sz w:val="26"/>
          <w:szCs w:val="26"/>
        </w:rPr>
        <w:t>и</w:t>
      </w:r>
      <w:r w:rsidRPr="00BD57EB">
        <w:rPr>
          <w:rFonts w:ascii="Times New Roman" w:hAnsi="Times New Roman" w:cs="Times New Roman"/>
          <w:sz w:val="26"/>
          <w:szCs w:val="26"/>
        </w:rPr>
        <w:t xml:space="preserve"> по правам ребенка</w:t>
      </w:r>
      <w:r>
        <w:rPr>
          <w:rFonts w:ascii="Times New Roman" w:hAnsi="Times New Roman" w:cs="Times New Roman"/>
          <w:sz w:val="26"/>
          <w:szCs w:val="26"/>
        </w:rPr>
        <w:t xml:space="preserve"> в других регионах РФ. В 2021 году была проведена совместная работа по жалобам граждан с коллегами из</w:t>
      </w:r>
      <w:r w:rsidRPr="00BD57EB">
        <w:rPr>
          <w:rFonts w:ascii="Times New Roman" w:hAnsi="Times New Roman" w:cs="Times New Roman"/>
          <w:sz w:val="26"/>
          <w:szCs w:val="26"/>
        </w:rPr>
        <w:t xml:space="preserve"> Краснодарско</w:t>
      </w:r>
      <w:r>
        <w:rPr>
          <w:rFonts w:ascii="Times New Roman" w:hAnsi="Times New Roman" w:cs="Times New Roman"/>
          <w:sz w:val="26"/>
          <w:szCs w:val="26"/>
        </w:rPr>
        <w:t>го</w:t>
      </w:r>
      <w:r w:rsidRPr="00BD57EB">
        <w:rPr>
          <w:rFonts w:ascii="Times New Roman" w:hAnsi="Times New Roman" w:cs="Times New Roman"/>
          <w:sz w:val="26"/>
          <w:szCs w:val="26"/>
        </w:rPr>
        <w:t xml:space="preserve"> кра</w:t>
      </w:r>
      <w:r>
        <w:rPr>
          <w:rFonts w:ascii="Times New Roman" w:hAnsi="Times New Roman" w:cs="Times New Roman"/>
          <w:sz w:val="26"/>
          <w:szCs w:val="26"/>
        </w:rPr>
        <w:t>я</w:t>
      </w:r>
      <w:r w:rsidRPr="00BD57EB">
        <w:rPr>
          <w:rFonts w:ascii="Times New Roman" w:hAnsi="Times New Roman" w:cs="Times New Roman"/>
          <w:sz w:val="26"/>
          <w:szCs w:val="26"/>
        </w:rPr>
        <w:t xml:space="preserve"> (по сан</w:t>
      </w:r>
      <w:r>
        <w:rPr>
          <w:rFonts w:ascii="Times New Roman" w:hAnsi="Times New Roman" w:cs="Times New Roman"/>
          <w:sz w:val="26"/>
          <w:szCs w:val="26"/>
        </w:rPr>
        <w:t>аторию «Бимлюк»), Уполномоченным</w:t>
      </w:r>
      <w:r w:rsidRPr="00BD57EB">
        <w:rPr>
          <w:rFonts w:ascii="Times New Roman" w:hAnsi="Times New Roman" w:cs="Times New Roman"/>
          <w:sz w:val="26"/>
          <w:szCs w:val="26"/>
        </w:rPr>
        <w:t xml:space="preserve"> по правам ребенка в Республике Башкортостан</w:t>
      </w:r>
      <w:r>
        <w:rPr>
          <w:rFonts w:ascii="Times New Roman" w:hAnsi="Times New Roman" w:cs="Times New Roman"/>
          <w:sz w:val="26"/>
          <w:szCs w:val="26"/>
        </w:rPr>
        <w:t xml:space="preserve"> и Ивановской </w:t>
      </w:r>
      <w:r>
        <w:rPr>
          <w:rFonts w:ascii="Times New Roman" w:hAnsi="Times New Roman" w:cs="Times New Roman"/>
          <w:sz w:val="26"/>
          <w:szCs w:val="26"/>
        </w:rPr>
        <w:lastRenderedPageBreak/>
        <w:t>области</w:t>
      </w:r>
      <w:r w:rsidRPr="00BD57EB">
        <w:rPr>
          <w:rFonts w:ascii="Times New Roman" w:hAnsi="Times New Roman" w:cs="Times New Roman"/>
          <w:sz w:val="26"/>
          <w:szCs w:val="26"/>
        </w:rPr>
        <w:t xml:space="preserve"> (выплата детских пособий)</w:t>
      </w:r>
      <w:r>
        <w:rPr>
          <w:rFonts w:ascii="Times New Roman" w:hAnsi="Times New Roman" w:cs="Times New Roman"/>
          <w:sz w:val="26"/>
          <w:szCs w:val="26"/>
        </w:rPr>
        <w:t>, Уполномоченными</w:t>
      </w:r>
      <w:r w:rsidRPr="00BD57EB">
        <w:rPr>
          <w:rFonts w:ascii="Times New Roman" w:hAnsi="Times New Roman" w:cs="Times New Roman"/>
          <w:sz w:val="26"/>
          <w:szCs w:val="26"/>
        </w:rPr>
        <w:t xml:space="preserve"> по правам ребенка в Республике</w:t>
      </w:r>
      <w:r>
        <w:rPr>
          <w:rFonts w:ascii="Times New Roman" w:hAnsi="Times New Roman" w:cs="Times New Roman"/>
          <w:sz w:val="26"/>
          <w:szCs w:val="26"/>
        </w:rPr>
        <w:t xml:space="preserve"> Карелия и Московской области (вопросы, связанные с пандемией).</w:t>
      </w:r>
    </w:p>
    <w:p w:rsidR="00A14121" w:rsidRPr="00BD57EB" w:rsidRDefault="00030F39" w:rsidP="00A14121">
      <w:pPr>
        <w:ind w:firstLine="567"/>
        <w:jc w:val="both"/>
        <w:rPr>
          <w:rFonts w:ascii="Times New Roman" w:hAnsi="Times New Roman" w:cs="Times New Roman"/>
          <w:sz w:val="26"/>
          <w:szCs w:val="26"/>
        </w:rPr>
      </w:pPr>
      <w:r>
        <w:rPr>
          <w:rFonts w:ascii="Times New Roman" w:hAnsi="Times New Roman" w:cs="Times New Roman"/>
          <w:sz w:val="26"/>
          <w:szCs w:val="26"/>
        </w:rPr>
        <w:t>Постоянное взаимодействие налажено с коллегами из сопредельных регионов: Архангельская область,</w:t>
      </w:r>
      <w:r w:rsidR="00956531">
        <w:rPr>
          <w:rFonts w:ascii="Times New Roman" w:hAnsi="Times New Roman" w:cs="Times New Roman"/>
          <w:sz w:val="26"/>
          <w:szCs w:val="26"/>
        </w:rPr>
        <w:t xml:space="preserve"> Р</w:t>
      </w:r>
      <w:r>
        <w:rPr>
          <w:rFonts w:ascii="Times New Roman" w:hAnsi="Times New Roman" w:cs="Times New Roman"/>
          <w:sz w:val="26"/>
          <w:szCs w:val="26"/>
        </w:rPr>
        <w:t>еспублика</w:t>
      </w:r>
      <w:r w:rsidR="00956531">
        <w:rPr>
          <w:rFonts w:ascii="Times New Roman" w:hAnsi="Times New Roman" w:cs="Times New Roman"/>
          <w:sz w:val="26"/>
          <w:szCs w:val="26"/>
        </w:rPr>
        <w:t xml:space="preserve"> Коми</w:t>
      </w:r>
      <w:r>
        <w:rPr>
          <w:rFonts w:ascii="Times New Roman" w:hAnsi="Times New Roman" w:cs="Times New Roman"/>
          <w:sz w:val="26"/>
          <w:szCs w:val="26"/>
        </w:rPr>
        <w:t>.</w:t>
      </w:r>
    </w:p>
    <w:p w:rsidR="00A14121" w:rsidRDefault="00A14121" w:rsidP="00A14121">
      <w:pPr>
        <w:jc w:val="both"/>
        <w:rPr>
          <w:rFonts w:ascii="Times New Roman" w:hAnsi="Times New Roman" w:cs="Times New Roman"/>
          <w:sz w:val="26"/>
          <w:szCs w:val="26"/>
        </w:rPr>
      </w:pPr>
    </w:p>
    <w:p w:rsidR="00A14121" w:rsidRPr="00BD57EB" w:rsidRDefault="00A14121" w:rsidP="00A14121">
      <w:pPr>
        <w:ind w:firstLine="567"/>
        <w:jc w:val="both"/>
        <w:rPr>
          <w:rFonts w:ascii="Times New Roman" w:hAnsi="Times New Roman" w:cs="Times New Roman"/>
          <w:sz w:val="26"/>
          <w:szCs w:val="26"/>
        </w:rPr>
      </w:pPr>
      <w:r w:rsidRPr="00BD57EB">
        <w:rPr>
          <w:rFonts w:ascii="Times New Roman" w:hAnsi="Times New Roman" w:cs="Times New Roman"/>
          <w:sz w:val="26"/>
          <w:szCs w:val="26"/>
        </w:rPr>
        <w:t>В 2021 году первую тройку обращений составили вопросы социального обеспечения, жилищные вопросы и семейные правоотношения.</w:t>
      </w:r>
    </w:p>
    <w:p w:rsidR="00A14121" w:rsidRDefault="00201D80" w:rsidP="00201D80">
      <w:pPr>
        <w:ind w:firstLine="567"/>
        <w:jc w:val="both"/>
        <w:rPr>
          <w:rFonts w:ascii="Times New Roman" w:hAnsi="Times New Roman" w:cs="Times New Roman"/>
          <w:sz w:val="26"/>
          <w:szCs w:val="26"/>
        </w:rPr>
      </w:pPr>
      <w:r>
        <w:rPr>
          <w:rFonts w:ascii="Times New Roman" w:hAnsi="Times New Roman" w:cs="Times New Roman"/>
          <w:sz w:val="26"/>
          <w:szCs w:val="26"/>
        </w:rPr>
        <w:t>У</w:t>
      </w:r>
      <w:r w:rsidR="00A14121" w:rsidRPr="00BD57EB">
        <w:rPr>
          <w:rFonts w:ascii="Times New Roman" w:hAnsi="Times New Roman" w:cs="Times New Roman"/>
          <w:sz w:val="26"/>
          <w:szCs w:val="26"/>
        </w:rPr>
        <w:t>величение обращений по вопросу социа</w:t>
      </w:r>
      <w:r w:rsidR="00A14121">
        <w:rPr>
          <w:rFonts w:ascii="Times New Roman" w:hAnsi="Times New Roman" w:cs="Times New Roman"/>
          <w:sz w:val="26"/>
          <w:szCs w:val="26"/>
        </w:rPr>
        <w:t>льного обеспечения (67 обращений</w:t>
      </w:r>
      <w:r w:rsidR="00A14121" w:rsidRPr="00BD57EB">
        <w:rPr>
          <w:rFonts w:ascii="Times New Roman" w:hAnsi="Times New Roman" w:cs="Times New Roman"/>
          <w:sz w:val="26"/>
          <w:szCs w:val="26"/>
        </w:rPr>
        <w:t>, что составило 20 % от общего количества обращений) обусловлено принятием дополнительных мер по выплате пособий детям</w:t>
      </w:r>
      <w:r>
        <w:rPr>
          <w:rFonts w:ascii="Times New Roman" w:hAnsi="Times New Roman" w:cs="Times New Roman"/>
          <w:sz w:val="26"/>
          <w:szCs w:val="26"/>
        </w:rPr>
        <w:t>,</w:t>
      </w:r>
      <w:r w:rsidR="00A14121" w:rsidRPr="00BD57EB">
        <w:rPr>
          <w:rFonts w:ascii="Times New Roman" w:hAnsi="Times New Roman" w:cs="Times New Roman"/>
          <w:sz w:val="26"/>
          <w:szCs w:val="26"/>
        </w:rPr>
        <w:t xml:space="preserve"> в связи с ограничительными мерами и эпидемиологической ситуацией в регионе, а также оказанием помощи многодетным, малоимущим и семьям с детьми-инвалидами в период пандемии. </w:t>
      </w:r>
    </w:p>
    <w:p w:rsidR="00A14121" w:rsidRDefault="00A14121" w:rsidP="00A14121">
      <w:pPr>
        <w:ind w:firstLine="708"/>
        <w:jc w:val="both"/>
        <w:rPr>
          <w:rFonts w:ascii="Times New Roman" w:hAnsi="Times New Roman" w:cs="Times New Roman"/>
          <w:sz w:val="26"/>
          <w:szCs w:val="26"/>
        </w:rPr>
      </w:pPr>
    </w:p>
    <w:p w:rsidR="00A14121" w:rsidRDefault="00A14121" w:rsidP="00A14121">
      <w:pPr>
        <w:pStyle w:val="a8"/>
        <w:keepNext/>
        <w:jc w:val="both"/>
      </w:pPr>
      <w:r>
        <w:t xml:space="preserve">Рис. 5 Структура тематики общений граждан </w:t>
      </w:r>
    </w:p>
    <w:p w:rsidR="00A14121" w:rsidRPr="00BD57EB" w:rsidRDefault="00A14121" w:rsidP="00A14121">
      <w:pPr>
        <w:ind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6E76" w:rsidRDefault="00A06E76" w:rsidP="00A14121">
      <w:pPr>
        <w:ind w:firstLine="708"/>
        <w:jc w:val="both"/>
        <w:rPr>
          <w:rFonts w:ascii="Times New Roman" w:hAnsi="Times New Roman" w:cs="Times New Roman"/>
          <w:sz w:val="26"/>
          <w:szCs w:val="26"/>
        </w:rPr>
      </w:pPr>
    </w:p>
    <w:p w:rsidR="00A14121" w:rsidRPr="00BD57EB" w:rsidRDefault="00A14121" w:rsidP="00A06E76">
      <w:pPr>
        <w:ind w:firstLine="567"/>
        <w:jc w:val="both"/>
        <w:rPr>
          <w:rFonts w:ascii="Times New Roman" w:hAnsi="Times New Roman" w:cs="Times New Roman"/>
          <w:sz w:val="26"/>
          <w:szCs w:val="26"/>
        </w:rPr>
      </w:pPr>
      <w:r w:rsidRPr="00BD57EB">
        <w:rPr>
          <w:rFonts w:ascii="Times New Roman" w:hAnsi="Times New Roman" w:cs="Times New Roman"/>
          <w:sz w:val="26"/>
          <w:szCs w:val="26"/>
        </w:rPr>
        <w:t>Вопросы семейных отношений сохраняют свою актуальность (42 обращения). К ним относятся</w:t>
      </w:r>
      <w:r w:rsidR="00201D80">
        <w:rPr>
          <w:rFonts w:ascii="Times New Roman" w:hAnsi="Times New Roman" w:cs="Times New Roman"/>
          <w:sz w:val="26"/>
          <w:szCs w:val="26"/>
        </w:rPr>
        <w:t>:</w:t>
      </w:r>
      <w:r w:rsidRPr="00BD57EB">
        <w:rPr>
          <w:rFonts w:ascii="Times New Roman" w:hAnsi="Times New Roman" w:cs="Times New Roman"/>
          <w:sz w:val="26"/>
          <w:szCs w:val="26"/>
        </w:rPr>
        <w:t xml:space="preserve"> внутрисемейные конфликты (в том числе с участием старшего поколения), установление</w:t>
      </w:r>
      <w:r>
        <w:rPr>
          <w:rFonts w:ascii="Times New Roman" w:hAnsi="Times New Roman" w:cs="Times New Roman"/>
          <w:sz w:val="26"/>
          <w:szCs w:val="26"/>
        </w:rPr>
        <w:t>м</w:t>
      </w:r>
      <w:r w:rsidRPr="00BD57EB">
        <w:rPr>
          <w:rFonts w:ascii="Times New Roman" w:hAnsi="Times New Roman" w:cs="Times New Roman"/>
          <w:sz w:val="26"/>
          <w:szCs w:val="26"/>
        </w:rPr>
        <w:t xml:space="preserve"> места проживания, порядка общения с ребенком отдельно проживающего родителя.</w:t>
      </w:r>
    </w:p>
    <w:p w:rsidR="00A14121" w:rsidRPr="00BD57EB" w:rsidRDefault="00A14121" w:rsidP="00A06E76">
      <w:pPr>
        <w:ind w:firstLine="567"/>
        <w:jc w:val="both"/>
        <w:rPr>
          <w:rFonts w:ascii="Times New Roman" w:hAnsi="Times New Roman" w:cs="Times New Roman"/>
          <w:sz w:val="26"/>
          <w:szCs w:val="26"/>
        </w:rPr>
      </w:pPr>
      <w:r w:rsidRPr="00BD57EB">
        <w:rPr>
          <w:rFonts w:ascii="Times New Roman" w:hAnsi="Times New Roman" w:cs="Times New Roman"/>
          <w:sz w:val="26"/>
          <w:szCs w:val="26"/>
        </w:rPr>
        <w:t xml:space="preserve">Лидирующие позиции сохраняют жилищные вопросы (50 обращений). Сюда вошли вопросы предоставления жилья нуждающимся категориям граждан, ипотечного кредитования, жилищно-коммунального хозяйства. </w:t>
      </w:r>
    </w:p>
    <w:p w:rsidR="00A14121" w:rsidRPr="00BD57EB" w:rsidRDefault="00A14121" w:rsidP="00A06E76">
      <w:pPr>
        <w:ind w:firstLine="567"/>
        <w:jc w:val="both"/>
        <w:rPr>
          <w:rFonts w:ascii="Times New Roman" w:hAnsi="Times New Roman" w:cs="Times New Roman"/>
          <w:sz w:val="26"/>
          <w:szCs w:val="26"/>
        </w:rPr>
      </w:pPr>
      <w:r w:rsidRPr="00BD57EB">
        <w:rPr>
          <w:rFonts w:ascii="Times New Roman" w:hAnsi="Times New Roman" w:cs="Times New Roman"/>
          <w:sz w:val="26"/>
          <w:szCs w:val="26"/>
        </w:rPr>
        <w:t>В 2021 году уменьшилось количество обращений по вопросам образова</w:t>
      </w:r>
      <w:r>
        <w:rPr>
          <w:rFonts w:ascii="Times New Roman" w:hAnsi="Times New Roman" w:cs="Times New Roman"/>
          <w:sz w:val="26"/>
          <w:szCs w:val="26"/>
        </w:rPr>
        <w:t xml:space="preserve">ния (44 обращения) В 2020 году - </w:t>
      </w:r>
      <w:r w:rsidRPr="00BD57EB">
        <w:rPr>
          <w:rFonts w:ascii="Times New Roman" w:hAnsi="Times New Roman" w:cs="Times New Roman"/>
          <w:sz w:val="26"/>
          <w:szCs w:val="26"/>
        </w:rPr>
        <w:t xml:space="preserve">63. </w:t>
      </w:r>
      <w:r>
        <w:rPr>
          <w:rFonts w:ascii="Times New Roman" w:hAnsi="Times New Roman" w:cs="Times New Roman"/>
          <w:sz w:val="26"/>
          <w:szCs w:val="26"/>
        </w:rPr>
        <w:t>В</w:t>
      </w:r>
      <w:r w:rsidRPr="00BD57EB">
        <w:rPr>
          <w:rFonts w:ascii="Times New Roman" w:hAnsi="Times New Roman" w:cs="Times New Roman"/>
          <w:sz w:val="26"/>
          <w:szCs w:val="26"/>
        </w:rPr>
        <w:t xml:space="preserve">опросы обострения конфликтных ситуаций, нехватки мест в дошкольных учреждениях в непосредственной близости к месту проживания не теряют своей актуальности. </w:t>
      </w:r>
    </w:p>
    <w:p w:rsidR="00A14121" w:rsidRPr="00BD57EB" w:rsidRDefault="00A14121" w:rsidP="00A06E76">
      <w:pPr>
        <w:ind w:firstLine="567"/>
        <w:jc w:val="both"/>
        <w:rPr>
          <w:rFonts w:ascii="Times New Roman" w:hAnsi="Times New Roman" w:cs="Times New Roman"/>
          <w:sz w:val="26"/>
          <w:szCs w:val="26"/>
        </w:rPr>
      </w:pPr>
      <w:r w:rsidRPr="00BD57EB">
        <w:rPr>
          <w:rFonts w:ascii="Times New Roman" w:hAnsi="Times New Roman" w:cs="Times New Roman"/>
          <w:sz w:val="26"/>
          <w:szCs w:val="26"/>
        </w:rPr>
        <w:t>209 обращений</w:t>
      </w:r>
      <w:r>
        <w:rPr>
          <w:rFonts w:ascii="Times New Roman" w:hAnsi="Times New Roman" w:cs="Times New Roman"/>
          <w:sz w:val="26"/>
          <w:szCs w:val="26"/>
        </w:rPr>
        <w:t xml:space="preserve"> (64,3 </w:t>
      </w:r>
      <w:r w:rsidRPr="00BD57EB">
        <w:rPr>
          <w:rFonts w:ascii="Times New Roman" w:hAnsi="Times New Roman" w:cs="Times New Roman"/>
          <w:sz w:val="26"/>
          <w:szCs w:val="26"/>
        </w:rPr>
        <w:t>%) поступило от жителей города Нарьян-Мара.</w:t>
      </w:r>
    </w:p>
    <w:p w:rsidR="00A14121" w:rsidRPr="00BD57EB" w:rsidRDefault="00A14121" w:rsidP="00A06E76">
      <w:pPr>
        <w:ind w:firstLine="567"/>
        <w:jc w:val="both"/>
        <w:rPr>
          <w:rFonts w:ascii="Times New Roman" w:hAnsi="Times New Roman" w:cs="Times New Roman"/>
          <w:sz w:val="26"/>
          <w:szCs w:val="26"/>
        </w:rPr>
      </w:pPr>
      <w:r w:rsidRPr="00BD57EB">
        <w:rPr>
          <w:rFonts w:ascii="Times New Roman" w:hAnsi="Times New Roman" w:cs="Times New Roman"/>
          <w:sz w:val="26"/>
          <w:szCs w:val="26"/>
        </w:rPr>
        <w:t>91 обращение</w:t>
      </w:r>
      <w:r>
        <w:rPr>
          <w:rFonts w:ascii="Times New Roman" w:hAnsi="Times New Roman" w:cs="Times New Roman"/>
          <w:sz w:val="26"/>
          <w:szCs w:val="26"/>
        </w:rPr>
        <w:t xml:space="preserve"> (28 %)</w:t>
      </w:r>
      <w:r w:rsidRPr="00BD57EB">
        <w:rPr>
          <w:rFonts w:ascii="Times New Roman" w:hAnsi="Times New Roman" w:cs="Times New Roman"/>
          <w:sz w:val="26"/>
          <w:szCs w:val="26"/>
        </w:rPr>
        <w:t xml:space="preserve"> поступило от жителей Заполярного района (из них 52 обращения от жителей пос. Искателей).</w:t>
      </w:r>
    </w:p>
    <w:p w:rsidR="00A14121" w:rsidRDefault="00A14121" w:rsidP="00A06E76">
      <w:pPr>
        <w:ind w:firstLine="567"/>
        <w:jc w:val="both"/>
        <w:rPr>
          <w:rFonts w:ascii="Times New Roman" w:hAnsi="Times New Roman" w:cs="Times New Roman"/>
          <w:sz w:val="26"/>
          <w:szCs w:val="26"/>
        </w:rPr>
      </w:pPr>
      <w:r w:rsidRPr="00BD57EB">
        <w:rPr>
          <w:rFonts w:ascii="Times New Roman" w:hAnsi="Times New Roman" w:cs="Times New Roman"/>
          <w:sz w:val="26"/>
          <w:szCs w:val="26"/>
        </w:rPr>
        <w:t>В течение 2021 года в адрес Уполномоченного поступило 25 обращений</w:t>
      </w:r>
      <w:r>
        <w:rPr>
          <w:rFonts w:ascii="Times New Roman" w:hAnsi="Times New Roman" w:cs="Times New Roman"/>
          <w:sz w:val="26"/>
          <w:szCs w:val="26"/>
        </w:rPr>
        <w:t xml:space="preserve"> (7,7 %)</w:t>
      </w:r>
      <w:r w:rsidRPr="00BD57EB">
        <w:rPr>
          <w:rFonts w:ascii="Times New Roman" w:hAnsi="Times New Roman" w:cs="Times New Roman"/>
          <w:sz w:val="26"/>
          <w:szCs w:val="26"/>
        </w:rPr>
        <w:t xml:space="preserve"> из других регионов России.</w:t>
      </w:r>
    </w:p>
    <w:p w:rsidR="00A14121" w:rsidRDefault="00A14121" w:rsidP="00A06E76">
      <w:pPr>
        <w:ind w:firstLine="567"/>
        <w:jc w:val="both"/>
        <w:rPr>
          <w:rFonts w:ascii="Times New Roman" w:hAnsi="Times New Roman" w:cs="Times New Roman"/>
          <w:sz w:val="26"/>
          <w:szCs w:val="26"/>
        </w:rPr>
      </w:pPr>
    </w:p>
    <w:p w:rsidR="00A14121" w:rsidRPr="00182696" w:rsidRDefault="00A14121" w:rsidP="00A14121">
      <w:pPr>
        <w:pStyle w:val="a8"/>
        <w:keepNext/>
        <w:jc w:val="both"/>
      </w:pPr>
      <w:r>
        <w:lastRenderedPageBreak/>
        <w:t>Рис. 6 География обращений</w:t>
      </w:r>
    </w:p>
    <w:p w:rsidR="00A14121" w:rsidRPr="00BD57EB" w:rsidRDefault="00A14121" w:rsidP="00A14121">
      <w:pPr>
        <w:ind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4121" w:rsidRDefault="00A14121" w:rsidP="00A06E76">
      <w:pPr>
        <w:ind w:firstLine="567"/>
        <w:jc w:val="both"/>
        <w:rPr>
          <w:rFonts w:ascii="Times New Roman" w:hAnsi="Times New Roman" w:cs="Times New Roman"/>
          <w:sz w:val="26"/>
          <w:szCs w:val="26"/>
        </w:rPr>
      </w:pPr>
      <w:r w:rsidRPr="00BD57EB">
        <w:rPr>
          <w:rFonts w:ascii="Times New Roman" w:hAnsi="Times New Roman" w:cs="Times New Roman"/>
          <w:sz w:val="26"/>
          <w:szCs w:val="26"/>
        </w:rPr>
        <w:t>Субъектами обжалования в 2021 году являлись органы публичной власти разных уровней (федеральные</w:t>
      </w:r>
      <w:r>
        <w:rPr>
          <w:rFonts w:ascii="Times New Roman" w:hAnsi="Times New Roman" w:cs="Times New Roman"/>
          <w:sz w:val="26"/>
          <w:szCs w:val="26"/>
        </w:rPr>
        <w:t xml:space="preserve"> и региональные</w:t>
      </w:r>
      <w:r w:rsidRPr="00BD57EB">
        <w:rPr>
          <w:rFonts w:ascii="Times New Roman" w:hAnsi="Times New Roman" w:cs="Times New Roman"/>
          <w:sz w:val="26"/>
          <w:szCs w:val="26"/>
        </w:rPr>
        <w:t xml:space="preserve"> органы исполнительной власти, органы местного самоуправления), руководители и должностные лица различных организаций и граждане. По каждому обращению были проведены проверки и приняты меры по оказанию помощи заявителям в рамках компетенции Упо</w:t>
      </w:r>
      <w:r>
        <w:rPr>
          <w:rFonts w:ascii="Times New Roman" w:hAnsi="Times New Roman" w:cs="Times New Roman"/>
          <w:sz w:val="26"/>
          <w:szCs w:val="26"/>
        </w:rPr>
        <w:t xml:space="preserve">лномоченного. </w:t>
      </w:r>
    </w:p>
    <w:p w:rsidR="00A14121" w:rsidRDefault="00A14121" w:rsidP="00A14121">
      <w:pPr>
        <w:ind w:firstLine="708"/>
        <w:jc w:val="both"/>
        <w:rPr>
          <w:rFonts w:ascii="Times New Roman" w:hAnsi="Times New Roman" w:cs="Times New Roman"/>
          <w:sz w:val="26"/>
          <w:szCs w:val="26"/>
        </w:rPr>
      </w:pPr>
    </w:p>
    <w:p w:rsidR="00A14121" w:rsidRDefault="00A14121" w:rsidP="00A14121">
      <w:pPr>
        <w:ind w:firstLine="708"/>
        <w:jc w:val="both"/>
        <w:rPr>
          <w:b/>
          <w:bCs/>
          <w:color w:val="5B9BD5" w:themeColor="accent1"/>
          <w:sz w:val="18"/>
          <w:szCs w:val="18"/>
        </w:rPr>
      </w:pPr>
      <w:r w:rsidRPr="002449BD">
        <w:rPr>
          <w:b/>
          <w:bCs/>
          <w:color w:val="5B9BD5" w:themeColor="accent1"/>
          <w:sz w:val="18"/>
          <w:szCs w:val="18"/>
        </w:rPr>
        <w:t xml:space="preserve">Рис. </w:t>
      </w:r>
      <w:r>
        <w:rPr>
          <w:b/>
          <w:bCs/>
          <w:color w:val="5B9BD5" w:themeColor="accent1"/>
          <w:sz w:val="18"/>
          <w:szCs w:val="18"/>
        </w:rPr>
        <w:t>7</w:t>
      </w:r>
      <w:r w:rsidRPr="002449BD">
        <w:rPr>
          <w:b/>
          <w:bCs/>
          <w:color w:val="5B9BD5" w:themeColor="accent1"/>
          <w:sz w:val="18"/>
          <w:szCs w:val="18"/>
        </w:rPr>
        <w:t xml:space="preserve"> Категории граждан</w:t>
      </w:r>
      <w:r>
        <w:rPr>
          <w:b/>
          <w:bCs/>
          <w:color w:val="5B9BD5" w:themeColor="accent1"/>
          <w:sz w:val="18"/>
          <w:szCs w:val="18"/>
        </w:rPr>
        <w:t>,</w:t>
      </w:r>
      <w:r w:rsidRPr="002449BD">
        <w:rPr>
          <w:b/>
          <w:bCs/>
          <w:color w:val="5B9BD5" w:themeColor="accent1"/>
          <w:sz w:val="18"/>
          <w:szCs w:val="18"/>
        </w:rPr>
        <w:t xml:space="preserve"> обратившихся к Уполномоченному</w:t>
      </w:r>
    </w:p>
    <w:p w:rsidR="00A14121" w:rsidRPr="002449BD" w:rsidRDefault="00A14121" w:rsidP="00A14121">
      <w:pPr>
        <w:ind w:firstLine="708"/>
        <w:jc w:val="both"/>
        <w:rPr>
          <w:b/>
          <w:bCs/>
          <w:color w:val="5B9BD5" w:themeColor="accent1"/>
          <w:sz w:val="18"/>
          <w:szCs w:val="18"/>
        </w:rPr>
      </w:pPr>
    </w:p>
    <w:p w:rsidR="00A14121" w:rsidRPr="00BD57EB" w:rsidRDefault="00A14121" w:rsidP="00A14121">
      <w:pPr>
        <w:ind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14121" w:rsidRDefault="00A14121" w:rsidP="00A14121">
      <w:pPr>
        <w:ind w:firstLine="708"/>
        <w:jc w:val="both"/>
        <w:rPr>
          <w:rFonts w:ascii="Times New Roman" w:hAnsi="Times New Roman" w:cs="Times New Roman"/>
          <w:sz w:val="26"/>
          <w:szCs w:val="26"/>
        </w:rPr>
      </w:pPr>
    </w:p>
    <w:p w:rsidR="00A14121" w:rsidRDefault="00A14121"/>
    <w:p w:rsidR="001C0E0C" w:rsidRDefault="001C0E0C" w:rsidP="003961B5">
      <w:pPr>
        <w:pStyle w:val="a3"/>
        <w:spacing w:before="0" w:beforeAutospacing="0" w:after="0" w:afterAutospacing="0"/>
        <w:ind w:firstLine="708"/>
        <w:jc w:val="right"/>
        <w:rPr>
          <w:b/>
          <w:bCs/>
          <w:iCs/>
          <w:color w:val="0070C0"/>
          <w:sz w:val="26"/>
          <w:szCs w:val="26"/>
        </w:rPr>
      </w:pPr>
    </w:p>
    <w:p w:rsidR="001C0E0C" w:rsidRDefault="001C0E0C" w:rsidP="003961B5">
      <w:pPr>
        <w:pStyle w:val="a3"/>
        <w:spacing w:before="0" w:beforeAutospacing="0" w:after="0" w:afterAutospacing="0"/>
        <w:ind w:firstLine="708"/>
        <w:jc w:val="right"/>
        <w:rPr>
          <w:b/>
          <w:bCs/>
          <w:iCs/>
          <w:color w:val="0070C0"/>
          <w:sz w:val="26"/>
          <w:szCs w:val="26"/>
        </w:rPr>
      </w:pPr>
    </w:p>
    <w:p w:rsidR="005E50ED" w:rsidRDefault="005E50ED" w:rsidP="001C0E0C">
      <w:pPr>
        <w:ind w:firstLine="708"/>
        <w:jc w:val="right"/>
        <w:rPr>
          <w:rFonts w:ascii="Times New Roman" w:eastAsia="Times New Roman" w:hAnsi="Times New Roman" w:cs="Times New Roman"/>
          <w:b/>
          <w:color w:val="0070C0"/>
          <w:sz w:val="26"/>
          <w:szCs w:val="26"/>
          <w:shd w:val="clear" w:color="auto" w:fill="FFFFFF"/>
        </w:rPr>
      </w:pPr>
    </w:p>
    <w:p w:rsidR="005E50ED" w:rsidRDefault="005E50ED" w:rsidP="001C0E0C">
      <w:pPr>
        <w:ind w:firstLine="708"/>
        <w:jc w:val="right"/>
        <w:rPr>
          <w:rFonts w:ascii="Times New Roman" w:eastAsia="Times New Roman" w:hAnsi="Times New Roman" w:cs="Times New Roman"/>
          <w:b/>
          <w:color w:val="0070C0"/>
          <w:sz w:val="26"/>
          <w:szCs w:val="26"/>
          <w:shd w:val="clear" w:color="auto" w:fill="FFFFFF"/>
        </w:rPr>
      </w:pPr>
    </w:p>
    <w:p w:rsidR="001C0E0C" w:rsidRPr="0051754B" w:rsidRDefault="001C0E0C" w:rsidP="001C0E0C">
      <w:pPr>
        <w:ind w:firstLine="708"/>
        <w:jc w:val="right"/>
        <w:rPr>
          <w:rFonts w:ascii="Times New Roman" w:eastAsia="Times New Roman" w:hAnsi="Times New Roman" w:cs="Times New Roman"/>
          <w:b/>
          <w:color w:val="0070C0"/>
          <w:sz w:val="26"/>
          <w:szCs w:val="26"/>
          <w:shd w:val="clear" w:color="auto" w:fill="FFFFFF"/>
        </w:rPr>
      </w:pPr>
      <w:r w:rsidRPr="0051754B">
        <w:rPr>
          <w:rFonts w:ascii="Times New Roman" w:eastAsia="Times New Roman" w:hAnsi="Times New Roman" w:cs="Times New Roman"/>
          <w:b/>
          <w:color w:val="0070C0"/>
          <w:sz w:val="26"/>
          <w:szCs w:val="26"/>
          <w:shd w:val="clear" w:color="auto" w:fill="FFFFFF"/>
        </w:rPr>
        <w:lastRenderedPageBreak/>
        <w:t xml:space="preserve">ВЗАИМОДЕЙСТВИЕ СО </w:t>
      </w:r>
    </w:p>
    <w:p w:rsidR="001C0E0C" w:rsidRPr="0051754B" w:rsidRDefault="001C0E0C" w:rsidP="001C0E0C">
      <w:pPr>
        <w:ind w:firstLine="708"/>
        <w:jc w:val="right"/>
        <w:rPr>
          <w:rFonts w:ascii="Times New Roman" w:eastAsia="Times New Roman" w:hAnsi="Times New Roman" w:cs="Times New Roman"/>
          <w:b/>
          <w:color w:val="0070C0"/>
          <w:sz w:val="26"/>
          <w:szCs w:val="26"/>
          <w:shd w:val="clear" w:color="auto" w:fill="FFFFFF"/>
        </w:rPr>
      </w:pPr>
      <w:r w:rsidRPr="0051754B">
        <w:rPr>
          <w:rFonts w:ascii="Times New Roman" w:eastAsia="Times New Roman" w:hAnsi="Times New Roman" w:cs="Times New Roman"/>
          <w:b/>
          <w:color w:val="0070C0"/>
          <w:sz w:val="26"/>
          <w:szCs w:val="26"/>
          <w:shd w:val="clear" w:color="auto" w:fill="FFFFFF"/>
        </w:rPr>
        <w:t>СРЕДСТВАМИ МАССОВОЙ ИНФОРМАЦИИ</w:t>
      </w:r>
    </w:p>
    <w:p w:rsidR="001C0E0C" w:rsidRPr="0051754B" w:rsidRDefault="001C0E0C" w:rsidP="001C0E0C">
      <w:pPr>
        <w:ind w:firstLine="708"/>
        <w:jc w:val="center"/>
        <w:rPr>
          <w:rFonts w:ascii="Times New Roman" w:eastAsia="Times New Roman" w:hAnsi="Times New Roman" w:cs="Times New Roman"/>
          <w:color w:val="0070C0"/>
          <w:sz w:val="26"/>
          <w:szCs w:val="26"/>
          <w:shd w:val="clear" w:color="auto" w:fill="FFFFFF"/>
        </w:rPr>
      </w:pP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 xml:space="preserve">В целях информирования жителей округа и реализации задач, стоящих перед Уполномоченным, ведется активная работа с окружными средствами массовой информации. </w:t>
      </w: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 xml:space="preserve">Значительный вклад в процесс правового просвещения населения вносят публичные выступления Уполномоченного в телепередачах и новостных выпусках. Используются такие традиционные формы как интервьюирование, комментирование, обсуждение проблем. </w:t>
      </w:r>
    </w:p>
    <w:p w:rsidR="001C0E0C"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Интернет ресурсы предоставляют населению возможность в оперативном режиме привлечь внимание детского омбудсмена к системным проблемам, получить профессиональную правовую консультацию и необходимую поддержку. Современные мессенджеры значительно ускоряет процесс общения. Сообщения, полученные через социальные сети и ресурсные возможности официального сайта, регистрируются в реестре обращений, по ним также ведется работа детского правозащитника.</w:t>
      </w:r>
    </w:p>
    <w:p w:rsidR="001C0E0C" w:rsidRPr="00955EAD" w:rsidRDefault="005E50ED" w:rsidP="00773AB3">
      <w:pPr>
        <w:ind w:firstLine="567"/>
        <w:jc w:val="both"/>
        <w:rPr>
          <w:rFonts w:ascii="Times New Roman" w:eastAsia="Times New Roman" w:hAnsi="Times New Roman" w:cs="Times New Roman"/>
          <w:color w:val="000000" w:themeColor="text1"/>
          <w:sz w:val="26"/>
          <w:szCs w:val="26"/>
          <w:shd w:val="clear" w:color="auto" w:fill="FFFFFF"/>
        </w:rPr>
      </w:pPr>
      <w:r>
        <w:rPr>
          <w:rFonts w:ascii="Times New Roman" w:eastAsia="Times New Roman" w:hAnsi="Times New Roman" w:cs="Times New Roman"/>
          <w:color w:val="000000" w:themeColor="text1"/>
          <w:sz w:val="26"/>
          <w:szCs w:val="26"/>
          <w:shd w:val="clear" w:color="auto" w:fill="FFFFFF"/>
        </w:rPr>
        <w:t xml:space="preserve">Новости публикуются на официальном сайте </w:t>
      </w:r>
      <w:hyperlink r:id="rId16" w:history="1">
        <w:r w:rsidRPr="009E5219">
          <w:rPr>
            <w:rStyle w:val="af3"/>
            <w:rFonts w:ascii="Times New Roman" w:eastAsia="Times New Roman" w:hAnsi="Times New Roman" w:cs="Times New Roman"/>
            <w:sz w:val="26"/>
            <w:szCs w:val="26"/>
            <w:shd w:val="clear" w:color="auto" w:fill="FFFFFF"/>
            <w:lang w:val="en-US"/>
          </w:rPr>
          <w:t>http</w:t>
        </w:r>
        <w:r w:rsidRPr="009E5219">
          <w:rPr>
            <w:rStyle w:val="af3"/>
            <w:rFonts w:ascii="Times New Roman" w:eastAsia="Times New Roman" w:hAnsi="Times New Roman" w:cs="Times New Roman"/>
            <w:sz w:val="26"/>
            <w:szCs w:val="26"/>
            <w:shd w:val="clear" w:color="auto" w:fill="FFFFFF"/>
          </w:rPr>
          <w:t>://</w:t>
        </w:r>
        <w:r w:rsidRPr="009E5219">
          <w:rPr>
            <w:rStyle w:val="af3"/>
            <w:rFonts w:ascii="Times New Roman" w:eastAsia="Times New Roman" w:hAnsi="Times New Roman" w:cs="Times New Roman"/>
            <w:sz w:val="26"/>
            <w:szCs w:val="26"/>
            <w:shd w:val="clear" w:color="auto" w:fill="FFFFFF"/>
            <w:lang w:val="en-US"/>
          </w:rPr>
          <w:t>deti</w:t>
        </w:r>
        <w:r w:rsidRPr="009E5219">
          <w:rPr>
            <w:rStyle w:val="af3"/>
            <w:rFonts w:ascii="Times New Roman" w:eastAsia="Times New Roman" w:hAnsi="Times New Roman" w:cs="Times New Roman"/>
            <w:sz w:val="26"/>
            <w:szCs w:val="26"/>
            <w:shd w:val="clear" w:color="auto" w:fill="FFFFFF"/>
          </w:rPr>
          <w:t>.</w:t>
        </w:r>
        <w:r w:rsidRPr="009E5219">
          <w:rPr>
            <w:rStyle w:val="af3"/>
            <w:rFonts w:ascii="Times New Roman" w:eastAsia="Times New Roman" w:hAnsi="Times New Roman" w:cs="Times New Roman"/>
            <w:sz w:val="26"/>
            <w:szCs w:val="26"/>
            <w:shd w:val="clear" w:color="auto" w:fill="FFFFFF"/>
            <w:lang w:val="en-US"/>
          </w:rPr>
          <w:t>gov</w:t>
        </w:r>
        <w:r w:rsidRPr="009E5219">
          <w:rPr>
            <w:rStyle w:val="af3"/>
            <w:rFonts w:ascii="Times New Roman" w:eastAsia="Times New Roman" w:hAnsi="Times New Roman" w:cs="Times New Roman"/>
            <w:sz w:val="26"/>
            <w:szCs w:val="26"/>
            <w:shd w:val="clear" w:color="auto" w:fill="FFFFFF"/>
          </w:rPr>
          <w:t>.</w:t>
        </w:r>
        <w:r w:rsidRPr="009E5219">
          <w:rPr>
            <w:rStyle w:val="af3"/>
            <w:rFonts w:ascii="Times New Roman" w:eastAsia="Times New Roman" w:hAnsi="Times New Roman" w:cs="Times New Roman"/>
            <w:sz w:val="26"/>
            <w:szCs w:val="26"/>
            <w:shd w:val="clear" w:color="auto" w:fill="FFFFFF"/>
            <w:lang w:val="en-US"/>
          </w:rPr>
          <w:t>ru</w:t>
        </w:r>
      </w:hyperlink>
      <w:r>
        <w:rPr>
          <w:rFonts w:ascii="Times New Roman" w:eastAsia="Times New Roman" w:hAnsi="Times New Roman" w:cs="Times New Roman"/>
          <w:color w:val="000000" w:themeColor="text1"/>
          <w:sz w:val="26"/>
          <w:szCs w:val="26"/>
          <w:shd w:val="clear" w:color="auto" w:fill="FFFFFF"/>
        </w:rPr>
        <w:t>. Более информативными и наполняемыми</w:t>
      </w:r>
      <w:r w:rsidR="00773AB3">
        <w:rPr>
          <w:rFonts w:ascii="Times New Roman" w:eastAsia="Times New Roman" w:hAnsi="Times New Roman" w:cs="Times New Roman"/>
          <w:color w:val="000000" w:themeColor="text1"/>
          <w:sz w:val="26"/>
          <w:szCs w:val="26"/>
          <w:shd w:val="clear" w:color="auto" w:fill="FFFFFF"/>
        </w:rPr>
        <w:t xml:space="preserve"> контентом являются официальные </w:t>
      </w:r>
      <w:proofErr w:type="spellStart"/>
      <w:r w:rsidR="00773AB3">
        <w:rPr>
          <w:rFonts w:ascii="Times New Roman" w:eastAsia="Times New Roman" w:hAnsi="Times New Roman" w:cs="Times New Roman"/>
          <w:color w:val="000000" w:themeColor="text1"/>
          <w:sz w:val="26"/>
          <w:szCs w:val="26"/>
          <w:shd w:val="clear" w:color="auto" w:fill="FFFFFF"/>
        </w:rPr>
        <w:t>паблики</w:t>
      </w:r>
      <w:proofErr w:type="spellEnd"/>
      <w:r w:rsidR="00773AB3">
        <w:rPr>
          <w:rFonts w:ascii="Times New Roman" w:eastAsia="Times New Roman" w:hAnsi="Times New Roman" w:cs="Times New Roman"/>
          <w:color w:val="000000" w:themeColor="text1"/>
          <w:sz w:val="26"/>
          <w:szCs w:val="26"/>
          <w:shd w:val="clear" w:color="auto" w:fill="FFFFFF"/>
        </w:rPr>
        <w:t xml:space="preserve"> в социальной сети ВКонтакте </w:t>
      </w:r>
      <w:hyperlink r:id="rId17" w:history="1">
        <w:r w:rsidR="00773AB3" w:rsidRPr="009E5219">
          <w:rPr>
            <w:rStyle w:val="af3"/>
            <w:rFonts w:ascii="Times New Roman" w:eastAsia="Times New Roman" w:hAnsi="Times New Roman" w:cs="Times New Roman"/>
            <w:sz w:val="26"/>
            <w:szCs w:val="26"/>
            <w:shd w:val="clear" w:color="auto" w:fill="FFFFFF"/>
            <w:lang w:val="en-US"/>
          </w:rPr>
          <w:t>https</w:t>
        </w:r>
        <w:r w:rsidR="00773AB3" w:rsidRPr="009E5219">
          <w:rPr>
            <w:rStyle w:val="af3"/>
            <w:rFonts w:ascii="Times New Roman" w:eastAsia="Times New Roman" w:hAnsi="Times New Roman" w:cs="Times New Roman"/>
            <w:sz w:val="26"/>
            <w:szCs w:val="26"/>
            <w:shd w:val="clear" w:color="auto" w:fill="FFFFFF"/>
          </w:rPr>
          <w:t>://</w:t>
        </w:r>
        <w:r w:rsidR="00773AB3" w:rsidRPr="009E5219">
          <w:rPr>
            <w:rStyle w:val="af3"/>
            <w:rFonts w:ascii="Times New Roman" w:eastAsia="Times New Roman" w:hAnsi="Times New Roman" w:cs="Times New Roman"/>
            <w:sz w:val="26"/>
            <w:szCs w:val="26"/>
            <w:shd w:val="clear" w:color="auto" w:fill="FFFFFF"/>
            <w:lang w:val="en-US"/>
          </w:rPr>
          <w:t>vk</w:t>
        </w:r>
        <w:r w:rsidR="00773AB3" w:rsidRPr="009E5219">
          <w:rPr>
            <w:rStyle w:val="af3"/>
            <w:rFonts w:ascii="Times New Roman" w:eastAsia="Times New Roman" w:hAnsi="Times New Roman" w:cs="Times New Roman"/>
            <w:sz w:val="26"/>
            <w:szCs w:val="26"/>
            <w:shd w:val="clear" w:color="auto" w:fill="FFFFFF"/>
          </w:rPr>
          <w:t>.</w:t>
        </w:r>
        <w:r w:rsidR="00773AB3" w:rsidRPr="009E5219">
          <w:rPr>
            <w:rStyle w:val="af3"/>
            <w:rFonts w:ascii="Times New Roman" w:eastAsia="Times New Roman" w:hAnsi="Times New Roman" w:cs="Times New Roman"/>
            <w:sz w:val="26"/>
            <w:szCs w:val="26"/>
            <w:shd w:val="clear" w:color="auto" w:fill="FFFFFF"/>
            <w:lang w:val="en-US"/>
          </w:rPr>
          <w:t>com</w:t>
        </w:r>
        <w:r w:rsidR="00773AB3" w:rsidRPr="009E5219">
          <w:rPr>
            <w:rStyle w:val="af3"/>
            <w:rFonts w:ascii="Times New Roman" w:eastAsia="Times New Roman" w:hAnsi="Times New Roman" w:cs="Times New Roman"/>
            <w:sz w:val="26"/>
            <w:szCs w:val="26"/>
            <w:shd w:val="clear" w:color="auto" w:fill="FFFFFF"/>
          </w:rPr>
          <w:t>/</w:t>
        </w:r>
        <w:r w:rsidR="00773AB3" w:rsidRPr="009E5219">
          <w:rPr>
            <w:rStyle w:val="af3"/>
            <w:rFonts w:ascii="Times New Roman" w:eastAsia="Times New Roman" w:hAnsi="Times New Roman" w:cs="Times New Roman"/>
            <w:sz w:val="26"/>
            <w:szCs w:val="26"/>
            <w:shd w:val="clear" w:color="auto" w:fill="FFFFFF"/>
            <w:lang w:val="en-US"/>
          </w:rPr>
          <w:t>uprnao</w:t>
        </w:r>
        <w:r w:rsidR="00773AB3" w:rsidRPr="009E5219">
          <w:rPr>
            <w:rStyle w:val="af3"/>
            <w:rFonts w:ascii="Times New Roman" w:eastAsia="Times New Roman" w:hAnsi="Times New Roman" w:cs="Times New Roman"/>
            <w:sz w:val="26"/>
            <w:szCs w:val="26"/>
            <w:shd w:val="clear" w:color="auto" w:fill="FFFFFF"/>
          </w:rPr>
          <w:t>83</w:t>
        </w:r>
      </w:hyperlink>
      <w:r w:rsidR="00773AB3">
        <w:rPr>
          <w:rFonts w:ascii="Times New Roman" w:eastAsia="Times New Roman" w:hAnsi="Times New Roman" w:cs="Times New Roman"/>
          <w:color w:val="000000" w:themeColor="text1"/>
          <w:sz w:val="26"/>
          <w:szCs w:val="26"/>
          <w:shd w:val="clear" w:color="auto" w:fill="FFFFFF"/>
        </w:rPr>
        <w:t xml:space="preserve">и Инстаграмм </w:t>
      </w:r>
      <w:r w:rsidR="00773AB3">
        <w:rPr>
          <w:rFonts w:ascii="Times New Roman" w:eastAsia="Times New Roman" w:hAnsi="Times New Roman" w:cs="Times New Roman"/>
          <w:color w:val="000000" w:themeColor="text1"/>
          <w:sz w:val="26"/>
          <w:szCs w:val="26"/>
          <w:shd w:val="clear" w:color="auto" w:fill="FFFFFF"/>
          <w:lang w:val="en-US"/>
        </w:rPr>
        <w:t>https</w:t>
      </w:r>
      <w:r w:rsidR="00773AB3">
        <w:rPr>
          <w:rFonts w:ascii="Times New Roman" w:eastAsia="Times New Roman" w:hAnsi="Times New Roman" w:cs="Times New Roman"/>
          <w:color w:val="000000" w:themeColor="text1"/>
          <w:sz w:val="26"/>
          <w:szCs w:val="26"/>
          <w:shd w:val="clear" w:color="auto" w:fill="FFFFFF"/>
        </w:rPr>
        <w:t>://</w:t>
      </w:r>
      <w:r w:rsidR="00773AB3">
        <w:rPr>
          <w:rFonts w:ascii="Times New Roman" w:eastAsia="Times New Roman" w:hAnsi="Times New Roman" w:cs="Times New Roman"/>
          <w:color w:val="000000" w:themeColor="text1"/>
          <w:sz w:val="26"/>
          <w:szCs w:val="26"/>
          <w:shd w:val="clear" w:color="auto" w:fill="FFFFFF"/>
          <w:lang w:val="en-US"/>
        </w:rPr>
        <w:t>www</w:t>
      </w:r>
      <w:r w:rsidR="00773AB3">
        <w:rPr>
          <w:rFonts w:ascii="Times New Roman" w:eastAsia="Times New Roman" w:hAnsi="Times New Roman" w:cs="Times New Roman"/>
          <w:color w:val="000000" w:themeColor="text1"/>
          <w:sz w:val="26"/>
          <w:szCs w:val="26"/>
          <w:shd w:val="clear" w:color="auto" w:fill="FFFFFF"/>
        </w:rPr>
        <w:t>.</w:t>
      </w:r>
      <w:r w:rsidR="00773AB3">
        <w:rPr>
          <w:rFonts w:ascii="Times New Roman" w:eastAsia="Times New Roman" w:hAnsi="Times New Roman" w:cs="Times New Roman"/>
          <w:color w:val="000000" w:themeColor="text1"/>
          <w:sz w:val="26"/>
          <w:szCs w:val="26"/>
          <w:shd w:val="clear" w:color="auto" w:fill="FFFFFF"/>
          <w:lang w:val="en-US"/>
        </w:rPr>
        <w:t>instagram</w:t>
      </w:r>
      <w:r w:rsidR="00773AB3" w:rsidRPr="00773AB3">
        <w:rPr>
          <w:rFonts w:ascii="Times New Roman" w:eastAsia="Times New Roman" w:hAnsi="Times New Roman" w:cs="Times New Roman"/>
          <w:color w:val="000000" w:themeColor="text1"/>
          <w:sz w:val="26"/>
          <w:szCs w:val="26"/>
          <w:shd w:val="clear" w:color="auto" w:fill="FFFFFF"/>
        </w:rPr>
        <w:t>.</w:t>
      </w:r>
      <w:r w:rsidR="00773AB3">
        <w:rPr>
          <w:rFonts w:ascii="Times New Roman" w:eastAsia="Times New Roman" w:hAnsi="Times New Roman" w:cs="Times New Roman"/>
          <w:color w:val="000000" w:themeColor="text1"/>
          <w:sz w:val="26"/>
          <w:szCs w:val="26"/>
          <w:shd w:val="clear" w:color="auto" w:fill="FFFFFF"/>
          <w:lang w:val="en-US"/>
        </w:rPr>
        <w:t>com</w:t>
      </w:r>
      <w:r w:rsidR="00773AB3">
        <w:rPr>
          <w:rFonts w:ascii="Times New Roman" w:eastAsia="Times New Roman" w:hAnsi="Times New Roman" w:cs="Times New Roman"/>
          <w:color w:val="000000" w:themeColor="text1"/>
          <w:sz w:val="26"/>
          <w:szCs w:val="26"/>
          <w:shd w:val="clear" w:color="auto" w:fill="FFFFFF"/>
        </w:rPr>
        <w:t>/</w:t>
      </w:r>
      <w:r w:rsidR="00773AB3">
        <w:rPr>
          <w:rFonts w:ascii="Times New Roman" w:eastAsia="Times New Roman" w:hAnsi="Times New Roman" w:cs="Times New Roman"/>
          <w:color w:val="000000" w:themeColor="text1"/>
          <w:sz w:val="26"/>
          <w:szCs w:val="26"/>
          <w:shd w:val="clear" w:color="auto" w:fill="FFFFFF"/>
          <w:lang w:val="en-US"/>
        </w:rPr>
        <w:t>upr</w:t>
      </w:r>
      <w:r w:rsidR="00773AB3" w:rsidRPr="00773AB3">
        <w:rPr>
          <w:rFonts w:ascii="Times New Roman" w:eastAsia="Times New Roman" w:hAnsi="Times New Roman" w:cs="Times New Roman"/>
          <w:color w:val="000000" w:themeColor="text1"/>
          <w:sz w:val="26"/>
          <w:szCs w:val="26"/>
          <w:shd w:val="clear" w:color="auto" w:fill="FFFFFF"/>
        </w:rPr>
        <w:t>_</w:t>
      </w:r>
      <w:r w:rsidR="00773AB3">
        <w:rPr>
          <w:rFonts w:ascii="Times New Roman" w:eastAsia="Times New Roman" w:hAnsi="Times New Roman" w:cs="Times New Roman"/>
          <w:color w:val="000000" w:themeColor="text1"/>
          <w:sz w:val="26"/>
          <w:szCs w:val="26"/>
          <w:shd w:val="clear" w:color="auto" w:fill="FFFFFF"/>
          <w:lang w:val="en-US"/>
        </w:rPr>
        <w:t>galina</w:t>
      </w:r>
      <w:r w:rsidR="00773AB3" w:rsidRPr="00773AB3">
        <w:rPr>
          <w:rFonts w:ascii="Times New Roman" w:eastAsia="Times New Roman" w:hAnsi="Times New Roman" w:cs="Times New Roman"/>
          <w:color w:val="000000" w:themeColor="text1"/>
          <w:sz w:val="26"/>
          <w:szCs w:val="26"/>
          <w:shd w:val="clear" w:color="auto" w:fill="FFFFFF"/>
        </w:rPr>
        <w:t>_</w:t>
      </w:r>
      <w:r w:rsidR="00773AB3">
        <w:rPr>
          <w:rFonts w:ascii="Times New Roman" w:eastAsia="Times New Roman" w:hAnsi="Times New Roman" w:cs="Times New Roman"/>
          <w:color w:val="000000" w:themeColor="text1"/>
          <w:sz w:val="26"/>
          <w:szCs w:val="26"/>
          <w:shd w:val="clear" w:color="auto" w:fill="FFFFFF"/>
          <w:lang w:val="en-US"/>
        </w:rPr>
        <w:t>gulyaeva</w:t>
      </w:r>
      <w:r w:rsidR="00773AB3">
        <w:rPr>
          <w:rFonts w:ascii="Times New Roman" w:eastAsia="Times New Roman" w:hAnsi="Times New Roman" w:cs="Times New Roman"/>
          <w:color w:val="000000" w:themeColor="text1"/>
          <w:sz w:val="26"/>
          <w:szCs w:val="26"/>
          <w:shd w:val="clear" w:color="auto" w:fill="FFFFFF"/>
        </w:rPr>
        <w:t>/.</w:t>
      </w:r>
    </w:p>
    <w:p w:rsidR="001C0E0C" w:rsidRPr="00955EAD" w:rsidRDefault="00773AB3" w:rsidP="001C0E0C">
      <w:pPr>
        <w:ind w:firstLine="567"/>
        <w:jc w:val="both"/>
        <w:rPr>
          <w:rFonts w:ascii="Times New Roman" w:hAnsi="Times New Roman" w:cs="Times New Roman"/>
          <w:sz w:val="26"/>
          <w:szCs w:val="26"/>
        </w:rPr>
      </w:pPr>
      <w:r>
        <w:rPr>
          <w:rFonts w:ascii="Times New Roman" w:eastAsia="Times New Roman" w:hAnsi="Times New Roman" w:cs="Times New Roman"/>
          <w:color w:val="000000" w:themeColor="text1"/>
          <w:sz w:val="26"/>
          <w:szCs w:val="26"/>
          <w:shd w:val="clear" w:color="auto" w:fill="FFFFFF"/>
        </w:rPr>
        <w:t xml:space="preserve">Кроме того, </w:t>
      </w:r>
      <w:r w:rsidR="001C0E0C" w:rsidRPr="00955EAD">
        <w:rPr>
          <w:rFonts w:ascii="Times New Roman" w:eastAsia="Times New Roman" w:hAnsi="Times New Roman" w:cs="Times New Roman"/>
          <w:color w:val="000000" w:themeColor="text1"/>
          <w:sz w:val="26"/>
          <w:szCs w:val="26"/>
          <w:shd w:val="clear" w:color="auto" w:fill="FFFFFF"/>
        </w:rPr>
        <w:t xml:space="preserve">материалы о межрегиональном сотрудничестве, событиях федерального значения размещаются на сайте Уполномоченного при Президенте Российской Федерации по правам ребенка. </w:t>
      </w: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За 2021 год на федеральном сайте было опубликовано 12 статей о деятельности детского омбудсмена в НАО.</w:t>
      </w: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 xml:space="preserve">На региональном сайте Уполномоченного размещено более 70 различных информационных материалов о деятельности.  Сайт регулярно пополняется информацией о деятельности общественных структур при Уполномоченном, разъяснениями нормативных правовых актов, направленных на защиту прав детей, размещается информация о проводимых мероприятиях, о мерах социальной поддержки в нашем регионе, о летнем отдыхе и детских учреждениях Ненецкого автономного округа и другой полезной информацией. </w:t>
      </w: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 xml:space="preserve">Информационное наполнение сайта </w:t>
      </w:r>
      <w:hyperlink r:id="rId18" w:tgtFrame="_blank" w:history="1"/>
      <w:r w:rsidRPr="00955EAD">
        <w:rPr>
          <w:rFonts w:ascii="Times New Roman" w:eastAsia="Times New Roman" w:hAnsi="Times New Roman" w:cs="Times New Roman"/>
          <w:color w:val="000000" w:themeColor="text1"/>
          <w:sz w:val="26"/>
          <w:szCs w:val="26"/>
          <w:shd w:val="clear" w:color="auto" w:fill="FFFFFF"/>
        </w:rPr>
        <w:t xml:space="preserve">дублируется в официальную группу ВКонтакте. В отчетном году 125 постов нашли отклик у аудитории сообщества. Количество сообщений и комментариев под постами говорит о востребованности выбранных тематик и прочной обратной связи. </w:t>
      </w: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По итогам 2021 года на страницах окружной газеты «Няръяна вындер» было размещено 7 информационных материалов. В своих публикациях детский омбудсмен старается привлечь внимание общественности к самым острым социальным проблемам, рассказывает о результатах рабочих командировок по населенным пунктам округа, о проводимых акциях по безопасности детства, знакомит с удивительными семьями.</w:t>
      </w: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На страницах газеты «Заполярный вестник +» публиковался совместный с Администрацией Заполярного района материал о мероприятии</w:t>
      </w:r>
      <w:r>
        <w:rPr>
          <w:rFonts w:ascii="Times New Roman" w:eastAsia="Times New Roman" w:hAnsi="Times New Roman" w:cs="Times New Roman"/>
          <w:color w:val="000000" w:themeColor="text1"/>
          <w:sz w:val="26"/>
          <w:szCs w:val="26"/>
          <w:shd w:val="clear" w:color="auto" w:fill="FFFFFF"/>
        </w:rPr>
        <w:t>, а также интервью с Уполномоченным.</w:t>
      </w: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 xml:space="preserve">Информационное агентство НАО24 в течение года опубликовало 7 информационных материалов с комментариями Уполномоченного по правам ребенка. </w:t>
      </w: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lastRenderedPageBreak/>
        <w:t>На страницах ре</w:t>
      </w:r>
      <w:r>
        <w:rPr>
          <w:rFonts w:ascii="Times New Roman" w:eastAsia="Times New Roman" w:hAnsi="Times New Roman" w:cs="Times New Roman"/>
          <w:color w:val="000000" w:themeColor="text1"/>
          <w:sz w:val="26"/>
          <w:szCs w:val="26"/>
          <w:shd w:val="clear" w:color="auto" w:fill="FFFFFF"/>
        </w:rPr>
        <w:t>гионального журнала «Сава юн» (Х</w:t>
      </w:r>
      <w:r w:rsidRPr="00955EAD">
        <w:rPr>
          <w:rFonts w:ascii="Times New Roman" w:eastAsia="Times New Roman" w:hAnsi="Times New Roman" w:cs="Times New Roman"/>
          <w:color w:val="000000" w:themeColor="text1"/>
          <w:sz w:val="26"/>
          <w:szCs w:val="26"/>
          <w:shd w:val="clear" w:color="auto" w:fill="FFFFFF"/>
        </w:rPr>
        <w:t xml:space="preserve">орошие новости) </w:t>
      </w:r>
      <w:r>
        <w:rPr>
          <w:rFonts w:ascii="Times New Roman" w:eastAsia="Times New Roman" w:hAnsi="Times New Roman" w:cs="Times New Roman"/>
          <w:color w:val="000000" w:themeColor="text1"/>
          <w:sz w:val="26"/>
          <w:szCs w:val="26"/>
          <w:shd w:val="clear" w:color="auto" w:fill="FFFFFF"/>
        </w:rPr>
        <w:t xml:space="preserve">Уполномоченный </w:t>
      </w:r>
      <w:r w:rsidRPr="00955EAD">
        <w:rPr>
          <w:rFonts w:ascii="Times New Roman" w:eastAsia="Times New Roman" w:hAnsi="Times New Roman" w:cs="Times New Roman"/>
          <w:color w:val="000000" w:themeColor="text1"/>
          <w:sz w:val="26"/>
          <w:szCs w:val="26"/>
          <w:shd w:val="clear" w:color="auto" w:fill="FFFFFF"/>
        </w:rPr>
        <w:t>поделилась экспертным мнением о книге жизни и быта ненцев Валентины Артемьевны Ханзеровой «Народная педагогика»</w:t>
      </w:r>
      <w:r>
        <w:rPr>
          <w:rFonts w:ascii="Times New Roman" w:eastAsia="Times New Roman" w:hAnsi="Times New Roman" w:cs="Times New Roman"/>
          <w:color w:val="000000" w:themeColor="text1"/>
          <w:sz w:val="26"/>
          <w:szCs w:val="26"/>
          <w:shd w:val="clear" w:color="auto" w:fill="FFFFFF"/>
        </w:rPr>
        <w:t>.</w:t>
      </w:r>
    </w:p>
    <w:p w:rsidR="001C0E0C"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r w:rsidRPr="00955EAD">
        <w:rPr>
          <w:rFonts w:ascii="Times New Roman" w:eastAsia="Times New Roman" w:hAnsi="Times New Roman" w:cs="Times New Roman"/>
          <w:color w:val="000000" w:themeColor="text1"/>
          <w:sz w:val="26"/>
          <w:szCs w:val="26"/>
          <w:shd w:val="clear" w:color="auto" w:fill="FFFFFF"/>
        </w:rPr>
        <w:t xml:space="preserve">Ненецкая телерадиовещательная компания - региональный медиа-холдинг в состав, которого входят телеканал «Север» и сайт </w:t>
      </w:r>
      <w:hyperlink r:id="rId19" w:history="1">
        <w:r w:rsidRPr="00955EAD">
          <w:rPr>
            <w:rFonts w:ascii="Times New Roman" w:eastAsia="Times New Roman" w:hAnsi="Times New Roman" w:cs="Times New Roman"/>
            <w:color w:val="000000" w:themeColor="text1"/>
            <w:sz w:val="26"/>
            <w:szCs w:val="26"/>
            <w:shd w:val="clear" w:color="auto" w:fill="FFFFFF"/>
          </w:rPr>
          <w:t>www.trksever.ru</w:t>
        </w:r>
      </w:hyperlink>
      <w:r w:rsidRPr="00955EAD">
        <w:rPr>
          <w:rFonts w:ascii="Times New Roman" w:eastAsia="Times New Roman" w:hAnsi="Times New Roman" w:cs="Times New Roman"/>
          <w:color w:val="000000" w:themeColor="text1"/>
          <w:sz w:val="26"/>
          <w:szCs w:val="26"/>
          <w:shd w:val="clear" w:color="auto" w:fill="FFFFFF"/>
        </w:rPr>
        <w:t xml:space="preserve">, а также телеканал «Россия1 Нарьян-Мар» в 2021 году разместила несколько видео и информационных материалов, рассказывающих о мероприятиях, проведенных детским омбудсменом в 2021 году, а также официальных комментариев правозащитника. </w:t>
      </w:r>
    </w:p>
    <w:p w:rsidR="001C0E0C"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p>
    <w:p w:rsidR="001C0E0C" w:rsidRPr="00955EAD" w:rsidRDefault="001C0E0C" w:rsidP="001C0E0C">
      <w:pPr>
        <w:ind w:firstLine="567"/>
        <w:jc w:val="both"/>
        <w:rPr>
          <w:rFonts w:ascii="Times New Roman" w:eastAsia="Times New Roman" w:hAnsi="Times New Roman" w:cs="Times New Roman"/>
          <w:color w:val="000000" w:themeColor="text1"/>
          <w:sz w:val="26"/>
          <w:szCs w:val="26"/>
          <w:shd w:val="clear" w:color="auto" w:fill="FFFFFF"/>
        </w:rPr>
      </w:pPr>
    </w:p>
    <w:p w:rsidR="001C0E0C" w:rsidRDefault="001C0E0C" w:rsidP="003961B5">
      <w:pPr>
        <w:pStyle w:val="a3"/>
        <w:spacing w:before="0" w:beforeAutospacing="0" w:after="0" w:afterAutospacing="0"/>
        <w:ind w:firstLine="708"/>
        <w:jc w:val="right"/>
        <w:rPr>
          <w:b/>
          <w:bCs/>
          <w:iCs/>
          <w:color w:val="0070C0"/>
          <w:sz w:val="26"/>
          <w:szCs w:val="26"/>
        </w:rPr>
      </w:pPr>
    </w:p>
    <w:p w:rsidR="001C0E0C" w:rsidRDefault="001C0E0C" w:rsidP="003961B5">
      <w:pPr>
        <w:pStyle w:val="a3"/>
        <w:spacing w:before="0" w:beforeAutospacing="0" w:after="0" w:afterAutospacing="0"/>
        <w:ind w:firstLine="708"/>
        <w:jc w:val="right"/>
        <w:rPr>
          <w:b/>
          <w:bCs/>
          <w:iCs/>
          <w:color w:val="0070C0"/>
          <w:sz w:val="26"/>
          <w:szCs w:val="26"/>
        </w:rPr>
      </w:pPr>
    </w:p>
    <w:p w:rsidR="001C0E0C" w:rsidRDefault="001C0E0C" w:rsidP="00972CB2">
      <w:pPr>
        <w:pStyle w:val="a3"/>
        <w:spacing w:before="0" w:beforeAutospacing="0" w:after="0" w:afterAutospacing="0"/>
        <w:rPr>
          <w:b/>
          <w:bCs/>
          <w:iCs/>
          <w:color w:val="0070C0"/>
          <w:sz w:val="26"/>
          <w:szCs w:val="26"/>
        </w:rPr>
      </w:pPr>
    </w:p>
    <w:p w:rsidR="001C0E0C" w:rsidRDefault="001C0E0C" w:rsidP="001C0E0C">
      <w:pPr>
        <w:rPr>
          <w:rFonts w:ascii="Times New Roman" w:eastAsia="Times New Roman" w:hAnsi="Times New Roman" w:cs="Times New Roman"/>
          <w:sz w:val="26"/>
          <w:szCs w:val="26"/>
          <w:lang w:eastAsia="ru-RU"/>
        </w:rPr>
      </w:pPr>
    </w:p>
    <w:p w:rsidR="001C0E0C" w:rsidRDefault="001C0E0C" w:rsidP="001C0E0C">
      <w:pPr>
        <w:ind w:firstLine="708"/>
        <w:jc w:val="right"/>
        <w:rPr>
          <w:rFonts w:ascii="Times New Roman" w:hAnsi="Times New Roman" w:cs="Times New Roman"/>
          <w:b/>
          <w:color w:val="0070C0"/>
          <w:sz w:val="26"/>
          <w:szCs w:val="26"/>
        </w:rPr>
      </w:pPr>
      <w:r w:rsidRPr="00D95E90">
        <w:rPr>
          <w:rFonts w:ascii="Times New Roman" w:hAnsi="Times New Roman" w:cs="Times New Roman"/>
          <w:b/>
          <w:color w:val="0070C0"/>
          <w:sz w:val="26"/>
          <w:szCs w:val="26"/>
        </w:rPr>
        <w:t>ВЗАИМОДЕЙСТВИЕ С НЕКОММЕРЧЕСКИМ СЕКТОРОМ</w:t>
      </w:r>
    </w:p>
    <w:p w:rsidR="001C0E0C" w:rsidRPr="00D95E90" w:rsidRDefault="001C0E0C" w:rsidP="001C0E0C">
      <w:pPr>
        <w:ind w:firstLine="708"/>
        <w:jc w:val="right"/>
        <w:rPr>
          <w:rFonts w:ascii="Times New Roman" w:hAnsi="Times New Roman" w:cs="Times New Roman"/>
          <w:b/>
          <w:color w:val="0070C0"/>
          <w:sz w:val="26"/>
          <w:szCs w:val="26"/>
        </w:rPr>
      </w:pPr>
    </w:p>
    <w:p w:rsidR="001C0E0C" w:rsidRPr="00D95E90"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В 2021 году, несмотря на ограничения, связанные с коронавирусной инфекцией, социально ориентированные некоммерческие организации НАО продолжали вести активную деятельность.</w:t>
      </w:r>
    </w:p>
    <w:p w:rsidR="001C0E0C" w:rsidRPr="00D95E90"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По информации Департамента внутренней политики Ненецкого автономного округа в истекшем году за счет средств государственной программы «Реализация региональной политики Ненецкого автономного округа в сфере международных, межрегиональных и межнациональных отношений, развития гражданского общества и информации» социально ориентированным некоммерческим организациям предоставлено</w:t>
      </w:r>
      <w:r w:rsidR="0051754B">
        <w:rPr>
          <w:rFonts w:ascii="Times New Roman" w:hAnsi="Times New Roman" w:cs="Times New Roman"/>
          <w:sz w:val="26"/>
          <w:szCs w:val="26"/>
        </w:rPr>
        <w:t xml:space="preserve"> субсидий и грантов на сумму 10 610 200 рублей. Из них 5 463 </w:t>
      </w:r>
      <w:r w:rsidRPr="00D95E90">
        <w:rPr>
          <w:rFonts w:ascii="Times New Roman" w:hAnsi="Times New Roman" w:cs="Times New Roman"/>
          <w:sz w:val="26"/>
          <w:szCs w:val="26"/>
        </w:rPr>
        <w:t>900 рублей – на реализацию 14 социальных проектов, целевой аудиторией</w:t>
      </w:r>
      <w:r w:rsidR="00A06E76">
        <w:rPr>
          <w:rFonts w:ascii="Times New Roman" w:hAnsi="Times New Roman" w:cs="Times New Roman"/>
          <w:sz w:val="26"/>
          <w:szCs w:val="26"/>
        </w:rPr>
        <w:t xml:space="preserve"> </w:t>
      </w:r>
      <w:r w:rsidRPr="00D95E90">
        <w:rPr>
          <w:rFonts w:ascii="Times New Roman" w:hAnsi="Times New Roman" w:cs="Times New Roman"/>
          <w:sz w:val="26"/>
          <w:szCs w:val="26"/>
        </w:rPr>
        <w:t xml:space="preserve">которых являются дети и молодежь. </w:t>
      </w:r>
    </w:p>
    <w:p w:rsidR="001C0E0C" w:rsidRPr="00D95E90"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Благодаря участию в конкурсе Фонда президентских грантов, некоммерческими организация</w:t>
      </w:r>
      <w:r w:rsidR="0051754B">
        <w:rPr>
          <w:rFonts w:ascii="Times New Roman" w:hAnsi="Times New Roman" w:cs="Times New Roman"/>
          <w:sz w:val="26"/>
          <w:szCs w:val="26"/>
        </w:rPr>
        <w:t xml:space="preserve">ми НАО в 2021 году привлечено 1 </w:t>
      </w:r>
      <w:r w:rsidRPr="00D95E90">
        <w:rPr>
          <w:rFonts w:ascii="Times New Roman" w:hAnsi="Times New Roman" w:cs="Times New Roman"/>
          <w:sz w:val="26"/>
          <w:szCs w:val="26"/>
        </w:rPr>
        <w:t xml:space="preserve">497 541рублей. </w:t>
      </w:r>
    </w:p>
    <w:p w:rsidR="001C0E0C" w:rsidRPr="00D95E90"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Победителями президентского конкурса стали проекты:</w:t>
      </w:r>
    </w:p>
    <w:p w:rsidR="001C0E0C" w:rsidRPr="00D95E90"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w:t>
      </w:r>
      <w:proofErr w:type="spellStart"/>
      <w:r w:rsidRPr="00D95E90">
        <w:rPr>
          <w:rFonts w:ascii="Times New Roman" w:hAnsi="Times New Roman" w:cs="Times New Roman"/>
          <w:sz w:val="26"/>
          <w:szCs w:val="26"/>
        </w:rPr>
        <w:t>Инженериум</w:t>
      </w:r>
      <w:proofErr w:type="spellEnd"/>
      <w:r w:rsidRPr="00D95E90">
        <w:rPr>
          <w:rFonts w:ascii="Times New Roman" w:hAnsi="Times New Roman" w:cs="Times New Roman"/>
          <w:sz w:val="26"/>
          <w:szCs w:val="26"/>
        </w:rPr>
        <w:t>» - научно-техническая лаборатория на каникулах региональной общественной организации по развитию и обучению современным технологиям «РОСТ»;</w:t>
      </w:r>
    </w:p>
    <w:p w:rsidR="0051754B"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w:t>
      </w:r>
      <w:proofErr w:type="spellStart"/>
      <w:r w:rsidRPr="00D95E90">
        <w:rPr>
          <w:rFonts w:ascii="Times New Roman" w:hAnsi="Times New Roman" w:cs="Times New Roman"/>
          <w:sz w:val="26"/>
          <w:szCs w:val="26"/>
        </w:rPr>
        <w:t>ДоброКлоун</w:t>
      </w:r>
      <w:proofErr w:type="spellEnd"/>
      <w:r w:rsidRPr="00D95E90">
        <w:rPr>
          <w:rFonts w:ascii="Times New Roman" w:hAnsi="Times New Roman" w:cs="Times New Roman"/>
          <w:sz w:val="26"/>
          <w:szCs w:val="26"/>
        </w:rPr>
        <w:t xml:space="preserve"> в НАО» региональной молодежной общественной организации «Центр содействия развитию добровольчества в Ненецко</w:t>
      </w:r>
      <w:r w:rsidR="0051754B">
        <w:rPr>
          <w:rFonts w:ascii="Times New Roman" w:hAnsi="Times New Roman" w:cs="Times New Roman"/>
          <w:sz w:val="26"/>
          <w:szCs w:val="26"/>
        </w:rPr>
        <w:t>м автономном округе «Ласточка»;</w:t>
      </w:r>
    </w:p>
    <w:p w:rsidR="001C0E0C" w:rsidRPr="00D95E90"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 xml:space="preserve">«Игровая комната для детей инвалидов и детей с ограниченными возможностями здоровья» </w:t>
      </w:r>
      <w:r w:rsidR="0051754B">
        <w:rPr>
          <w:rFonts w:ascii="Times New Roman" w:hAnsi="Times New Roman" w:cs="Times New Roman"/>
          <w:sz w:val="26"/>
          <w:szCs w:val="26"/>
        </w:rPr>
        <w:t>меж</w:t>
      </w:r>
      <w:r w:rsidRPr="00D95E90">
        <w:rPr>
          <w:rFonts w:ascii="Times New Roman" w:hAnsi="Times New Roman" w:cs="Times New Roman"/>
          <w:sz w:val="26"/>
          <w:szCs w:val="26"/>
        </w:rPr>
        <w:t xml:space="preserve">региональной общественной организации по оказанию помощи детям с ограниченными возможностями здоровья и </w:t>
      </w:r>
      <w:r w:rsidR="0051754B" w:rsidRPr="00D95E90">
        <w:rPr>
          <w:rFonts w:ascii="Times New Roman" w:hAnsi="Times New Roman" w:cs="Times New Roman"/>
          <w:sz w:val="26"/>
          <w:szCs w:val="26"/>
        </w:rPr>
        <w:t>инвалидам,</w:t>
      </w:r>
      <w:r w:rsidRPr="00D95E90">
        <w:rPr>
          <w:rFonts w:ascii="Times New Roman" w:hAnsi="Times New Roman" w:cs="Times New Roman"/>
          <w:sz w:val="26"/>
          <w:szCs w:val="26"/>
        </w:rPr>
        <w:t xml:space="preserve"> и их семьям «Особое детс</w:t>
      </w:r>
      <w:r w:rsidR="0051754B">
        <w:rPr>
          <w:rFonts w:ascii="Times New Roman" w:hAnsi="Times New Roman" w:cs="Times New Roman"/>
          <w:sz w:val="26"/>
          <w:szCs w:val="26"/>
        </w:rPr>
        <w:t>тво».</w:t>
      </w:r>
    </w:p>
    <w:p w:rsidR="001C0E0C"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 xml:space="preserve">В своих докладах за 2019 и 2020 годы Уполномоченным отмечалось, что привлечение НКО к решению вопросов социальной сферы, в том числе сфере дополнительного образования, является перспективным ресурсом развития региона. Департаменту внутренней политики НАО было рекомендовано рассмотреть возможность увеличения размера гранта на реализацию социального проекта с учетом существующих реалий. </w:t>
      </w:r>
    </w:p>
    <w:p w:rsidR="0051754B"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В 2021 году Департаментом заключено соглашение с Фондом президентских грантов, в результате которого появилась возможность увеличить размер гранта на реали</w:t>
      </w:r>
      <w:r w:rsidR="0051754B">
        <w:rPr>
          <w:rFonts w:ascii="Times New Roman" w:hAnsi="Times New Roman" w:cs="Times New Roman"/>
          <w:sz w:val="26"/>
          <w:szCs w:val="26"/>
        </w:rPr>
        <w:t xml:space="preserve">зацию социального проекта социально ориентированных некоммерческих организаций до 500 </w:t>
      </w:r>
      <w:r w:rsidRPr="00D95E90">
        <w:rPr>
          <w:rFonts w:ascii="Times New Roman" w:hAnsi="Times New Roman" w:cs="Times New Roman"/>
          <w:sz w:val="26"/>
          <w:szCs w:val="26"/>
        </w:rPr>
        <w:t xml:space="preserve">000 рублей на условиях софинансирования. </w:t>
      </w:r>
    </w:p>
    <w:p w:rsidR="001C0E0C" w:rsidRPr="00D95E90"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lastRenderedPageBreak/>
        <w:t>В рамк</w:t>
      </w:r>
      <w:r w:rsidR="003E3335">
        <w:rPr>
          <w:rFonts w:ascii="Times New Roman" w:hAnsi="Times New Roman" w:cs="Times New Roman"/>
          <w:sz w:val="26"/>
          <w:szCs w:val="26"/>
        </w:rPr>
        <w:t xml:space="preserve">ах соглашения Уполномоченного с автономной некоммерческой организацией </w:t>
      </w:r>
      <w:r w:rsidRPr="00D95E90">
        <w:rPr>
          <w:rFonts w:ascii="Times New Roman" w:hAnsi="Times New Roman" w:cs="Times New Roman"/>
          <w:sz w:val="26"/>
          <w:szCs w:val="26"/>
        </w:rPr>
        <w:t>«Центр развития гражданского общества Ненецкого автономного округа «Вектор» подготовлен социальный проект «Команда ЗАЩИТА ДЕТСТВА»</w:t>
      </w:r>
      <w:r>
        <w:rPr>
          <w:rFonts w:ascii="Times New Roman" w:hAnsi="Times New Roman" w:cs="Times New Roman"/>
          <w:sz w:val="26"/>
          <w:szCs w:val="26"/>
        </w:rPr>
        <w:t>.</w:t>
      </w:r>
      <w:r w:rsidR="00274D85">
        <w:rPr>
          <w:rFonts w:ascii="Times New Roman" w:hAnsi="Times New Roman" w:cs="Times New Roman"/>
          <w:sz w:val="26"/>
          <w:szCs w:val="26"/>
        </w:rPr>
        <w:t xml:space="preserve"> </w:t>
      </w:r>
      <w:r>
        <w:rPr>
          <w:rFonts w:ascii="Times New Roman" w:hAnsi="Times New Roman" w:cs="Times New Roman"/>
          <w:sz w:val="26"/>
          <w:szCs w:val="26"/>
        </w:rPr>
        <w:t>В</w:t>
      </w:r>
      <w:r w:rsidR="003E3335">
        <w:rPr>
          <w:rFonts w:ascii="Times New Roman" w:hAnsi="Times New Roman" w:cs="Times New Roman"/>
          <w:sz w:val="26"/>
          <w:szCs w:val="26"/>
        </w:rPr>
        <w:t xml:space="preserve"> текущем году запланированы </w:t>
      </w:r>
      <w:r w:rsidRPr="00D95E90">
        <w:rPr>
          <w:rFonts w:ascii="Times New Roman" w:hAnsi="Times New Roman" w:cs="Times New Roman"/>
          <w:sz w:val="26"/>
          <w:szCs w:val="26"/>
        </w:rPr>
        <w:t xml:space="preserve">мероприятия </w:t>
      </w:r>
      <w:r>
        <w:rPr>
          <w:rFonts w:ascii="Times New Roman" w:hAnsi="Times New Roman" w:cs="Times New Roman"/>
          <w:sz w:val="26"/>
          <w:szCs w:val="26"/>
        </w:rPr>
        <w:t>Д</w:t>
      </w:r>
      <w:r w:rsidRPr="00D95E90">
        <w:rPr>
          <w:rFonts w:ascii="Times New Roman" w:hAnsi="Times New Roman" w:cs="Times New Roman"/>
          <w:sz w:val="26"/>
          <w:szCs w:val="26"/>
        </w:rPr>
        <w:t>етского</w:t>
      </w:r>
      <w:r>
        <w:rPr>
          <w:rFonts w:ascii="Times New Roman" w:hAnsi="Times New Roman" w:cs="Times New Roman"/>
          <w:sz w:val="26"/>
          <w:szCs w:val="26"/>
        </w:rPr>
        <w:t xml:space="preserve"> о</w:t>
      </w:r>
      <w:r w:rsidRPr="00D95E90">
        <w:rPr>
          <w:rFonts w:ascii="Times New Roman" w:hAnsi="Times New Roman" w:cs="Times New Roman"/>
          <w:sz w:val="26"/>
          <w:szCs w:val="26"/>
        </w:rPr>
        <w:t>бщественного совета при Уполномоченном с целью стимулирования социальной активности представителей Совета.</w:t>
      </w:r>
    </w:p>
    <w:p w:rsidR="001C0E0C" w:rsidRPr="00D95E90"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Помимо этого, соглашение о сотрудничестве заключено также с региональной общественной организацией «Ассоциация РОДИТЕЛЕЙ Ненецкого автономного округа».</w:t>
      </w:r>
    </w:p>
    <w:p w:rsidR="001C0E0C" w:rsidRPr="0051754B" w:rsidRDefault="001C0E0C" w:rsidP="00A06E76">
      <w:pPr>
        <w:ind w:firstLine="567"/>
        <w:jc w:val="both"/>
        <w:rPr>
          <w:rFonts w:ascii="Times New Roman" w:hAnsi="Times New Roman" w:cs="Times New Roman"/>
          <w:sz w:val="26"/>
          <w:szCs w:val="26"/>
        </w:rPr>
      </w:pPr>
      <w:r w:rsidRPr="00D95E90">
        <w:rPr>
          <w:rFonts w:ascii="Times New Roman" w:hAnsi="Times New Roman" w:cs="Times New Roman"/>
          <w:sz w:val="26"/>
          <w:szCs w:val="26"/>
        </w:rPr>
        <w:t>Опыт взаимодействия с некоммерческим сектором показывает свою эффективность в интересах защиты детства. Планируется продолжить работу по сотрудничеству с представителями некоммерческого сектора в рамках заключаемых соглашений.</w:t>
      </w:r>
    </w:p>
    <w:p w:rsidR="001C0E0C" w:rsidRDefault="001C0E0C" w:rsidP="003961B5">
      <w:pPr>
        <w:pStyle w:val="a3"/>
        <w:spacing w:before="0" w:beforeAutospacing="0" w:after="0" w:afterAutospacing="0"/>
        <w:ind w:firstLine="708"/>
        <w:jc w:val="right"/>
        <w:rPr>
          <w:b/>
          <w:bCs/>
          <w:iCs/>
          <w:color w:val="0070C0"/>
          <w:sz w:val="26"/>
          <w:szCs w:val="26"/>
        </w:rPr>
      </w:pPr>
    </w:p>
    <w:p w:rsidR="003961B5" w:rsidRPr="0051754B" w:rsidRDefault="003961B5" w:rsidP="003961B5">
      <w:pPr>
        <w:pStyle w:val="a3"/>
        <w:spacing w:before="0" w:beforeAutospacing="0" w:after="0" w:afterAutospacing="0"/>
        <w:ind w:firstLine="708"/>
        <w:jc w:val="right"/>
        <w:rPr>
          <w:b/>
          <w:bCs/>
          <w:iCs/>
          <w:color w:val="0070C0"/>
          <w:sz w:val="26"/>
          <w:szCs w:val="26"/>
        </w:rPr>
      </w:pPr>
      <w:r w:rsidRPr="0051754B">
        <w:rPr>
          <w:b/>
          <w:bCs/>
          <w:iCs/>
          <w:color w:val="0070C0"/>
          <w:sz w:val="26"/>
          <w:szCs w:val="26"/>
        </w:rPr>
        <w:t xml:space="preserve">СОДЕЙСТВИЕ В ФОРМИРОВАНИИ </w:t>
      </w:r>
    </w:p>
    <w:p w:rsidR="003961B5" w:rsidRPr="0051754B" w:rsidRDefault="003961B5" w:rsidP="003961B5">
      <w:pPr>
        <w:pStyle w:val="a3"/>
        <w:spacing w:before="0" w:beforeAutospacing="0" w:after="0" w:afterAutospacing="0"/>
        <w:ind w:firstLine="708"/>
        <w:jc w:val="right"/>
        <w:rPr>
          <w:b/>
          <w:bCs/>
          <w:iCs/>
          <w:color w:val="0070C0"/>
          <w:sz w:val="26"/>
          <w:szCs w:val="26"/>
        </w:rPr>
      </w:pPr>
      <w:r w:rsidRPr="0051754B">
        <w:rPr>
          <w:b/>
          <w:bCs/>
          <w:iCs/>
          <w:color w:val="0070C0"/>
          <w:sz w:val="26"/>
          <w:szCs w:val="26"/>
        </w:rPr>
        <w:t>ПРАВОВОЙ КУЛЬТУРЫ ГРАЖДАН</w:t>
      </w:r>
    </w:p>
    <w:p w:rsidR="003961B5" w:rsidRDefault="003961B5" w:rsidP="003961B5">
      <w:pPr>
        <w:pStyle w:val="a3"/>
        <w:spacing w:before="0" w:beforeAutospacing="0" w:after="0" w:afterAutospacing="0"/>
        <w:ind w:firstLine="708"/>
        <w:jc w:val="right"/>
        <w:rPr>
          <w:b/>
          <w:bCs/>
          <w:iCs/>
          <w:color w:val="0070C0"/>
          <w:sz w:val="26"/>
          <w:szCs w:val="26"/>
        </w:rPr>
      </w:pPr>
    </w:p>
    <w:p w:rsidR="00A14121" w:rsidRPr="00945C6C" w:rsidRDefault="00A14121" w:rsidP="00A14121">
      <w:pPr>
        <w:ind w:firstLine="708"/>
        <w:jc w:val="both"/>
        <w:rPr>
          <w:rFonts w:ascii="Times New Roman" w:hAnsi="Times New Roman"/>
          <w:b/>
          <w:sz w:val="26"/>
          <w:szCs w:val="26"/>
        </w:rPr>
      </w:pPr>
    </w:p>
    <w:p w:rsidR="00A14121" w:rsidRPr="00982815" w:rsidRDefault="00A14121" w:rsidP="00A14121">
      <w:pPr>
        <w:ind w:firstLine="567"/>
        <w:jc w:val="both"/>
        <w:rPr>
          <w:rFonts w:ascii="Times New Roman" w:hAnsi="Times New Roman"/>
          <w:color w:val="000000"/>
          <w:sz w:val="26"/>
          <w:szCs w:val="26"/>
        </w:rPr>
      </w:pPr>
      <w:r w:rsidRPr="00982815">
        <w:rPr>
          <w:rFonts w:ascii="Times New Roman" w:hAnsi="Times New Roman"/>
          <w:color w:val="000000"/>
          <w:sz w:val="26"/>
          <w:szCs w:val="26"/>
        </w:rPr>
        <w:t xml:space="preserve">В числе прочих обязанностей ежедневной работы Уполномоченного является правовое просвещение граждан: </w:t>
      </w:r>
      <w:r>
        <w:rPr>
          <w:rFonts w:ascii="Times New Roman" w:hAnsi="Times New Roman"/>
          <w:color w:val="000000"/>
          <w:sz w:val="26"/>
          <w:szCs w:val="26"/>
        </w:rPr>
        <w:t>разъяснение</w:t>
      </w:r>
      <w:r w:rsidRPr="00982815">
        <w:rPr>
          <w:rFonts w:ascii="Times New Roman" w:hAnsi="Times New Roman"/>
          <w:color w:val="000000"/>
          <w:sz w:val="26"/>
          <w:szCs w:val="26"/>
        </w:rPr>
        <w:t xml:space="preserve"> законодательства в ходе работы с обращениями, помощь в составлении исковых заявлений (по вопросам семейного права). </w:t>
      </w:r>
    </w:p>
    <w:p w:rsidR="00A14121" w:rsidRDefault="00A14121" w:rsidP="00A14121">
      <w:pPr>
        <w:ind w:firstLine="567"/>
        <w:jc w:val="both"/>
        <w:rPr>
          <w:rFonts w:ascii="Times New Roman" w:eastAsia="Times New Roman" w:hAnsi="Times New Roman"/>
          <w:color w:val="000000"/>
          <w:sz w:val="26"/>
          <w:szCs w:val="26"/>
          <w:lang w:eastAsia="ru-RU"/>
        </w:rPr>
      </w:pPr>
      <w:r w:rsidRPr="00982815">
        <w:rPr>
          <w:rFonts w:ascii="Times New Roman" w:eastAsia="Times New Roman" w:hAnsi="Times New Roman"/>
          <w:color w:val="000000"/>
          <w:sz w:val="26"/>
          <w:szCs w:val="26"/>
          <w:lang w:eastAsia="ru-RU"/>
        </w:rPr>
        <w:t>В сложных запутанных историях, подчас требующих судебных решений, всегда на помощь приход</w:t>
      </w:r>
      <w:r>
        <w:rPr>
          <w:rFonts w:ascii="Times New Roman" w:eastAsia="Times New Roman" w:hAnsi="Times New Roman"/>
          <w:color w:val="000000"/>
          <w:sz w:val="26"/>
          <w:szCs w:val="26"/>
          <w:lang w:eastAsia="ru-RU"/>
        </w:rPr>
        <w:t xml:space="preserve">ит </w:t>
      </w:r>
      <w:r w:rsidRPr="00945C6C">
        <w:rPr>
          <w:rFonts w:ascii="Times New Roman" w:eastAsia="Times New Roman" w:hAnsi="Times New Roman"/>
          <w:color w:val="000000"/>
          <w:sz w:val="26"/>
          <w:szCs w:val="26"/>
          <w:lang w:eastAsia="ru-RU"/>
        </w:rPr>
        <w:t>казенное учреждение Ненецкого автономного округа «Государственное юридическое бюро»</w:t>
      </w:r>
      <w:r>
        <w:rPr>
          <w:rFonts w:ascii="Times New Roman" w:eastAsia="Times New Roman" w:hAnsi="Times New Roman"/>
          <w:color w:val="000000"/>
          <w:sz w:val="26"/>
          <w:szCs w:val="26"/>
          <w:lang w:eastAsia="ru-RU"/>
        </w:rPr>
        <w:t xml:space="preserve">. </w:t>
      </w:r>
    </w:p>
    <w:p w:rsidR="00274D85" w:rsidRDefault="00274D85" w:rsidP="00274D85">
      <w:pPr>
        <w:jc w:val="both"/>
        <w:rPr>
          <w:rFonts w:ascii="Times New Roman" w:eastAsia="Times New Roman" w:hAnsi="Times New Roman"/>
          <w:color w:val="000000"/>
          <w:sz w:val="26"/>
          <w:szCs w:val="26"/>
          <w:lang w:eastAsia="ru-RU"/>
        </w:rPr>
      </w:pPr>
      <w:r>
        <w:rPr>
          <w:rFonts w:ascii="Times New Roman" w:eastAsia="Times New Roman" w:hAnsi="Times New Roman"/>
          <w:noProof/>
          <w:color w:val="000000"/>
          <w:sz w:val="26"/>
          <w:szCs w:val="26"/>
          <w:lang w:eastAsia="ru-RU"/>
        </w:rPr>
        <w:drawing>
          <wp:inline distT="0" distB="0" distL="0" distR="0">
            <wp:extent cx="5940425" cy="3960811"/>
            <wp:effectExtent l="19050" t="0" r="3175" b="0"/>
            <wp:docPr id="13" name="Рисунок 1" descr="C:\Users\MakarenkoAA\Desktop\ГУЛЯЕВА\Прокуратура\IMG_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renkoAA\Desktop\ГУЛЯЕВА\Прокуратура\IMG_8192.JPG"/>
                    <pic:cNvPicPr>
                      <a:picLocks noChangeAspect="1" noChangeArrowheads="1"/>
                    </pic:cNvPicPr>
                  </pic:nvPicPr>
                  <pic:blipFill>
                    <a:blip r:embed="rId20" cstate="print"/>
                    <a:srcRect/>
                    <a:stretch>
                      <a:fillRect/>
                    </a:stretch>
                  </pic:blipFill>
                  <pic:spPr bwMode="auto">
                    <a:xfrm>
                      <a:off x="0" y="0"/>
                      <a:ext cx="5940425" cy="3960811"/>
                    </a:xfrm>
                    <a:prstGeom prst="rect">
                      <a:avLst/>
                    </a:prstGeom>
                    <a:noFill/>
                    <a:ln w="9525">
                      <a:noFill/>
                      <a:miter lim="800000"/>
                      <a:headEnd/>
                      <a:tailEnd/>
                    </a:ln>
                  </pic:spPr>
                </pic:pic>
              </a:graphicData>
            </a:graphic>
          </wp:inline>
        </w:drawing>
      </w:r>
    </w:p>
    <w:p w:rsidR="00A14121" w:rsidRDefault="00A14121" w:rsidP="00A14121">
      <w:pPr>
        <w:ind w:firstLine="567"/>
        <w:jc w:val="both"/>
        <w:rPr>
          <w:rFonts w:ascii="Times New Roman" w:hAnsi="Times New Roman"/>
          <w:color w:val="000000"/>
          <w:sz w:val="26"/>
          <w:szCs w:val="26"/>
        </w:rPr>
      </w:pPr>
      <w:r w:rsidRPr="00945C6C">
        <w:rPr>
          <w:rFonts w:ascii="Times New Roman" w:eastAsia="Times New Roman" w:hAnsi="Times New Roman"/>
          <w:color w:val="000000"/>
          <w:sz w:val="26"/>
          <w:szCs w:val="26"/>
          <w:lang w:eastAsia="ru-RU"/>
        </w:rPr>
        <w:t>В</w:t>
      </w:r>
      <w:r w:rsidRPr="00982815">
        <w:rPr>
          <w:rFonts w:ascii="Times New Roman" w:hAnsi="Times New Roman"/>
          <w:color w:val="000000"/>
          <w:sz w:val="26"/>
          <w:szCs w:val="26"/>
        </w:rPr>
        <w:t xml:space="preserve"> рамках заключенного соглашения о сотрудничестве</w:t>
      </w:r>
      <w:r>
        <w:rPr>
          <w:rFonts w:ascii="Times New Roman" w:hAnsi="Times New Roman"/>
          <w:color w:val="000000"/>
          <w:sz w:val="26"/>
          <w:szCs w:val="26"/>
        </w:rPr>
        <w:t xml:space="preserve"> с Прокуратурой Ненецкого автономного округа</w:t>
      </w:r>
      <w:r w:rsidRPr="00982815">
        <w:rPr>
          <w:rFonts w:ascii="Times New Roman" w:hAnsi="Times New Roman"/>
          <w:color w:val="000000"/>
          <w:sz w:val="26"/>
          <w:szCs w:val="26"/>
        </w:rPr>
        <w:t xml:space="preserve"> в 2021 году проведена следующая работа:</w:t>
      </w:r>
    </w:p>
    <w:p w:rsidR="00A14121" w:rsidRPr="00945C6C" w:rsidRDefault="00A14121" w:rsidP="00A14121">
      <w:pPr>
        <w:ind w:firstLine="567"/>
        <w:jc w:val="both"/>
        <w:rPr>
          <w:rFonts w:ascii="Times New Roman" w:eastAsia="Times New Roman" w:hAnsi="Times New Roman"/>
          <w:color w:val="000000"/>
          <w:sz w:val="26"/>
          <w:szCs w:val="26"/>
          <w:lang w:eastAsia="ru-RU"/>
        </w:rPr>
      </w:pPr>
      <w:r>
        <w:rPr>
          <w:rFonts w:ascii="Times New Roman" w:hAnsi="Times New Roman"/>
          <w:color w:val="000000"/>
          <w:sz w:val="26"/>
          <w:szCs w:val="26"/>
        </w:rPr>
        <w:lastRenderedPageBreak/>
        <w:t>- участие в работе коллегии, совместные приемы</w:t>
      </w:r>
      <w:r w:rsidRPr="00982815">
        <w:rPr>
          <w:rFonts w:ascii="Times New Roman" w:hAnsi="Times New Roman"/>
          <w:color w:val="000000"/>
          <w:sz w:val="26"/>
          <w:szCs w:val="26"/>
        </w:rPr>
        <w:t xml:space="preserve"> граждан, встречи с Советом отцов и </w:t>
      </w:r>
      <w:r w:rsidR="00DD1585">
        <w:rPr>
          <w:rFonts w:ascii="Times New Roman" w:hAnsi="Times New Roman"/>
          <w:color w:val="000000"/>
          <w:sz w:val="26"/>
          <w:szCs w:val="26"/>
        </w:rPr>
        <w:t>Д</w:t>
      </w:r>
      <w:r w:rsidRPr="00982815">
        <w:rPr>
          <w:rFonts w:ascii="Times New Roman" w:hAnsi="Times New Roman"/>
          <w:color w:val="000000"/>
          <w:sz w:val="26"/>
          <w:szCs w:val="26"/>
        </w:rPr>
        <w:t>етским общественным советом при Уполномоченном</w:t>
      </w:r>
      <w:r>
        <w:rPr>
          <w:rFonts w:ascii="Times New Roman" w:hAnsi="Times New Roman"/>
          <w:color w:val="000000"/>
          <w:sz w:val="26"/>
          <w:szCs w:val="26"/>
        </w:rPr>
        <w:t xml:space="preserve">, </w:t>
      </w:r>
      <w:r w:rsidRPr="00982815">
        <w:rPr>
          <w:rFonts w:ascii="Times New Roman" w:hAnsi="Times New Roman"/>
          <w:color w:val="000000"/>
          <w:sz w:val="26"/>
          <w:szCs w:val="26"/>
        </w:rPr>
        <w:t xml:space="preserve">совместные проверки детских игровых площадок. </w:t>
      </w:r>
    </w:p>
    <w:p w:rsidR="00A14121" w:rsidRPr="003F6611" w:rsidRDefault="00A14121" w:rsidP="00A14121">
      <w:pPr>
        <w:ind w:firstLine="567"/>
        <w:jc w:val="both"/>
        <w:rPr>
          <w:rFonts w:ascii="Times New Roman" w:hAnsi="Times New Roman"/>
          <w:sz w:val="26"/>
          <w:szCs w:val="26"/>
        </w:rPr>
      </w:pPr>
      <w:r>
        <w:rPr>
          <w:rFonts w:ascii="Times New Roman" w:hAnsi="Times New Roman"/>
          <w:color w:val="000000"/>
          <w:sz w:val="26"/>
          <w:szCs w:val="26"/>
        </w:rPr>
        <w:t xml:space="preserve">В режиме постоянного сотрудничества по вопросам защиты прав несовершеннолетних </w:t>
      </w:r>
      <w:r w:rsidR="00DD1585">
        <w:rPr>
          <w:rFonts w:ascii="Times New Roman" w:hAnsi="Times New Roman"/>
          <w:sz w:val="26"/>
          <w:szCs w:val="26"/>
        </w:rPr>
        <w:t>проводились совместные приемы граждан, рабочие встречи</w:t>
      </w:r>
      <w:r w:rsidR="00274D85">
        <w:rPr>
          <w:rFonts w:ascii="Times New Roman" w:hAnsi="Times New Roman"/>
          <w:sz w:val="26"/>
          <w:szCs w:val="26"/>
        </w:rPr>
        <w:t xml:space="preserve"> </w:t>
      </w:r>
      <w:r>
        <w:rPr>
          <w:rFonts w:ascii="Times New Roman" w:hAnsi="Times New Roman"/>
          <w:color w:val="000000"/>
          <w:sz w:val="26"/>
          <w:szCs w:val="26"/>
        </w:rPr>
        <w:t>Уполномоченн</w:t>
      </w:r>
      <w:r w:rsidR="00DD1585">
        <w:rPr>
          <w:rFonts w:ascii="Times New Roman" w:hAnsi="Times New Roman"/>
          <w:color w:val="000000"/>
          <w:sz w:val="26"/>
          <w:szCs w:val="26"/>
        </w:rPr>
        <w:t>ого</w:t>
      </w:r>
      <w:r>
        <w:rPr>
          <w:rFonts w:ascii="Times New Roman" w:hAnsi="Times New Roman"/>
          <w:color w:val="000000"/>
          <w:sz w:val="26"/>
          <w:szCs w:val="26"/>
        </w:rPr>
        <w:t xml:space="preserve"> и сенатор</w:t>
      </w:r>
      <w:r w:rsidR="00DD1585">
        <w:rPr>
          <w:rFonts w:ascii="Times New Roman" w:hAnsi="Times New Roman"/>
          <w:color w:val="000000"/>
          <w:sz w:val="26"/>
          <w:szCs w:val="26"/>
        </w:rPr>
        <w:t>а</w:t>
      </w:r>
      <w:r w:rsidR="00274D85">
        <w:rPr>
          <w:rFonts w:ascii="Times New Roman" w:hAnsi="Times New Roman"/>
          <w:color w:val="000000"/>
          <w:sz w:val="26"/>
          <w:szCs w:val="26"/>
        </w:rPr>
        <w:t xml:space="preserve"> </w:t>
      </w:r>
      <w:r w:rsidRPr="00DB6CA7">
        <w:rPr>
          <w:rFonts w:ascii="Times New Roman" w:hAnsi="Times New Roman"/>
          <w:sz w:val="26"/>
          <w:szCs w:val="26"/>
        </w:rPr>
        <w:t xml:space="preserve">Совета Федерации </w:t>
      </w:r>
      <w:r>
        <w:rPr>
          <w:rFonts w:ascii="Times New Roman" w:hAnsi="Times New Roman"/>
          <w:sz w:val="26"/>
          <w:szCs w:val="26"/>
        </w:rPr>
        <w:t xml:space="preserve">Федерального собрания Российской Федерации </w:t>
      </w:r>
      <w:r w:rsidRPr="00DB6CA7">
        <w:rPr>
          <w:rFonts w:ascii="Times New Roman" w:hAnsi="Times New Roman"/>
          <w:sz w:val="26"/>
          <w:szCs w:val="26"/>
        </w:rPr>
        <w:t>Галушин</w:t>
      </w:r>
      <w:r w:rsidR="00DD1585">
        <w:rPr>
          <w:rFonts w:ascii="Times New Roman" w:hAnsi="Times New Roman"/>
          <w:sz w:val="26"/>
          <w:szCs w:val="26"/>
        </w:rPr>
        <w:t xml:space="preserve">ой </w:t>
      </w:r>
      <w:r w:rsidRPr="00DB6CA7">
        <w:rPr>
          <w:rFonts w:ascii="Times New Roman" w:hAnsi="Times New Roman"/>
          <w:sz w:val="26"/>
          <w:szCs w:val="26"/>
        </w:rPr>
        <w:t>Р</w:t>
      </w:r>
      <w:r>
        <w:rPr>
          <w:rFonts w:ascii="Times New Roman" w:hAnsi="Times New Roman"/>
          <w:sz w:val="26"/>
          <w:szCs w:val="26"/>
        </w:rPr>
        <w:t>имм</w:t>
      </w:r>
      <w:r w:rsidR="00DD1585">
        <w:rPr>
          <w:rFonts w:ascii="Times New Roman" w:hAnsi="Times New Roman"/>
          <w:sz w:val="26"/>
          <w:szCs w:val="26"/>
        </w:rPr>
        <w:t>ы</w:t>
      </w:r>
      <w:r>
        <w:rPr>
          <w:rFonts w:ascii="Times New Roman" w:hAnsi="Times New Roman"/>
          <w:sz w:val="26"/>
          <w:szCs w:val="26"/>
        </w:rPr>
        <w:t xml:space="preserve"> Федоровн</w:t>
      </w:r>
      <w:r w:rsidR="00DD1585">
        <w:rPr>
          <w:rFonts w:ascii="Times New Roman" w:hAnsi="Times New Roman"/>
          <w:sz w:val="26"/>
          <w:szCs w:val="26"/>
        </w:rPr>
        <w:t>ы</w:t>
      </w:r>
      <w:r>
        <w:rPr>
          <w:rFonts w:ascii="Times New Roman" w:hAnsi="Times New Roman"/>
          <w:sz w:val="26"/>
          <w:szCs w:val="26"/>
        </w:rPr>
        <w:t xml:space="preserve">. </w:t>
      </w:r>
    </w:p>
    <w:p w:rsidR="00A14121" w:rsidRDefault="00A14121" w:rsidP="00A14121">
      <w:pPr>
        <w:pStyle w:val="a3"/>
        <w:spacing w:before="0" w:beforeAutospacing="0" w:after="0" w:afterAutospacing="0"/>
        <w:ind w:firstLine="567"/>
        <w:jc w:val="both"/>
        <w:rPr>
          <w:color w:val="000000"/>
          <w:sz w:val="26"/>
          <w:szCs w:val="26"/>
        </w:rPr>
      </w:pPr>
      <w:r w:rsidRPr="00982815">
        <w:rPr>
          <w:color w:val="000000"/>
          <w:sz w:val="26"/>
          <w:szCs w:val="26"/>
          <w:bdr w:val="none" w:sz="0" w:space="0" w:color="auto" w:frame="1"/>
        </w:rPr>
        <w:t>Ежегодно 20 ноября отмечается Всемирный день ребенка. Именно в этот день в 1959 году бы</w:t>
      </w:r>
      <w:r>
        <w:rPr>
          <w:color w:val="000000"/>
          <w:sz w:val="26"/>
          <w:szCs w:val="26"/>
          <w:bdr w:val="none" w:sz="0" w:space="0" w:color="auto" w:frame="1"/>
        </w:rPr>
        <w:t>ла принята «Декларация прав ребе</w:t>
      </w:r>
      <w:r w:rsidRPr="00982815">
        <w:rPr>
          <w:color w:val="000000"/>
          <w:sz w:val="26"/>
          <w:szCs w:val="26"/>
          <w:bdr w:val="none" w:sz="0" w:space="0" w:color="auto" w:frame="1"/>
        </w:rPr>
        <w:t>нка», а в 1989 году -</w:t>
      </w:r>
      <w:r>
        <w:rPr>
          <w:color w:val="000000"/>
          <w:sz w:val="26"/>
          <w:szCs w:val="26"/>
          <w:bdr w:val="none" w:sz="0" w:space="0" w:color="auto" w:frame="1"/>
        </w:rPr>
        <w:t xml:space="preserve"> «Конвенция прав ребе</w:t>
      </w:r>
      <w:r w:rsidRPr="00982815">
        <w:rPr>
          <w:color w:val="000000"/>
          <w:sz w:val="26"/>
          <w:szCs w:val="26"/>
          <w:bdr w:val="none" w:sz="0" w:space="0" w:color="auto" w:frame="1"/>
        </w:rPr>
        <w:t xml:space="preserve">нка». </w:t>
      </w:r>
      <w:r w:rsidRPr="00982815">
        <w:rPr>
          <w:color w:val="000000"/>
          <w:sz w:val="26"/>
          <w:szCs w:val="26"/>
        </w:rPr>
        <w:t>С 2013 года во всех субъектах Российской Федерации ежегодно</w:t>
      </w:r>
      <w:r>
        <w:rPr>
          <w:color w:val="000000"/>
          <w:sz w:val="26"/>
          <w:szCs w:val="26"/>
        </w:rPr>
        <w:t xml:space="preserve"> проводится Всероссийская акция - </w:t>
      </w:r>
      <w:r w:rsidRPr="00982815">
        <w:rPr>
          <w:color w:val="000000"/>
          <w:sz w:val="26"/>
          <w:szCs w:val="26"/>
        </w:rPr>
        <w:t>Всероссийский День правовой помо</w:t>
      </w:r>
      <w:r>
        <w:rPr>
          <w:color w:val="000000"/>
          <w:sz w:val="26"/>
          <w:szCs w:val="26"/>
        </w:rPr>
        <w:t xml:space="preserve">щи детям, </w:t>
      </w:r>
      <w:r w:rsidRPr="00982815">
        <w:rPr>
          <w:color w:val="000000"/>
          <w:sz w:val="26"/>
          <w:szCs w:val="26"/>
        </w:rPr>
        <w:t>установленная решением Правительственной комиссии по вопросам реализации Федерального закона «О бесплатной юридической п</w:t>
      </w:r>
      <w:r>
        <w:rPr>
          <w:color w:val="000000"/>
          <w:sz w:val="26"/>
          <w:szCs w:val="26"/>
        </w:rPr>
        <w:t xml:space="preserve">омощи в Российской Федерации». </w:t>
      </w:r>
      <w:r w:rsidRPr="00982815">
        <w:rPr>
          <w:color w:val="000000"/>
          <w:sz w:val="26"/>
          <w:szCs w:val="26"/>
        </w:rPr>
        <w:t>Мероприятия правовой направленности проводят как 20 ноября, так и в преддверии этого дня. Уполномо</w:t>
      </w:r>
      <w:r>
        <w:rPr>
          <w:color w:val="000000"/>
          <w:sz w:val="26"/>
          <w:szCs w:val="26"/>
        </w:rPr>
        <w:t>ченным организованы следующие мероприятия</w:t>
      </w:r>
      <w:r w:rsidRPr="00982815">
        <w:rPr>
          <w:color w:val="000000"/>
          <w:sz w:val="26"/>
          <w:szCs w:val="26"/>
        </w:rPr>
        <w:t xml:space="preserve">: </w:t>
      </w:r>
    </w:p>
    <w:p w:rsidR="00274D85" w:rsidRDefault="00274D85" w:rsidP="00274D85">
      <w:pPr>
        <w:pStyle w:val="a3"/>
        <w:spacing w:before="0" w:beforeAutospacing="0" w:after="0" w:afterAutospacing="0"/>
        <w:jc w:val="both"/>
        <w:rPr>
          <w:color w:val="000000"/>
          <w:sz w:val="26"/>
          <w:szCs w:val="26"/>
        </w:rPr>
      </w:pPr>
      <w:r>
        <w:rPr>
          <w:noProof/>
          <w:color w:val="000000"/>
          <w:sz w:val="26"/>
          <w:szCs w:val="26"/>
        </w:rPr>
        <w:drawing>
          <wp:inline distT="0" distB="0" distL="0" distR="0">
            <wp:extent cx="5940425" cy="3960811"/>
            <wp:effectExtent l="19050" t="0" r="3175" b="0"/>
            <wp:docPr id="14" name="Рисунок 2" descr="C:\Users\MakarenkoAA\Desktop\ГУЛЯЕВА\Беседы с детьми\IMG_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arenkoAA\Desktop\ГУЛЯЕВА\Беседы с детьми\IMG_8137.JPG"/>
                    <pic:cNvPicPr>
                      <a:picLocks noChangeAspect="1" noChangeArrowheads="1"/>
                    </pic:cNvPicPr>
                  </pic:nvPicPr>
                  <pic:blipFill>
                    <a:blip r:embed="rId21" cstate="print"/>
                    <a:srcRect/>
                    <a:stretch>
                      <a:fillRect/>
                    </a:stretch>
                  </pic:blipFill>
                  <pic:spPr bwMode="auto">
                    <a:xfrm>
                      <a:off x="0" y="0"/>
                      <a:ext cx="5940425" cy="3960811"/>
                    </a:xfrm>
                    <a:prstGeom prst="rect">
                      <a:avLst/>
                    </a:prstGeom>
                    <a:noFill/>
                    <a:ln w="9525">
                      <a:noFill/>
                      <a:miter lim="800000"/>
                      <a:headEnd/>
                      <a:tailEnd/>
                    </a:ln>
                  </pic:spPr>
                </pic:pic>
              </a:graphicData>
            </a:graphic>
          </wp:inline>
        </w:drawing>
      </w:r>
    </w:p>
    <w:p w:rsidR="00A14121" w:rsidRDefault="00A14121" w:rsidP="00A14121">
      <w:pPr>
        <w:pStyle w:val="a3"/>
        <w:spacing w:before="0" w:beforeAutospacing="0" w:after="0" w:afterAutospacing="0"/>
        <w:ind w:firstLine="567"/>
        <w:jc w:val="both"/>
        <w:rPr>
          <w:color w:val="000000"/>
          <w:sz w:val="26"/>
          <w:szCs w:val="26"/>
        </w:rPr>
      </w:pPr>
      <w:r>
        <w:rPr>
          <w:color w:val="000000"/>
          <w:sz w:val="26"/>
          <w:szCs w:val="26"/>
        </w:rPr>
        <w:t xml:space="preserve">- </w:t>
      </w:r>
      <w:r w:rsidRPr="00982815">
        <w:rPr>
          <w:color w:val="000000"/>
          <w:sz w:val="26"/>
          <w:szCs w:val="26"/>
        </w:rPr>
        <w:t>проведены беседы с ребятам</w:t>
      </w:r>
      <w:r>
        <w:rPr>
          <w:color w:val="000000"/>
          <w:sz w:val="26"/>
          <w:szCs w:val="26"/>
        </w:rPr>
        <w:t>и</w:t>
      </w:r>
      <w:r w:rsidR="00274D85">
        <w:rPr>
          <w:color w:val="000000"/>
          <w:sz w:val="26"/>
          <w:szCs w:val="26"/>
        </w:rPr>
        <w:t xml:space="preserve"> </w:t>
      </w:r>
      <w:r w:rsidR="00201D80">
        <w:rPr>
          <w:color w:val="000000"/>
          <w:sz w:val="26"/>
          <w:szCs w:val="26"/>
        </w:rPr>
        <w:t>ЦССУ</w:t>
      </w:r>
      <w:r w:rsidRPr="00982815">
        <w:rPr>
          <w:color w:val="000000"/>
          <w:sz w:val="26"/>
          <w:szCs w:val="26"/>
        </w:rPr>
        <w:t xml:space="preserve"> «Наш дом» и клуба «Планета детства» при отделении социальной </w:t>
      </w:r>
      <w:r>
        <w:rPr>
          <w:color w:val="000000"/>
          <w:sz w:val="26"/>
          <w:szCs w:val="26"/>
        </w:rPr>
        <w:t>помощи семье и детям Комплексного центра социального обслуживания</w:t>
      </w:r>
      <w:r w:rsidRPr="00982815">
        <w:rPr>
          <w:color w:val="000000"/>
          <w:sz w:val="26"/>
          <w:szCs w:val="26"/>
        </w:rPr>
        <w:t>. Занятия на тему «Права, обязанность и ответственность детей» прошли в офлайн и онлайн формате. Ребята с интересом и акти</w:t>
      </w:r>
      <w:r>
        <w:rPr>
          <w:color w:val="000000"/>
          <w:sz w:val="26"/>
          <w:szCs w:val="26"/>
        </w:rPr>
        <w:t>вно приняли участие в дискуссии;</w:t>
      </w:r>
    </w:p>
    <w:p w:rsidR="00A14121" w:rsidRDefault="00A14121" w:rsidP="00A14121">
      <w:pPr>
        <w:pStyle w:val="a3"/>
        <w:spacing w:before="0" w:beforeAutospacing="0" w:after="0" w:afterAutospacing="0"/>
        <w:ind w:firstLine="567"/>
        <w:jc w:val="both"/>
        <w:rPr>
          <w:color w:val="000000"/>
          <w:sz w:val="26"/>
          <w:szCs w:val="26"/>
          <w:bdr w:val="none" w:sz="0" w:space="0" w:color="auto" w:frame="1"/>
        </w:rPr>
      </w:pPr>
      <w:r>
        <w:rPr>
          <w:color w:val="000000"/>
          <w:sz w:val="26"/>
          <w:szCs w:val="26"/>
        </w:rPr>
        <w:t>- с</w:t>
      </w:r>
      <w:r w:rsidRPr="00982815">
        <w:rPr>
          <w:color w:val="000000"/>
          <w:sz w:val="26"/>
          <w:szCs w:val="26"/>
        </w:rPr>
        <w:t xml:space="preserve">овместный прием граждан </w:t>
      </w:r>
      <w:r>
        <w:rPr>
          <w:color w:val="000000"/>
          <w:sz w:val="26"/>
          <w:szCs w:val="26"/>
        </w:rPr>
        <w:t>в П</w:t>
      </w:r>
      <w:r w:rsidRPr="00982815">
        <w:rPr>
          <w:color w:val="000000"/>
          <w:sz w:val="26"/>
          <w:szCs w:val="26"/>
        </w:rPr>
        <w:t>рокуратуре округа</w:t>
      </w:r>
      <w:r>
        <w:rPr>
          <w:color w:val="000000"/>
          <w:sz w:val="26"/>
          <w:szCs w:val="26"/>
        </w:rPr>
        <w:t xml:space="preserve">. </w:t>
      </w:r>
      <w:r w:rsidRPr="00982815">
        <w:rPr>
          <w:color w:val="000000"/>
          <w:sz w:val="26"/>
          <w:szCs w:val="26"/>
        </w:rPr>
        <w:t xml:space="preserve">Были </w:t>
      </w:r>
      <w:r>
        <w:rPr>
          <w:color w:val="000000"/>
          <w:sz w:val="26"/>
          <w:szCs w:val="26"/>
        </w:rPr>
        <w:t xml:space="preserve">приняты обращения </w:t>
      </w:r>
      <w:r w:rsidRPr="00982815">
        <w:rPr>
          <w:color w:val="000000"/>
          <w:sz w:val="26"/>
          <w:szCs w:val="26"/>
        </w:rPr>
        <w:t>по</w:t>
      </w:r>
      <w:r w:rsidR="00274D85">
        <w:rPr>
          <w:color w:val="000000"/>
          <w:sz w:val="26"/>
          <w:szCs w:val="26"/>
        </w:rPr>
        <w:t xml:space="preserve"> </w:t>
      </w:r>
      <w:r w:rsidRPr="0020708E">
        <w:rPr>
          <w:color w:val="000000"/>
          <w:sz w:val="26"/>
          <w:szCs w:val="26"/>
          <w:bdr w:val="none" w:sz="0" w:space="0" w:color="auto" w:frame="1"/>
        </w:rPr>
        <w:t>вопросам обеспеч</w:t>
      </w:r>
      <w:r>
        <w:rPr>
          <w:color w:val="000000"/>
          <w:sz w:val="26"/>
          <w:szCs w:val="26"/>
          <w:bdr w:val="none" w:sz="0" w:space="0" w:color="auto" w:frame="1"/>
        </w:rPr>
        <w:t>ения жилыми помещениями</w:t>
      </w:r>
      <w:r w:rsidRPr="0020708E">
        <w:rPr>
          <w:color w:val="000000"/>
          <w:sz w:val="26"/>
          <w:szCs w:val="26"/>
          <w:bdr w:val="none" w:sz="0" w:space="0" w:color="auto" w:frame="1"/>
        </w:rPr>
        <w:t xml:space="preserve">, </w:t>
      </w:r>
      <w:r>
        <w:rPr>
          <w:color w:val="000000"/>
          <w:sz w:val="26"/>
          <w:szCs w:val="26"/>
          <w:bdr w:val="none" w:sz="0" w:space="0" w:color="auto" w:frame="1"/>
        </w:rPr>
        <w:t xml:space="preserve">рассмотрены </w:t>
      </w:r>
      <w:r w:rsidRPr="0020708E">
        <w:rPr>
          <w:color w:val="000000"/>
          <w:sz w:val="26"/>
          <w:szCs w:val="26"/>
          <w:bdr w:val="none" w:sz="0" w:space="0" w:color="auto" w:frame="1"/>
        </w:rPr>
        <w:t>жалобы по отказу в выплате компенсации работнику стоимости проезда к месту отпуска ребенка, обеспечения лекарственными препаратами детей, а также социального обслуживания детей-инвалидов</w:t>
      </w:r>
      <w:r w:rsidRPr="0020708E">
        <w:rPr>
          <w:color w:val="242424"/>
          <w:sz w:val="26"/>
          <w:szCs w:val="26"/>
          <w:bdr w:val="none" w:sz="0" w:space="0" w:color="auto" w:frame="1"/>
        </w:rPr>
        <w:t>.</w:t>
      </w:r>
      <w:r>
        <w:rPr>
          <w:rStyle w:val="apple-converted-space"/>
          <w:color w:val="242424"/>
          <w:sz w:val="26"/>
          <w:szCs w:val="26"/>
          <w:bdr w:val="none" w:sz="0" w:space="0" w:color="auto" w:frame="1"/>
        </w:rPr>
        <w:t xml:space="preserve"> Г</w:t>
      </w:r>
      <w:r w:rsidRPr="00982815">
        <w:rPr>
          <w:color w:val="000000"/>
          <w:sz w:val="26"/>
          <w:szCs w:val="26"/>
          <w:bdr w:val="none" w:sz="0" w:space="0" w:color="auto" w:frame="1"/>
        </w:rPr>
        <w:t>ражданин получил консультацию</w:t>
      </w:r>
      <w:r>
        <w:rPr>
          <w:color w:val="000000"/>
          <w:sz w:val="26"/>
          <w:szCs w:val="26"/>
          <w:bdr w:val="none" w:sz="0" w:space="0" w:color="auto" w:frame="1"/>
        </w:rPr>
        <w:t xml:space="preserve"> по порядку усыновления ребенка;</w:t>
      </w:r>
    </w:p>
    <w:p w:rsidR="00A14121" w:rsidRDefault="00A14121" w:rsidP="00A14121">
      <w:pPr>
        <w:pStyle w:val="a3"/>
        <w:spacing w:before="0" w:beforeAutospacing="0" w:after="0" w:afterAutospacing="0"/>
        <w:ind w:firstLine="567"/>
        <w:jc w:val="both"/>
        <w:rPr>
          <w:color w:val="000000"/>
          <w:sz w:val="26"/>
          <w:szCs w:val="26"/>
        </w:rPr>
      </w:pPr>
      <w:r>
        <w:rPr>
          <w:color w:val="000000"/>
          <w:sz w:val="26"/>
          <w:szCs w:val="26"/>
          <w:bdr w:val="none" w:sz="0" w:space="0" w:color="auto" w:frame="1"/>
        </w:rPr>
        <w:t xml:space="preserve">- посещение </w:t>
      </w:r>
      <w:r w:rsidR="00DD1585">
        <w:rPr>
          <w:color w:val="000000"/>
          <w:sz w:val="26"/>
          <w:szCs w:val="26"/>
          <w:bdr w:val="none" w:sz="0" w:space="0" w:color="auto" w:frame="1"/>
        </w:rPr>
        <w:t xml:space="preserve">Прокуратуры Ненецкого автономного округа </w:t>
      </w:r>
      <w:r w:rsidR="00DD1585">
        <w:rPr>
          <w:color w:val="000000"/>
          <w:sz w:val="26"/>
          <w:szCs w:val="26"/>
        </w:rPr>
        <w:t>Д</w:t>
      </w:r>
      <w:r w:rsidR="00DD1585" w:rsidRPr="0020708E">
        <w:rPr>
          <w:color w:val="000000"/>
          <w:sz w:val="26"/>
          <w:szCs w:val="26"/>
        </w:rPr>
        <w:t>етс</w:t>
      </w:r>
      <w:r w:rsidR="00DD1585">
        <w:rPr>
          <w:color w:val="000000"/>
          <w:sz w:val="26"/>
          <w:szCs w:val="26"/>
        </w:rPr>
        <w:t>ким</w:t>
      </w:r>
      <w:r w:rsidR="00DD1585" w:rsidRPr="0020708E">
        <w:rPr>
          <w:color w:val="000000"/>
          <w:sz w:val="26"/>
          <w:szCs w:val="26"/>
        </w:rPr>
        <w:t xml:space="preserve"> обществе</w:t>
      </w:r>
      <w:r w:rsidR="00DD1585">
        <w:rPr>
          <w:color w:val="000000"/>
          <w:sz w:val="26"/>
          <w:szCs w:val="26"/>
        </w:rPr>
        <w:t>нным советом</w:t>
      </w:r>
      <w:r w:rsidR="00DD1585" w:rsidRPr="0020708E">
        <w:rPr>
          <w:color w:val="000000"/>
          <w:sz w:val="26"/>
          <w:szCs w:val="26"/>
        </w:rPr>
        <w:t xml:space="preserve"> при</w:t>
      </w:r>
      <w:r w:rsidR="00DD1585">
        <w:rPr>
          <w:color w:val="000000"/>
          <w:sz w:val="26"/>
          <w:szCs w:val="26"/>
        </w:rPr>
        <w:t xml:space="preserve"> Уполномоченном и участниками</w:t>
      </w:r>
      <w:r w:rsidR="00DD1585" w:rsidRPr="0020708E">
        <w:rPr>
          <w:color w:val="000000"/>
          <w:sz w:val="26"/>
          <w:szCs w:val="26"/>
        </w:rPr>
        <w:t xml:space="preserve"> клуба «Планета детства»</w:t>
      </w:r>
      <w:r>
        <w:rPr>
          <w:color w:val="000000"/>
          <w:sz w:val="26"/>
          <w:szCs w:val="26"/>
        </w:rPr>
        <w:t>;</w:t>
      </w:r>
    </w:p>
    <w:p w:rsidR="00A14121" w:rsidRPr="0020708E" w:rsidRDefault="00A14121" w:rsidP="00A06E76">
      <w:pPr>
        <w:pStyle w:val="a3"/>
        <w:spacing w:before="0" w:beforeAutospacing="0" w:after="0" w:afterAutospacing="0"/>
        <w:ind w:firstLine="567"/>
        <w:jc w:val="both"/>
        <w:rPr>
          <w:color w:val="000000"/>
          <w:sz w:val="26"/>
          <w:szCs w:val="26"/>
        </w:rPr>
      </w:pPr>
      <w:r>
        <w:rPr>
          <w:color w:val="000000"/>
          <w:sz w:val="26"/>
          <w:szCs w:val="26"/>
        </w:rPr>
        <w:lastRenderedPageBreak/>
        <w:t xml:space="preserve">- </w:t>
      </w:r>
      <w:r w:rsidRPr="0020708E">
        <w:rPr>
          <w:color w:val="000000"/>
          <w:sz w:val="26"/>
          <w:szCs w:val="26"/>
        </w:rPr>
        <w:t xml:space="preserve">участие в совещании членов </w:t>
      </w:r>
      <w:r w:rsidR="00DD1585">
        <w:rPr>
          <w:color w:val="000000"/>
          <w:sz w:val="26"/>
          <w:szCs w:val="26"/>
        </w:rPr>
        <w:t>Д</w:t>
      </w:r>
      <w:r w:rsidRPr="0020708E">
        <w:rPr>
          <w:color w:val="000000"/>
          <w:sz w:val="26"/>
          <w:szCs w:val="26"/>
        </w:rPr>
        <w:t>етских общественных советов</w:t>
      </w:r>
      <w:r>
        <w:rPr>
          <w:color w:val="000000"/>
          <w:sz w:val="26"/>
          <w:szCs w:val="26"/>
        </w:rPr>
        <w:t xml:space="preserve"> России</w:t>
      </w:r>
      <w:r w:rsidRPr="0020708E">
        <w:rPr>
          <w:color w:val="000000"/>
          <w:sz w:val="26"/>
          <w:szCs w:val="26"/>
        </w:rPr>
        <w:t xml:space="preserve"> с Уполномоченным при Президенте РФ по правам ребенка Марией Алексеевной Львовой-Беловой в режиме ВКС.</w:t>
      </w:r>
    </w:p>
    <w:p w:rsidR="00A14121" w:rsidRPr="0020708E" w:rsidRDefault="00A14121" w:rsidP="00A06E76">
      <w:pPr>
        <w:ind w:firstLine="567"/>
        <w:jc w:val="both"/>
        <w:rPr>
          <w:rFonts w:ascii="Times New Roman" w:hAnsi="Times New Roman"/>
          <w:color w:val="000000"/>
          <w:sz w:val="26"/>
          <w:szCs w:val="26"/>
        </w:rPr>
      </w:pPr>
      <w:r w:rsidRPr="0020708E">
        <w:rPr>
          <w:rFonts w:ascii="Times New Roman" w:hAnsi="Times New Roman"/>
          <w:color w:val="000000"/>
          <w:sz w:val="26"/>
          <w:szCs w:val="26"/>
        </w:rPr>
        <w:t>Благодар</w:t>
      </w:r>
      <w:r>
        <w:rPr>
          <w:rFonts w:ascii="Times New Roman" w:hAnsi="Times New Roman"/>
          <w:color w:val="000000"/>
          <w:sz w:val="26"/>
          <w:szCs w:val="26"/>
        </w:rPr>
        <w:t xml:space="preserve">я сотрудничеству </w:t>
      </w:r>
      <w:r w:rsidRPr="0020708E">
        <w:rPr>
          <w:rFonts w:ascii="Times New Roman" w:hAnsi="Times New Roman"/>
          <w:color w:val="000000"/>
          <w:sz w:val="26"/>
          <w:szCs w:val="26"/>
        </w:rPr>
        <w:t>с общественной организацией «Спасем детей» (г. Мурманск)</w:t>
      </w:r>
      <w:r w:rsidR="00274D85">
        <w:rPr>
          <w:rFonts w:ascii="Times New Roman" w:hAnsi="Times New Roman"/>
          <w:color w:val="000000"/>
          <w:sz w:val="26"/>
          <w:szCs w:val="26"/>
        </w:rPr>
        <w:t xml:space="preserve"> </w:t>
      </w:r>
      <w:r w:rsidRPr="0020708E">
        <w:rPr>
          <w:rFonts w:ascii="Times New Roman" w:hAnsi="Times New Roman"/>
          <w:color w:val="000000"/>
          <w:sz w:val="26"/>
          <w:szCs w:val="26"/>
        </w:rPr>
        <w:t>выпущены в свет информационно-методические материалы, связанные с обеспечением прав и законных интересов ребенка: брошюра «Безопасный интернет», брошюра «Конвенция о правах ребенка». При проведении мероприятий с детьми региона вручается данная продукция.</w:t>
      </w:r>
    </w:p>
    <w:p w:rsidR="00A14121" w:rsidRPr="00982815" w:rsidRDefault="00A14121" w:rsidP="00A06E76">
      <w:pPr>
        <w:ind w:firstLine="567"/>
        <w:jc w:val="both"/>
        <w:rPr>
          <w:rFonts w:ascii="Times New Roman" w:hAnsi="Times New Roman"/>
          <w:color w:val="000000"/>
          <w:sz w:val="26"/>
          <w:szCs w:val="26"/>
        </w:rPr>
      </w:pPr>
      <w:r w:rsidRPr="0020708E">
        <w:rPr>
          <w:rFonts w:ascii="Times New Roman" w:hAnsi="Times New Roman"/>
          <w:color w:val="000000"/>
          <w:sz w:val="26"/>
          <w:szCs w:val="26"/>
        </w:rPr>
        <w:t>П</w:t>
      </w:r>
      <w:r>
        <w:rPr>
          <w:rFonts w:ascii="Times New Roman" w:hAnsi="Times New Roman"/>
          <w:color w:val="000000"/>
          <w:sz w:val="26"/>
          <w:szCs w:val="26"/>
        </w:rPr>
        <w:t xml:space="preserve">редставитель </w:t>
      </w:r>
      <w:r w:rsidRPr="0020708E">
        <w:rPr>
          <w:rFonts w:ascii="Times New Roman" w:hAnsi="Times New Roman"/>
          <w:color w:val="000000"/>
          <w:sz w:val="26"/>
          <w:szCs w:val="26"/>
        </w:rPr>
        <w:t>Уполномоченного является руководителем детского кружка «Школа юного юриста»</w:t>
      </w:r>
      <w:r w:rsidR="00DD1585">
        <w:rPr>
          <w:rFonts w:ascii="Times New Roman" w:hAnsi="Times New Roman"/>
          <w:color w:val="000000"/>
          <w:sz w:val="26"/>
          <w:szCs w:val="26"/>
        </w:rPr>
        <w:t>. С его участием</w:t>
      </w:r>
      <w:r>
        <w:rPr>
          <w:rFonts w:ascii="Times New Roman" w:hAnsi="Times New Roman"/>
          <w:color w:val="000000"/>
          <w:sz w:val="26"/>
          <w:szCs w:val="26"/>
        </w:rPr>
        <w:t xml:space="preserve"> состоялось</w:t>
      </w:r>
      <w:r w:rsidRPr="0020708E">
        <w:rPr>
          <w:rFonts w:ascii="Times New Roman" w:hAnsi="Times New Roman"/>
          <w:color w:val="000000"/>
          <w:sz w:val="26"/>
          <w:szCs w:val="26"/>
        </w:rPr>
        <w:t xml:space="preserve"> выездное </w:t>
      </w:r>
      <w:r>
        <w:rPr>
          <w:rFonts w:ascii="Times New Roman" w:hAnsi="Times New Roman"/>
          <w:color w:val="000000"/>
          <w:sz w:val="26"/>
          <w:szCs w:val="26"/>
        </w:rPr>
        <w:t xml:space="preserve">занятие </w:t>
      </w:r>
      <w:r w:rsidRPr="0020708E">
        <w:rPr>
          <w:rFonts w:ascii="Times New Roman" w:hAnsi="Times New Roman"/>
          <w:color w:val="000000"/>
          <w:sz w:val="26"/>
          <w:szCs w:val="26"/>
        </w:rPr>
        <w:t>в поселке Нельмин-Нос для 8-9 классов школы.</w:t>
      </w:r>
    </w:p>
    <w:p w:rsidR="00A14121" w:rsidRPr="0020708E" w:rsidRDefault="00A14121" w:rsidP="00A06E76">
      <w:pPr>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В </w:t>
      </w:r>
      <w:r w:rsidRPr="00DD7944">
        <w:rPr>
          <w:rFonts w:ascii="Times New Roman" w:eastAsia="Times New Roman" w:hAnsi="Times New Roman"/>
          <w:sz w:val="26"/>
          <w:szCs w:val="26"/>
          <w:lang w:eastAsia="ru-RU"/>
        </w:rPr>
        <w:t>адрес органов местного самоуправления направлялись письма Уполномоченного с информационными материалами по вопросам обеспечения безопасности несовершеннолетних, предотвращения жизненных рисков детей</w:t>
      </w:r>
      <w:r w:rsidR="00274D85">
        <w:rPr>
          <w:rFonts w:ascii="Times New Roman" w:eastAsia="Times New Roman" w:hAnsi="Times New Roman"/>
          <w:sz w:val="26"/>
          <w:szCs w:val="26"/>
          <w:lang w:eastAsia="ru-RU"/>
        </w:rPr>
        <w:t xml:space="preserve"> </w:t>
      </w:r>
      <w:r w:rsidRPr="00DD7944">
        <w:rPr>
          <w:rFonts w:ascii="Times New Roman" w:eastAsia="Times New Roman" w:hAnsi="Times New Roman"/>
          <w:sz w:val="26"/>
          <w:szCs w:val="26"/>
          <w:lang w:eastAsia="ru-RU"/>
        </w:rPr>
        <w:t>при организации отдыха и досуга, образовательного процесса и т.д. Данные рекомендации доводились до сведения населения посредством местных средств массовой</w:t>
      </w:r>
      <w:r w:rsidR="00274D85">
        <w:rPr>
          <w:rFonts w:ascii="Times New Roman" w:eastAsia="Times New Roman" w:hAnsi="Times New Roman"/>
          <w:sz w:val="26"/>
          <w:szCs w:val="26"/>
          <w:lang w:eastAsia="ru-RU"/>
        </w:rPr>
        <w:t xml:space="preserve"> </w:t>
      </w:r>
      <w:r w:rsidRPr="00DD7944">
        <w:rPr>
          <w:rFonts w:ascii="Times New Roman" w:eastAsia="Times New Roman" w:hAnsi="Times New Roman"/>
          <w:sz w:val="26"/>
          <w:szCs w:val="26"/>
          <w:lang w:eastAsia="ru-RU"/>
        </w:rPr>
        <w:t xml:space="preserve">информации, а также через детские учреждения. </w:t>
      </w:r>
    </w:p>
    <w:p w:rsidR="00A14121" w:rsidRPr="00C85268" w:rsidRDefault="00A14121" w:rsidP="00A06E76">
      <w:pPr>
        <w:ind w:firstLine="567"/>
        <w:jc w:val="both"/>
        <w:outlineLvl w:val="2"/>
        <w:rPr>
          <w:rFonts w:ascii="Times New Roman" w:hAnsi="Times New Roman"/>
          <w:color w:val="000000"/>
          <w:sz w:val="26"/>
          <w:szCs w:val="26"/>
          <w:bdr w:val="none" w:sz="0" w:space="0" w:color="auto" w:frame="1"/>
        </w:rPr>
      </w:pPr>
      <w:r>
        <w:rPr>
          <w:rFonts w:ascii="Times New Roman" w:eastAsia="Times New Roman" w:hAnsi="Times New Roman"/>
          <w:sz w:val="26"/>
          <w:szCs w:val="26"/>
          <w:lang w:eastAsia="ru-RU"/>
        </w:rPr>
        <w:t>З</w:t>
      </w:r>
      <w:r w:rsidRPr="00DD7944">
        <w:rPr>
          <w:rFonts w:ascii="Times New Roman" w:eastAsia="Times New Roman" w:hAnsi="Times New Roman"/>
          <w:sz w:val="26"/>
          <w:szCs w:val="26"/>
          <w:lang w:eastAsia="ru-RU"/>
        </w:rPr>
        <w:t>аключены соглашения о сотрудн</w:t>
      </w:r>
      <w:r>
        <w:rPr>
          <w:rFonts w:ascii="Times New Roman" w:eastAsia="Times New Roman" w:hAnsi="Times New Roman"/>
          <w:sz w:val="26"/>
          <w:szCs w:val="26"/>
          <w:lang w:eastAsia="ru-RU"/>
        </w:rPr>
        <w:t xml:space="preserve">ичестве </w:t>
      </w:r>
      <w:r w:rsidRPr="0020708E">
        <w:rPr>
          <w:rFonts w:ascii="Times New Roman" w:eastAsia="Times New Roman" w:hAnsi="Times New Roman"/>
          <w:sz w:val="26"/>
          <w:szCs w:val="26"/>
          <w:lang w:eastAsia="ru-RU"/>
        </w:rPr>
        <w:t xml:space="preserve">с </w:t>
      </w:r>
      <w:r w:rsidRPr="0020708E">
        <w:rPr>
          <w:rFonts w:ascii="Times New Roman" w:hAnsi="Times New Roman"/>
          <w:color w:val="000000"/>
          <w:sz w:val="26"/>
          <w:szCs w:val="26"/>
          <w:bdr w:val="none" w:sz="0" w:space="0" w:color="auto" w:frame="1"/>
        </w:rPr>
        <w:t xml:space="preserve">Уполномоченным при Губернаторе Архангельской области по правам ребенка, с руководителем </w:t>
      </w:r>
      <w:r w:rsidRPr="0020708E">
        <w:rPr>
          <w:rFonts w:ascii="Times New Roman" w:eastAsia="Times New Roman" w:hAnsi="Times New Roman"/>
          <w:color w:val="000000"/>
          <w:sz w:val="26"/>
          <w:szCs w:val="26"/>
          <w:lang w:eastAsia="ru-RU"/>
        </w:rPr>
        <w:t xml:space="preserve">Главного </w:t>
      </w:r>
      <w:r w:rsidRPr="00C85268">
        <w:rPr>
          <w:rFonts w:ascii="Times New Roman" w:hAnsi="Times New Roman"/>
          <w:color w:val="000000"/>
          <w:sz w:val="26"/>
          <w:szCs w:val="26"/>
          <w:bdr w:val="none" w:sz="0" w:space="0" w:color="auto" w:frame="1"/>
        </w:rPr>
        <w:t>бюро медико-социальной экспертизы по Архангельской области и Ненецкому автономному округу</w:t>
      </w:r>
      <w:r>
        <w:rPr>
          <w:rFonts w:ascii="Times New Roman" w:hAnsi="Times New Roman"/>
          <w:color w:val="000000"/>
          <w:sz w:val="26"/>
          <w:szCs w:val="26"/>
          <w:bdr w:val="none" w:sz="0" w:space="0" w:color="auto" w:frame="1"/>
        </w:rPr>
        <w:t>, с руководителем</w:t>
      </w:r>
      <w:r w:rsidR="00274D85">
        <w:rPr>
          <w:rFonts w:ascii="Times New Roman" w:hAnsi="Times New Roman"/>
          <w:color w:val="000000"/>
          <w:sz w:val="26"/>
          <w:szCs w:val="26"/>
          <w:bdr w:val="none" w:sz="0" w:space="0" w:color="auto" w:frame="1"/>
        </w:rPr>
        <w:t xml:space="preserve"> </w:t>
      </w:r>
      <w:r>
        <w:rPr>
          <w:rFonts w:ascii="Times New Roman" w:hAnsi="Times New Roman"/>
          <w:color w:val="000000"/>
          <w:sz w:val="26"/>
          <w:szCs w:val="26"/>
          <w:bdr w:val="none" w:sz="0" w:space="0" w:color="auto" w:frame="1"/>
        </w:rPr>
        <w:t>Региональной</w:t>
      </w:r>
      <w:r w:rsidR="00274D85">
        <w:rPr>
          <w:rFonts w:ascii="Times New Roman" w:hAnsi="Times New Roman"/>
          <w:color w:val="000000"/>
          <w:sz w:val="26"/>
          <w:szCs w:val="26"/>
          <w:bdr w:val="none" w:sz="0" w:space="0" w:color="auto" w:frame="1"/>
        </w:rPr>
        <w:t xml:space="preserve"> </w:t>
      </w:r>
      <w:r>
        <w:rPr>
          <w:rFonts w:ascii="Times New Roman" w:hAnsi="Times New Roman"/>
          <w:color w:val="000000"/>
          <w:sz w:val="26"/>
          <w:szCs w:val="26"/>
          <w:bdr w:val="none" w:sz="0" w:space="0" w:color="auto" w:frame="1"/>
        </w:rPr>
        <w:t>общественной организации</w:t>
      </w:r>
      <w:r w:rsidRPr="00C85268">
        <w:rPr>
          <w:rFonts w:ascii="Times New Roman" w:hAnsi="Times New Roman"/>
          <w:color w:val="000000"/>
          <w:sz w:val="26"/>
          <w:szCs w:val="26"/>
          <w:bdr w:val="none" w:sz="0" w:space="0" w:color="auto" w:frame="1"/>
        </w:rPr>
        <w:t xml:space="preserve"> «Ассоциация РОДИТЕЛЕЙ Ненецкого автономного округа», </w:t>
      </w:r>
      <w:r>
        <w:rPr>
          <w:rFonts w:ascii="Times New Roman" w:hAnsi="Times New Roman"/>
          <w:color w:val="000000"/>
          <w:sz w:val="26"/>
          <w:szCs w:val="26"/>
          <w:bdr w:val="none" w:sz="0" w:space="0" w:color="auto" w:frame="1"/>
        </w:rPr>
        <w:t xml:space="preserve">руководителем </w:t>
      </w:r>
      <w:r w:rsidRPr="00C85268">
        <w:rPr>
          <w:rFonts w:ascii="Times New Roman" w:hAnsi="Times New Roman"/>
          <w:color w:val="000000"/>
          <w:sz w:val="26"/>
          <w:szCs w:val="26"/>
          <w:bdr w:val="none" w:sz="0" w:space="0" w:color="auto" w:frame="1"/>
        </w:rPr>
        <w:t>Межре</w:t>
      </w:r>
      <w:r>
        <w:rPr>
          <w:rFonts w:ascii="Times New Roman" w:hAnsi="Times New Roman"/>
          <w:color w:val="000000"/>
          <w:sz w:val="26"/>
          <w:szCs w:val="26"/>
          <w:bdr w:val="none" w:sz="0" w:space="0" w:color="auto" w:frame="1"/>
        </w:rPr>
        <w:t>гиональной общественной</w:t>
      </w:r>
      <w:r w:rsidRPr="00C85268">
        <w:rPr>
          <w:rFonts w:ascii="Times New Roman" w:hAnsi="Times New Roman"/>
          <w:color w:val="000000"/>
          <w:sz w:val="26"/>
          <w:szCs w:val="26"/>
          <w:bdr w:val="none" w:sz="0" w:space="0" w:color="auto" w:frame="1"/>
        </w:rPr>
        <w:t xml:space="preserve"> организаци</w:t>
      </w:r>
      <w:r>
        <w:rPr>
          <w:rFonts w:ascii="Times New Roman" w:hAnsi="Times New Roman"/>
          <w:color w:val="000000"/>
          <w:sz w:val="26"/>
          <w:szCs w:val="26"/>
          <w:bdr w:val="none" w:sz="0" w:space="0" w:color="auto" w:frame="1"/>
        </w:rPr>
        <w:t>и</w:t>
      </w:r>
      <w:r w:rsidRPr="00C85268">
        <w:rPr>
          <w:rFonts w:ascii="Times New Roman" w:hAnsi="Times New Roman"/>
          <w:color w:val="000000"/>
          <w:sz w:val="26"/>
          <w:szCs w:val="26"/>
          <w:bdr w:val="none" w:sz="0" w:space="0" w:color="auto" w:frame="1"/>
        </w:rPr>
        <w:t xml:space="preserve"> по оказанию помощи детям с ограниченными возможностями здоровья и инвалидам, и их семьям «Особое детство».</w:t>
      </w:r>
    </w:p>
    <w:p w:rsidR="00A14121" w:rsidRPr="00C85268" w:rsidRDefault="00A14121" w:rsidP="00A06E76">
      <w:pPr>
        <w:ind w:firstLine="567"/>
        <w:jc w:val="both"/>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 xml:space="preserve">На рассмотрении находится проект соглашения о взаимодействии с </w:t>
      </w:r>
      <w:r w:rsidRPr="00C85268">
        <w:rPr>
          <w:rFonts w:ascii="Times New Roman" w:hAnsi="Times New Roman"/>
          <w:color w:val="000000"/>
          <w:sz w:val="26"/>
          <w:szCs w:val="26"/>
          <w:bdr w:val="none" w:sz="0" w:space="0" w:color="auto" w:frame="1"/>
        </w:rPr>
        <w:t>Управление</w:t>
      </w:r>
      <w:r>
        <w:rPr>
          <w:rFonts w:ascii="Times New Roman" w:hAnsi="Times New Roman"/>
          <w:color w:val="000000"/>
          <w:sz w:val="26"/>
          <w:szCs w:val="26"/>
          <w:bdr w:val="none" w:sz="0" w:space="0" w:color="auto" w:frame="1"/>
        </w:rPr>
        <w:t>м</w:t>
      </w:r>
      <w:r w:rsidRPr="00C85268">
        <w:rPr>
          <w:rFonts w:ascii="Times New Roman" w:hAnsi="Times New Roman"/>
          <w:color w:val="000000"/>
          <w:sz w:val="26"/>
          <w:szCs w:val="26"/>
          <w:bdr w:val="none" w:sz="0" w:space="0" w:color="auto" w:frame="1"/>
        </w:rPr>
        <w:t xml:space="preserve"> Министерства внутренних дел Российской Федерации по Ненецкому автономному округу</w:t>
      </w:r>
      <w:r>
        <w:rPr>
          <w:rFonts w:ascii="Times New Roman" w:hAnsi="Times New Roman"/>
          <w:color w:val="000000"/>
          <w:sz w:val="26"/>
          <w:szCs w:val="26"/>
          <w:bdr w:val="none" w:sz="0" w:space="0" w:color="auto" w:frame="1"/>
        </w:rPr>
        <w:t>.</w:t>
      </w:r>
    </w:p>
    <w:p w:rsidR="00A14121" w:rsidRPr="00BB0664" w:rsidRDefault="00A14121" w:rsidP="00A06E76">
      <w:pPr>
        <w:shd w:val="clear" w:color="auto" w:fill="FFFFFF"/>
        <w:ind w:firstLine="567"/>
        <w:jc w:val="both"/>
        <w:rPr>
          <w:rFonts w:ascii="Times New Roman" w:eastAsia="Times New Roman" w:hAnsi="Times New Roman"/>
          <w:sz w:val="26"/>
          <w:szCs w:val="26"/>
        </w:rPr>
      </w:pPr>
      <w:r>
        <w:rPr>
          <w:rFonts w:ascii="Times New Roman" w:eastAsia="Times New Roman" w:hAnsi="Times New Roman"/>
          <w:sz w:val="26"/>
          <w:szCs w:val="26"/>
        </w:rPr>
        <w:t>Партне</w:t>
      </w:r>
      <w:r w:rsidRPr="00BB0664">
        <w:rPr>
          <w:rFonts w:ascii="Times New Roman" w:eastAsia="Times New Roman" w:hAnsi="Times New Roman"/>
          <w:sz w:val="26"/>
          <w:szCs w:val="26"/>
        </w:rPr>
        <w:t xml:space="preserve">рство со средствами массовой информации является важным звеном в просвещении населения, защите и обеспечении прав детей. </w:t>
      </w:r>
    </w:p>
    <w:p w:rsidR="00A14121" w:rsidRPr="00BB0664" w:rsidRDefault="00A14121" w:rsidP="00A06E76">
      <w:pPr>
        <w:shd w:val="clear" w:color="auto" w:fill="FFFFFF"/>
        <w:ind w:firstLine="567"/>
        <w:jc w:val="both"/>
        <w:rPr>
          <w:rFonts w:ascii="Times New Roman" w:eastAsia="Times New Roman" w:hAnsi="Times New Roman"/>
          <w:sz w:val="26"/>
          <w:szCs w:val="26"/>
        </w:rPr>
      </w:pPr>
      <w:r>
        <w:rPr>
          <w:rFonts w:ascii="Times New Roman" w:eastAsia="Times New Roman" w:hAnsi="Times New Roman"/>
          <w:sz w:val="26"/>
          <w:szCs w:val="26"/>
        </w:rPr>
        <w:t>В январе месяце принято участие в качестве лектора по вопросам семейного права в проведении курсов повышения квалификации работников ЦССУ «Наш дом».</w:t>
      </w:r>
    </w:p>
    <w:p w:rsidR="00A14121" w:rsidRDefault="00A14121" w:rsidP="00A06E76">
      <w:pPr>
        <w:ind w:firstLine="567"/>
      </w:pPr>
    </w:p>
    <w:p w:rsidR="00201D80" w:rsidRDefault="00201D80" w:rsidP="003961B5">
      <w:pPr>
        <w:jc w:val="right"/>
        <w:rPr>
          <w:rFonts w:ascii="Times New Roman" w:hAnsi="Times New Roman"/>
          <w:b/>
          <w:color w:val="0070C0"/>
          <w:sz w:val="26"/>
          <w:szCs w:val="26"/>
        </w:rPr>
      </w:pPr>
    </w:p>
    <w:p w:rsidR="003961B5" w:rsidRDefault="003961B5" w:rsidP="003961B5">
      <w:pPr>
        <w:jc w:val="right"/>
        <w:rPr>
          <w:rFonts w:ascii="Times New Roman" w:hAnsi="Times New Roman"/>
          <w:b/>
          <w:color w:val="0070C0"/>
          <w:sz w:val="26"/>
          <w:szCs w:val="26"/>
        </w:rPr>
      </w:pPr>
      <w:r>
        <w:rPr>
          <w:rFonts w:ascii="Times New Roman" w:hAnsi="Times New Roman"/>
          <w:b/>
          <w:color w:val="0070C0"/>
          <w:sz w:val="26"/>
          <w:szCs w:val="26"/>
        </w:rPr>
        <w:t>УЧАСТИЕ В МЕРОПРИЯТИЯХ ФЕДЕРАЛЬНОГО УРОВНЯ</w:t>
      </w:r>
    </w:p>
    <w:p w:rsidR="00A14121" w:rsidRPr="00A11649" w:rsidRDefault="00A14121" w:rsidP="00A14121">
      <w:pPr>
        <w:jc w:val="center"/>
        <w:rPr>
          <w:rFonts w:ascii="Times New Roman" w:hAnsi="Times New Roman"/>
          <w:b/>
          <w:color w:val="0070C0"/>
          <w:sz w:val="26"/>
          <w:szCs w:val="26"/>
        </w:rPr>
      </w:pPr>
    </w:p>
    <w:p w:rsidR="00A14121" w:rsidRPr="0001139B" w:rsidRDefault="00A14121" w:rsidP="00A14121">
      <w:pPr>
        <w:pStyle w:val="a9"/>
        <w:spacing w:after="0" w:line="240" w:lineRule="auto"/>
        <w:jc w:val="center"/>
        <w:rPr>
          <w:rFonts w:ascii="Times New Roman" w:hAnsi="Times New Roman"/>
          <w:b/>
          <w:color w:val="00B050"/>
          <w:sz w:val="26"/>
          <w:szCs w:val="26"/>
          <w:shd w:val="clear" w:color="auto" w:fill="FFFFFF"/>
        </w:rPr>
      </w:pPr>
      <w:r w:rsidRPr="0001139B">
        <w:rPr>
          <w:rFonts w:ascii="Times New Roman" w:hAnsi="Times New Roman"/>
          <w:b/>
          <w:color w:val="00B050"/>
          <w:sz w:val="26"/>
          <w:szCs w:val="26"/>
          <w:shd w:val="clear" w:color="auto" w:fill="FFFFFF"/>
        </w:rPr>
        <w:t xml:space="preserve">Участие в Координационном совете </w:t>
      </w:r>
      <w:r w:rsidR="00D12C21">
        <w:rPr>
          <w:rFonts w:ascii="Times New Roman" w:hAnsi="Times New Roman"/>
          <w:b/>
          <w:color w:val="00B050"/>
          <w:sz w:val="26"/>
          <w:szCs w:val="26"/>
          <w:shd w:val="clear" w:color="auto" w:fill="FFFFFF"/>
        </w:rPr>
        <w:t>У</w:t>
      </w:r>
      <w:r w:rsidRPr="0001139B">
        <w:rPr>
          <w:rFonts w:ascii="Times New Roman" w:hAnsi="Times New Roman"/>
          <w:b/>
          <w:color w:val="00B050"/>
          <w:sz w:val="26"/>
          <w:szCs w:val="26"/>
          <w:shd w:val="clear" w:color="auto" w:fill="FFFFFF"/>
        </w:rPr>
        <w:t>полномоченных по правам ребенка в СЗФО в режиме ВКС</w:t>
      </w:r>
    </w:p>
    <w:p w:rsidR="00A14121" w:rsidRPr="0084617C" w:rsidRDefault="00A14121" w:rsidP="00A14121">
      <w:pPr>
        <w:ind w:firstLine="567"/>
        <w:jc w:val="both"/>
        <w:rPr>
          <w:rFonts w:ascii="Times New Roman" w:hAnsi="Times New Roman"/>
          <w:b/>
          <w:sz w:val="26"/>
          <w:szCs w:val="26"/>
          <w:shd w:val="clear" w:color="auto" w:fill="FFFFFF"/>
        </w:rPr>
      </w:pPr>
    </w:p>
    <w:p w:rsidR="00A14121" w:rsidRPr="0084617C" w:rsidRDefault="00A14121" w:rsidP="00A14121">
      <w:pPr>
        <w:ind w:firstLine="567"/>
        <w:jc w:val="both"/>
        <w:rPr>
          <w:rFonts w:ascii="Times New Roman" w:hAnsi="Times New Roman"/>
          <w:sz w:val="26"/>
          <w:szCs w:val="26"/>
        </w:rPr>
      </w:pPr>
      <w:r w:rsidRPr="0084617C">
        <w:rPr>
          <w:rFonts w:ascii="Times New Roman" w:hAnsi="Times New Roman"/>
          <w:sz w:val="26"/>
          <w:szCs w:val="26"/>
        </w:rPr>
        <w:t>25</w:t>
      </w:r>
      <w:r w:rsidR="00DD1585">
        <w:rPr>
          <w:rFonts w:ascii="Times New Roman" w:hAnsi="Times New Roman"/>
          <w:sz w:val="26"/>
          <w:szCs w:val="26"/>
        </w:rPr>
        <w:t xml:space="preserve"> февраля </w:t>
      </w:r>
      <w:r w:rsidRPr="0084617C">
        <w:rPr>
          <w:rFonts w:ascii="Times New Roman" w:hAnsi="Times New Roman"/>
          <w:sz w:val="26"/>
          <w:szCs w:val="26"/>
        </w:rPr>
        <w:t>20</w:t>
      </w:r>
      <w:r>
        <w:rPr>
          <w:rFonts w:ascii="Times New Roman" w:hAnsi="Times New Roman"/>
          <w:sz w:val="26"/>
          <w:szCs w:val="26"/>
        </w:rPr>
        <w:t>21</w:t>
      </w:r>
      <w:r w:rsidR="00A105E7">
        <w:rPr>
          <w:rFonts w:ascii="Times New Roman" w:hAnsi="Times New Roman"/>
          <w:sz w:val="26"/>
          <w:szCs w:val="26"/>
        </w:rPr>
        <w:t xml:space="preserve"> года </w:t>
      </w:r>
      <w:r>
        <w:rPr>
          <w:rFonts w:ascii="Times New Roman" w:hAnsi="Times New Roman"/>
          <w:sz w:val="26"/>
          <w:szCs w:val="26"/>
        </w:rPr>
        <w:t>Уполномоченный по правам ребе</w:t>
      </w:r>
      <w:r w:rsidRPr="0084617C">
        <w:rPr>
          <w:rFonts w:ascii="Times New Roman" w:hAnsi="Times New Roman"/>
          <w:sz w:val="26"/>
          <w:szCs w:val="26"/>
        </w:rPr>
        <w:t>нка приняла участие в заседании Координационного совета уполномоченн</w:t>
      </w:r>
      <w:r>
        <w:rPr>
          <w:rFonts w:ascii="Times New Roman" w:hAnsi="Times New Roman"/>
          <w:sz w:val="26"/>
          <w:szCs w:val="26"/>
        </w:rPr>
        <w:t>ых по правам ребе</w:t>
      </w:r>
      <w:r w:rsidRPr="0084617C">
        <w:rPr>
          <w:rFonts w:ascii="Times New Roman" w:hAnsi="Times New Roman"/>
          <w:sz w:val="26"/>
          <w:szCs w:val="26"/>
        </w:rPr>
        <w:t>нка в СЗФО.</w:t>
      </w:r>
    </w:p>
    <w:p w:rsidR="00A14121" w:rsidRDefault="00A14121" w:rsidP="00A14121">
      <w:pPr>
        <w:ind w:firstLine="567"/>
        <w:jc w:val="both"/>
        <w:rPr>
          <w:rFonts w:ascii="Times New Roman" w:hAnsi="Times New Roman"/>
          <w:sz w:val="26"/>
          <w:szCs w:val="26"/>
          <w:bdr w:val="none" w:sz="0" w:space="0" w:color="auto" w:frame="1"/>
        </w:rPr>
      </w:pPr>
      <w:r w:rsidRPr="0084617C">
        <w:rPr>
          <w:rFonts w:ascii="Times New Roman" w:hAnsi="Times New Roman"/>
          <w:sz w:val="26"/>
          <w:szCs w:val="26"/>
          <w:bdr w:val="none" w:sz="0" w:space="0" w:color="auto" w:frame="1"/>
        </w:rPr>
        <w:t>Детские омбудсмены обменялись опытом реализации пл</w:t>
      </w:r>
      <w:r>
        <w:rPr>
          <w:rFonts w:ascii="Times New Roman" w:hAnsi="Times New Roman"/>
          <w:sz w:val="26"/>
          <w:szCs w:val="26"/>
          <w:bdr w:val="none" w:sz="0" w:space="0" w:color="auto" w:frame="1"/>
        </w:rPr>
        <w:t>ана Десятилетия детства и нереше</w:t>
      </w:r>
      <w:r w:rsidRPr="0084617C">
        <w:rPr>
          <w:rFonts w:ascii="Times New Roman" w:hAnsi="Times New Roman"/>
          <w:sz w:val="26"/>
          <w:szCs w:val="26"/>
          <w:bdr w:val="none" w:sz="0" w:space="0" w:color="auto" w:frame="1"/>
        </w:rPr>
        <w:t>нных проблемах.</w:t>
      </w:r>
      <w:r>
        <w:rPr>
          <w:rFonts w:ascii="Times New Roman" w:hAnsi="Times New Roman"/>
          <w:sz w:val="26"/>
          <w:szCs w:val="26"/>
        </w:rPr>
        <w:t xml:space="preserve"> Уполномоченным нашег</w:t>
      </w:r>
      <w:r w:rsidRPr="0084617C">
        <w:rPr>
          <w:rFonts w:ascii="Times New Roman" w:hAnsi="Times New Roman"/>
          <w:sz w:val="26"/>
          <w:szCs w:val="26"/>
          <w:bdr w:val="none" w:sz="0" w:space="0" w:color="auto" w:frame="1"/>
        </w:rPr>
        <w:t xml:space="preserve">о </w:t>
      </w:r>
      <w:r>
        <w:rPr>
          <w:rFonts w:ascii="Times New Roman" w:hAnsi="Times New Roman"/>
          <w:sz w:val="26"/>
          <w:szCs w:val="26"/>
          <w:bdr w:val="none" w:sz="0" w:space="0" w:color="auto" w:frame="1"/>
        </w:rPr>
        <w:t xml:space="preserve">региона поднята проблема </w:t>
      </w:r>
      <w:r w:rsidRPr="0084617C">
        <w:rPr>
          <w:rFonts w:ascii="Times New Roman" w:hAnsi="Times New Roman"/>
          <w:sz w:val="26"/>
          <w:szCs w:val="26"/>
          <w:bdr w:val="none" w:sz="0" w:space="0" w:color="auto" w:frame="1"/>
        </w:rPr>
        <w:t>в сфере жизнеустройства детей-сирот и детей, оставшихся без попечения родителей, и лиц из и</w:t>
      </w:r>
      <w:r>
        <w:rPr>
          <w:rFonts w:ascii="Times New Roman" w:hAnsi="Times New Roman"/>
          <w:sz w:val="26"/>
          <w:szCs w:val="26"/>
          <w:bdr w:val="none" w:sz="0" w:space="0" w:color="auto" w:frame="1"/>
        </w:rPr>
        <w:t xml:space="preserve">х числа, предложено обсудить пути </w:t>
      </w:r>
      <w:r w:rsidRPr="0084617C">
        <w:rPr>
          <w:rFonts w:ascii="Times New Roman" w:hAnsi="Times New Roman"/>
          <w:sz w:val="26"/>
          <w:szCs w:val="26"/>
          <w:bdr w:val="none" w:sz="0" w:space="0" w:color="auto" w:frame="1"/>
        </w:rPr>
        <w:t>решения.</w:t>
      </w:r>
      <w:r w:rsidR="00A105E7">
        <w:rPr>
          <w:rFonts w:ascii="Times New Roman" w:hAnsi="Times New Roman"/>
          <w:sz w:val="26"/>
          <w:szCs w:val="26"/>
          <w:bdr w:val="none" w:sz="0" w:space="0" w:color="auto" w:frame="1"/>
        </w:rPr>
        <w:t xml:space="preserve"> </w:t>
      </w:r>
      <w:r w:rsidRPr="0084617C">
        <w:rPr>
          <w:rFonts w:ascii="Times New Roman" w:hAnsi="Times New Roman"/>
          <w:sz w:val="26"/>
          <w:szCs w:val="26"/>
          <w:bdr w:val="none" w:sz="0" w:space="0" w:color="auto" w:frame="1"/>
        </w:rPr>
        <w:t>Также участники познакомились с региональными мерами по повышению эффективности ме</w:t>
      </w:r>
      <w:r>
        <w:rPr>
          <w:rFonts w:ascii="Times New Roman" w:hAnsi="Times New Roman"/>
          <w:sz w:val="26"/>
          <w:szCs w:val="26"/>
          <w:bdr w:val="none" w:sz="0" w:space="0" w:color="auto" w:frame="1"/>
        </w:rPr>
        <w:t>ханизмов реализации прав детей -</w:t>
      </w:r>
      <w:r w:rsidRPr="0084617C">
        <w:rPr>
          <w:rFonts w:ascii="Times New Roman" w:hAnsi="Times New Roman"/>
          <w:sz w:val="26"/>
          <w:szCs w:val="26"/>
          <w:bdr w:val="none" w:sz="0" w:space="0" w:color="auto" w:frame="1"/>
        </w:rPr>
        <w:t xml:space="preserve"> воспитанников учреждений для детей-сирот и детей, оставшихся без попечения родителей, направленными на улучшение качества их жизни.</w:t>
      </w:r>
    </w:p>
    <w:p w:rsidR="00A14121" w:rsidRPr="0084617C" w:rsidRDefault="00A14121" w:rsidP="00A14121">
      <w:pPr>
        <w:jc w:val="both"/>
        <w:rPr>
          <w:rFonts w:ascii="Times New Roman" w:hAnsi="Times New Roman"/>
          <w:sz w:val="26"/>
          <w:szCs w:val="26"/>
        </w:rPr>
      </w:pPr>
    </w:p>
    <w:p w:rsidR="00A14121" w:rsidRPr="0001139B" w:rsidRDefault="00A14121" w:rsidP="00A14121">
      <w:pPr>
        <w:pStyle w:val="a9"/>
        <w:spacing w:after="0" w:line="240" w:lineRule="auto"/>
        <w:ind w:left="0"/>
        <w:jc w:val="center"/>
        <w:rPr>
          <w:rFonts w:ascii="Times New Roman" w:hAnsi="Times New Roman"/>
          <w:b/>
          <w:color w:val="00B050"/>
          <w:sz w:val="26"/>
          <w:szCs w:val="26"/>
          <w:shd w:val="clear" w:color="auto" w:fill="FFFFFF"/>
        </w:rPr>
      </w:pPr>
      <w:r w:rsidRPr="0001139B">
        <w:rPr>
          <w:rFonts w:ascii="Times New Roman" w:hAnsi="Times New Roman"/>
          <w:b/>
          <w:color w:val="00B050"/>
          <w:sz w:val="26"/>
          <w:szCs w:val="26"/>
        </w:rPr>
        <w:lastRenderedPageBreak/>
        <w:t xml:space="preserve">Участие в региональном онлайн-диалоге </w:t>
      </w:r>
      <w:r w:rsidRPr="0001139B">
        <w:rPr>
          <w:rFonts w:ascii="Times New Roman" w:hAnsi="Times New Roman"/>
          <w:b/>
          <w:color w:val="00B050"/>
          <w:sz w:val="26"/>
          <w:szCs w:val="26"/>
          <w:bdr w:val="none" w:sz="0" w:space="0" w:color="auto" w:frame="1"/>
        </w:rPr>
        <w:t>20-й сессии Постоянного форума ООН по вопросам коренных народов</w:t>
      </w:r>
      <w:r w:rsidRPr="0001139B">
        <w:rPr>
          <w:rFonts w:ascii="Times New Roman" w:hAnsi="Times New Roman"/>
          <w:b/>
          <w:color w:val="00B050"/>
          <w:sz w:val="26"/>
          <w:szCs w:val="26"/>
          <w:shd w:val="clear" w:color="auto" w:fill="FFFFFF"/>
        </w:rPr>
        <w:t xml:space="preserve"> в режиме ВКС</w:t>
      </w:r>
    </w:p>
    <w:p w:rsidR="00A14121" w:rsidRDefault="00A14121" w:rsidP="00A06E76">
      <w:pPr>
        <w:ind w:firstLine="567"/>
        <w:jc w:val="both"/>
        <w:outlineLvl w:val="2"/>
        <w:rPr>
          <w:rFonts w:ascii="Times New Roman" w:hAnsi="Times New Roman"/>
          <w:sz w:val="26"/>
          <w:szCs w:val="26"/>
        </w:rPr>
      </w:pPr>
    </w:p>
    <w:p w:rsidR="00A14121" w:rsidRPr="0084617C" w:rsidRDefault="00DD1585" w:rsidP="00A06E76">
      <w:pPr>
        <w:ind w:firstLine="567"/>
        <w:jc w:val="both"/>
        <w:outlineLvl w:val="2"/>
        <w:rPr>
          <w:rFonts w:ascii="Times New Roman" w:hAnsi="Times New Roman"/>
          <w:sz w:val="26"/>
          <w:szCs w:val="26"/>
        </w:rPr>
      </w:pPr>
      <w:r>
        <w:rPr>
          <w:rFonts w:ascii="Times New Roman" w:hAnsi="Times New Roman"/>
          <w:sz w:val="26"/>
          <w:szCs w:val="26"/>
        </w:rPr>
        <w:t xml:space="preserve">3 марта </w:t>
      </w:r>
      <w:r w:rsidR="00A14121">
        <w:rPr>
          <w:rFonts w:ascii="Times New Roman" w:hAnsi="Times New Roman"/>
          <w:sz w:val="26"/>
          <w:szCs w:val="26"/>
        </w:rPr>
        <w:t>2021</w:t>
      </w:r>
      <w:r w:rsidR="00AF45E0">
        <w:rPr>
          <w:rFonts w:ascii="Times New Roman" w:hAnsi="Times New Roman"/>
          <w:sz w:val="26"/>
          <w:szCs w:val="26"/>
        </w:rPr>
        <w:t xml:space="preserve"> года </w:t>
      </w:r>
      <w:r w:rsidR="00A14121" w:rsidRPr="0084617C">
        <w:rPr>
          <w:rFonts w:ascii="Times New Roman" w:hAnsi="Times New Roman"/>
          <w:sz w:val="26"/>
          <w:szCs w:val="26"/>
        </w:rPr>
        <w:t xml:space="preserve">Уполномоченный по правам ребенка, совместно с заместителем губернатора по делам ненецкого и других малочисленных народов Севера Валентиной Сергеевной Зганич, приняла участие в региональном онлайн-диалоге </w:t>
      </w:r>
      <w:r w:rsidR="00A14121" w:rsidRPr="0084617C">
        <w:rPr>
          <w:rFonts w:ascii="Times New Roman" w:hAnsi="Times New Roman"/>
          <w:sz w:val="26"/>
          <w:szCs w:val="26"/>
          <w:bdr w:val="none" w:sz="0" w:space="0" w:color="auto" w:frame="1"/>
        </w:rPr>
        <w:t>20-й сессии Постоянного форума ООН по вопросам коренных народов</w:t>
      </w:r>
      <w:r w:rsidR="00A14121">
        <w:rPr>
          <w:rFonts w:ascii="Times New Roman" w:hAnsi="Times New Roman"/>
          <w:sz w:val="26"/>
          <w:szCs w:val="26"/>
          <w:bdr w:val="none" w:sz="0" w:space="0" w:color="auto" w:frame="1"/>
        </w:rPr>
        <w:t>.</w:t>
      </w:r>
    </w:p>
    <w:p w:rsidR="00A14121" w:rsidRDefault="00A14121" w:rsidP="00A06E76">
      <w:pPr>
        <w:pStyle w:val="a3"/>
        <w:spacing w:before="0" w:beforeAutospacing="0" w:after="0" w:afterAutospacing="0"/>
        <w:ind w:firstLine="567"/>
        <w:jc w:val="both"/>
        <w:rPr>
          <w:color w:val="242424"/>
          <w:sz w:val="26"/>
          <w:szCs w:val="26"/>
          <w:bdr w:val="none" w:sz="0" w:space="0" w:color="auto" w:frame="1"/>
        </w:rPr>
      </w:pPr>
      <w:r w:rsidRPr="0084617C">
        <w:rPr>
          <w:sz w:val="26"/>
          <w:szCs w:val="26"/>
          <w:bdr w:val="none" w:sz="0" w:space="0" w:color="auto" w:frame="1"/>
        </w:rPr>
        <w:t>В ходе обсуждения актуальных проблем</w:t>
      </w:r>
      <w:r>
        <w:rPr>
          <w:color w:val="242424"/>
          <w:sz w:val="26"/>
          <w:szCs w:val="26"/>
          <w:bdr w:val="none" w:sz="0" w:space="0" w:color="auto" w:frame="1"/>
        </w:rPr>
        <w:t xml:space="preserve"> озвучены результаты развития регионального проекта образования населения, ведущего кочевой образ жизни «Кочевой детский сад». Начиная с 2016 года проект реализуется в нескольких бригадах СХПК «Ненецкая община «Канин». Омбудсмен представила статистические показатели роста количества детей, охваченных кочевым образованием. Рассказала, как о положительных результатах, так и проблемах. </w:t>
      </w:r>
    </w:p>
    <w:p w:rsidR="00A14121" w:rsidRPr="00852633" w:rsidRDefault="00A14121" w:rsidP="00A06E76">
      <w:pPr>
        <w:pStyle w:val="a3"/>
        <w:spacing w:before="0" w:beforeAutospacing="0" w:after="0" w:afterAutospacing="0"/>
        <w:ind w:firstLine="567"/>
        <w:jc w:val="both"/>
        <w:rPr>
          <w:rFonts w:ascii="Arial" w:hAnsi="Arial" w:cs="Arial"/>
          <w:color w:val="0070C0"/>
          <w:sz w:val="16"/>
          <w:szCs w:val="16"/>
        </w:rPr>
      </w:pPr>
      <w:r>
        <w:rPr>
          <w:color w:val="242424"/>
          <w:sz w:val="26"/>
          <w:szCs w:val="26"/>
          <w:bdr w:val="none" w:sz="0" w:space="0" w:color="auto" w:frame="1"/>
        </w:rPr>
        <w:t xml:space="preserve">Отзыв о своей работе в кочевом детском саду в 2017 году предоставила воспитательница, выпускница Нарьян-Марского социально-гуманитарного колледжа Ирина Бобрикова: </w:t>
      </w:r>
      <w:r w:rsidRPr="00852633">
        <w:rPr>
          <w:i/>
          <w:color w:val="0070C0"/>
          <w:sz w:val="26"/>
          <w:szCs w:val="26"/>
          <w:bdr w:val="none" w:sz="0" w:space="0" w:color="auto" w:frame="1"/>
        </w:rPr>
        <w:t>«Занятия в кочевом саду позволяют детям успешнее адаптироваться к новой жизни. Кочевое образование становится трендом, но есть и проблемы: не хватает педагогов, готовых отправиться в стойбища, так как условия в тундре очень сложные, отсутствуют средства мобильной связи, интернета. Для многих это проблематично, ведь сейчас сложно обойтись без этого в современном мире. Также кочевое образование напоминает семейное: несмотря на помощь педагогов, от самих учеников и родителей требуется больше усилий и самодисциплины, чем в обычной школе и тем более в интернате».</w:t>
      </w:r>
    </w:p>
    <w:p w:rsidR="00A14121" w:rsidRDefault="00A14121" w:rsidP="00A14121"/>
    <w:p w:rsidR="00A14121" w:rsidRPr="0001139B" w:rsidRDefault="00A14121" w:rsidP="00A14121">
      <w:pPr>
        <w:ind w:left="927"/>
        <w:jc w:val="center"/>
        <w:rPr>
          <w:rFonts w:ascii="Times New Roman" w:hAnsi="Times New Roman"/>
          <w:b/>
          <w:color w:val="00B050"/>
          <w:sz w:val="26"/>
          <w:szCs w:val="26"/>
        </w:rPr>
      </w:pPr>
      <w:r w:rsidRPr="0001139B">
        <w:rPr>
          <w:rFonts w:ascii="Times New Roman" w:hAnsi="Times New Roman"/>
          <w:b/>
          <w:color w:val="00B050"/>
          <w:sz w:val="26"/>
          <w:szCs w:val="26"/>
        </w:rPr>
        <w:t xml:space="preserve">Участие </w:t>
      </w:r>
      <w:r w:rsidRPr="0001139B">
        <w:rPr>
          <w:rFonts w:ascii="Times New Roman" w:hAnsi="Times New Roman"/>
          <w:b/>
          <w:bCs/>
          <w:color w:val="00B050"/>
          <w:sz w:val="26"/>
          <w:szCs w:val="26"/>
        </w:rPr>
        <w:t>во Всероссийском форуме «Вектор детства»</w:t>
      </w:r>
    </w:p>
    <w:p w:rsidR="00A14121" w:rsidRDefault="00A14121" w:rsidP="00A06E76">
      <w:pPr>
        <w:ind w:firstLine="567"/>
        <w:rPr>
          <w:rFonts w:ascii="Times New Roman" w:hAnsi="Times New Roman"/>
          <w:bdr w:val="none" w:sz="0" w:space="0" w:color="auto" w:frame="1"/>
        </w:rPr>
      </w:pPr>
    </w:p>
    <w:p w:rsidR="00A14121" w:rsidRDefault="00A14121" w:rsidP="00A06E76">
      <w:pPr>
        <w:ind w:firstLine="567"/>
        <w:jc w:val="both"/>
        <w:rPr>
          <w:rFonts w:ascii="Times New Roman" w:hAnsi="Times New Roman"/>
          <w:sz w:val="26"/>
          <w:szCs w:val="26"/>
        </w:rPr>
      </w:pPr>
      <w:r w:rsidRPr="00A11649">
        <w:rPr>
          <w:rFonts w:ascii="Times New Roman" w:hAnsi="Times New Roman"/>
          <w:sz w:val="26"/>
          <w:szCs w:val="26"/>
        </w:rPr>
        <w:t xml:space="preserve">Мероприятие было приурочено к Международному дню защиты детей и проводилось по инициативе Уполномоченного при Президенте Российской Федерации по правам ребенка, при поддержке Министерства промышленности и торговли Российской Федерации и Правительства Кемеровской области. </w:t>
      </w:r>
    </w:p>
    <w:p w:rsidR="00A14121" w:rsidRDefault="00DD74EC" w:rsidP="00A06E76">
      <w:pPr>
        <w:ind w:firstLine="567"/>
        <w:jc w:val="both"/>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66432" behindDoc="1" locked="0" layoutInCell="1" allowOverlap="1">
            <wp:simplePos x="0" y="0"/>
            <wp:positionH relativeFrom="column">
              <wp:posOffset>12263</wp:posOffset>
            </wp:positionH>
            <wp:positionV relativeFrom="paragraph">
              <wp:posOffset>24385</wp:posOffset>
            </wp:positionV>
            <wp:extent cx="2255520" cy="2346960"/>
            <wp:effectExtent l="0" t="0" r="0" b="0"/>
            <wp:wrapTight wrapText="bothSides">
              <wp:wrapPolygon edited="0">
                <wp:start x="0" y="0"/>
                <wp:lineTo x="0" y="21390"/>
                <wp:lineTo x="21345" y="21390"/>
                <wp:lineTo x="2134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5520" cy="2346960"/>
                    </a:xfrm>
                    <a:prstGeom prst="rect">
                      <a:avLst/>
                    </a:prstGeom>
                    <a:noFill/>
                  </pic:spPr>
                </pic:pic>
              </a:graphicData>
            </a:graphic>
            <wp14:sizeRelH relativeFrom="page">
              <wp14:pctWidth>0</wp14:pctWidth>
            </wp14:sizeRelH>
            <wp14:sizeRelV relativeFrom="page">
              <wp14:pctHeight>0</wp14:pctHeight>
            </wp14:sizeRelV>
          </wp:anchor>
        </w:drawing>
      </w:r>
      <w:r w:rsidR="00A14121">
        <w:rPr>
          <w:rFonts w:ascii="Times New Roman" w:hAnsi="Times New Roman"/>
          <w:sz w:val="26"/>
          <w:szCs w:val="26"/>
        </w:rPr>
        <w:t xml:space="preserve">«Вектор детства» - </w:t>
      </w:r>
      <w:r w:rsidR="00A14121" w:rsidRPr="00A11649">
        <w:rPr>
          <w:rFonts w:ascii="Times New Roman" w:hAnsi="Times New Roman"/>
          <w:sz w:val="26"/>
          <w:szCs w:val="26"/>
        </w:rPr>
        <w:t>уникальная площадка, на которой собрались не только руководители и представители профильных федеральных министерств и ведомств, Совета Федерации и Государственной Дум</w:t>
      </w:r>
      <w:r w:rsidR="00A14121">
        <w:rPr>
          <w:rFonts w:ascii="Times New Roman" w:hAnsi="Times New Roman"/>
          <w:sz w:val="26"/>
          <w:szCs w:val="26"/>
        </w:rPr>
        <w:t xml:space="preserve">ы, </w:t>
      </w:r>
      <w:r w:rsidR="00D12C21">
        <w:rPr>
          <w:rFonts w:ascii="Times New Roman" w:hAnsi="Times New Roman"/>
          <w:sz w:val="26"/>
          <w:szCs w:val="26"/>
        </w:rPr>
        <w:t>У</w:t>
      </w:r>
      <w:r w:rsidR="00A14121">
        <w:rPr>
          <w:rFonts w:ascii="Times New Roman" w:hAnsi="Times New Roman"/>
          <w:sz w:val="26"/>
          <w:szCs w:val="26"/>
        </w:rPr>
        <w:t>полномоченные по правам ребе</w:t>
      </w:r>
      <w:r w:rsidR="00A14121" w:rsidRPr="00A11649">
        <w:rPr>
          <w:rFonts w:ascii="Times New Roman" w:hAnsi="Times New Roman"/>
          <w:sz w:val="26"/>
          <w:szCs w:val="26"/>
        </w:rPr>
        <w:t xml:space="preserve">нка из 85 регионов России, эксперты, представители детской индустрии, но и родители с детьми. </w:t>
      </w:r>
    </w:p>
    <w:p w:rsidR="00A14121" w:rsidRDefault="00A14121" w:rsidP="00A06E76">
      <w:pPr>
        <w:ind w:firstLine="567"/>
        <w:jc w:val="both"/>
        <w:rPr>
          <w:rFonts w:ascii="Times New Roman" w:hAnsi="Times New Roman"/>
          <w:sz w:val="26"/>
          <w:szCs w:val="26"/>
        </w:rPr>
      </w:pPr>
      <w:r w:rsidRPr="00A11649">
        <w:rPr>
          <w:rFonts w:ascii="Times New Roman" w:hAnsi="Times New Roman"/>
          <w:sz w:val="26"/>
          <w:szCs w:val="26"/>
        </w:rPr>
        <w:t xml:space="preserve">Здесь </w:t>
      </w:r>
      <w:r>
        <w:rPr>
          <w:rFonts w:ascii="Times New Roman" w:hAnsi="Times New Roman"/>
          <w:sz w:val="26"/>
          <w:szCs w:val="26"/>
        </w:rPr>
        <w:t xml:space="preserve">были </w:t>
      </w:r>
      <w:r w:rsidRPr="00A11649">
        <w:rPr>
          <w:rFonts w:ascii="Times New Roman" w:hAnsi="Times New Roman"/>
          <w:sz w:val="26"/>
          <w:szCs w:val="26"/>
        </w:rPr>
        <w:t xml:space="preserve">собраны лучшие инициативы со всей страны, практики, проекты, товары для наших детей. </w:t>
      </w:r>
    </w:p>
    <w:p w:rsidR="00A14121" w:rsidRPr="00A11649" w:rsidRDefault="00A14121" w:rsidP="00A06E76">
      <w:pPr>
        <w:ind w:firstLine="567"/>
        <w:jc w:val="both"/>
        <w:rPr>
          <w:rFonts w:ascii="Times New Roman" w:hAnsi="Times New Roman"/>
          <w:sz w:val="26"/>
          <w:szCs w:val="26"/>
        </w:rPr>
      </w:pPr>
      <w:r w:rsidRPr="00A11649">
        <w:rPr>
          <w:rFonts w:ascii="Times New Roman" w:hAnsi="Times New Roman"/>
          <w:sz w:val="26"/>
          <w:szCs w:val="26"/>
        </w:rPr>
        <w:t>Двухдневный форум «Вектор детства» включал выставочную и деловую часть, а также специальную интерактивную программу для детей и родителей.</w:t>
      </w:r>
    </w:p>
    <w:p w:rsidR="00A14121" w:rsidRDefault="00A14121" w:rsidP="00A06E76">
      <w:pPr>
        <w:ind w:firstLine="567"/>
        <w:jc w:val="both"/>
        <w:rPr>
          <w:rFonts w:ascii="Times New Roman" w:hAnsi="Times New Roman"/>
          <w:sz w:val="26"/>
          <w:szCs w:val="26"/>
        </w:rPr>
      </w:pPr>
      <w:r w:rsidRPr="00EF3167">
        <w:rPr>
          <w:rFonts w:ascii="Times New Roman" w:hAnsi="Times New Roman"/>
          <w:sz w:val="26"/>
          <w:szCs w:val="26"/>
        </w:rPr>
        <w:t>На одной из пл</w:t>
      </w:r>
      <w:r>
        <w:rPr>
          <w:rFonts w:ascii="Times New Roman" w:hAnsi="Times New Roman"/>
          <w:sz w:val="26"/>
          <w:szCs w:val="26"/>
        </w:rPr>
        <w:t xml:space="preserve">ощадок Уполномоченный выступила </w:t>
      </w:r>
      <w:r w:rsidRPr="00EF3167">
        <w:rPr>
          <w:rFonts w:ascii="Times New Roman" w:hAnsi="Times New Roman"/>
          <w:sz w:val="26"/>
          <w:szCs w:val="26"/>
        </w:rPr>
        <w:t>с докладом «Роль деятельности учреждений культуры в воспитании детей. Взаимодействие с родительским сообществом на примере Ненецкого автономного округа».</w:t>
      </w:r>
    </w:p>
    <w:p w:rsidR="00A14121" w:rsidRDefault="00A14121" w:rsidP="00A14121">
      <w:pPr>
        <w:ind w:firstLine="709"/>
        <w:jc w:val="both"/>
        <w:rPr>
          <w:rFonts w:ascii="Times New Roman" w:hAnsi="Times New Roman"/>
          <w:sz w:val="26"/>
          <w:szCs w:val="26"/>
        </w:rPr>
      </w:pPr>
    </w:p>
    <w:p w:rsidR="00A14121" w:rsidRPr="0001139B" w:rsidRDefault="00A14121" w:rsidP="00A14121">
      <w:pPr>
        <w:pStyle w:val="a9"/>
        <w:spacing w:after="0" w:line="240" w:lineRule="auto"/>
        <w:ind w:left="0"/>
        <w:jc w:val="center"/>
        <w:rPr>
          <w:i/>
          <w:color w:val="00B050"/>
        </w:rPr>
      </w:pPr>
    </w:p>
    <w:p w:rsidR="00A14121" w:rsidRPr="0001139B" w:rsidRDefault="00A14121" w:rsidP="00A14121">
      <w:pPr>
        <w:pStyle w:val="a9"/>
        <w:spacing w:after="0" w:line="240" w:lineRule="auto"/>
        <w:ind w:left="0"/>
        <w:jc w:val="center"/>
        <w:rPr>
          <w:rFonts w:ascii="Times New Roman" w:hAnsi="Times New Roman"/>
          <w:b/>
          <w:color w:val="00B050"/>
          <w:sz w:val="26"/>
          <w:szCs w:val="26"/>
          <w:shd w:val="clear" w:color="auto" w:fill="FFFFFF"/>
        </w:rPr>
      </w:pPr>
      <w:r w:rsidRPr="0001139B">
        <w:rPr>
          <w:rFonts w:ascii="Times New Roman" w:hAnsi="Times New Roman"/>
          <w:b/>
          <w:bCs/>
          <w:color w:val="00B050"/>
          <w:sz w:val="26"/>
          <w:szCs w:val="26"/>
        </w:rPr>
        <w:lastRenderedPageBreak/>
        <w:t xml:space="preserve">Участие в совещании «Взаимодействие Фонда «Круг добра» с регионами Российской Федерации в интересах детей с тяжёлыми заболеваниями» </w:t>
      </w:r>
      <w:r w:rsidRPr="0001139B">
        <w:rPr>
          <w:rFonts w:ascii="Times New Roman" w:hAnsi="Times New Roman"/>
          <w:b/>
          <w:color w:val="00B050"/>
          <w:sz w:val="26"/>
          <w:szCs w:val="26"/>
          <w:shd w:val="clear" w:color="auto" w:fill="FFFFFF"/>
        </w:rPr>
        <w:t>в режиме ВКС</w:t>
      </w:r>
    </w:p>
    <w:p w:rsidR="00A14121" w:rsidRPr="00A11649" w:rsidRDefault="00A14121" w:rsidP="00A14121">
      <w:pPr>
        <w:pStyle w:val="a9"/>
        <w:spacing w:after="0" w:line="240" w:lineRule="auto"/>
        <w:ind w:left="927"/>
        <w:jc w:val="both"/>
        <w:rPr>
          <w:rFonts w:ascii="Times New Roman" w:hAnsi="Times New Roman"/>
          <w:b/>
          <w:sz w:val="26"/>
          <w:szCs w:val="26"/>
          <w:shd w:val="clear" w:color="auto" w:fill="FFFFFF"/>
        </w:rPr>
      </w:pPr>
    </w:p>
    <w:p w:rsidR="00A14121" w:rsidRPr="001A7FD3" w:rsidRDefault="00A14121" w:rsidP="00A06E76">
      <w:pPr>
        <w:pStyle w:val="a3"/>
        <w:spacing w:before="0" w:beforeAutospacing="0" w:after="0" w:afterAutospacing="0"/>
        <w:ind w:firstLine="567"/>
        <w:jc w:val="both"/>
        <w:outlineLvl w:val="2"/>
        <w:rPr>
          <w:sz w:val="26"/>
          <w:szCs w:val="26"/>
        </w:rPr>
      </w:pPr>
      <w:r w:rsidRPr="001A7FD3">
        <w:rPr>
          <w:sz w:val="26"/>
          <w:szCs w:val="26"/>
          <w:bdr w:val="none" w:sz="0" w:space="0" w:color="auto" w:frame="1"/>
        </w:rPr>
        <w:t>Указом Президента Российской Федерации в 2021 году создан Фонд поддержки детей с тяжелыми жизнеугрожающими и хроническими, в том числе редкими заболеваниями «Круг добра».</w:t>
      </w:r>
    </w:p>
    <w:p w:rsidR="00A14121" w:rsidRPr="00A11649" w:rsidRDefault="00A14121" w:rsidP="00A06E76">
      <w:pPr>
        <w:pStyle w:val="a3"/>
        <w:spacing w:before="0" w:beforeAutospacing="0" w:after="0" w:afterAutospacing="0"/>
        <w:ind w:firstLine="567"/>
        <w:jc w:val="both"/>
        <w:outlineLvl w:val="2"/>
        <w:rPr>
          <w:bCs/>
          <w:sz w:val="26"/>
          <w:szCs w:val="26"/>
        </w:rPr>
      </w:pPr>
      <w:r w:rsidRPr="001A7FD3">
        <w:rPr>
          <w:bCs/>
          <w:sz w:val="26"/>
          <w:szCs w:val="26"/>
        </w:rPr>
        <w:t>Уполномоченный по прав</w:t>
      </w:r>
      <w:r>
        <w:rPr>
          <w:bCs/>
          <w:sz w:val="26"/>
          <w:szCs w:val="26"/>
        </w:rPr>
        <w:t xml:space="preserve">ам ребенка в НАО </w:t>
      </w:r>
      <w:r w:rsidRPr="001A7FD3">
        <w:rPr>
          <w:bCs/>
          <w:sz w:val="26"/>
          <w:szCs w:val="26"/>
        </w:rPr>
        <w:t xml:space="preserve">приняла </w:t>
      </w:r>
      <w:r>
        <w:rPr>
          <w:b/>
          <w:bCs/>
          <w:sz w:val="26"/>
          <w:szCs w:val="26"/>
        </w:rPr>
        <w:t>у</w:t>
      </w:r>
      <w:r w:rsidRPr="001A7FD3">
        <w:rPr>
          <w:bCs/>
          <w:sz w:val="26"/>
          <w:szCs w:val="26"/>
        </w:rPr>
        <w:t>частие в совещании «Взаимодействие Фонда «Круг добра» с регионами Российской Фе</w:t>
      </w:r>
      <w:r>
        <w:rPr>
          <w:bCs/>
          <w:sz w:val="26"/>
          <w:szCs w:val="26"/>
        </w:rPr>
        <w:t xml:space="preserve">дерации в </w:t>
      </w:r>
      <w:r w:rsidRPr="00A11649">
        <w:rPr>
          <w:bCs/>
          <w:sz w:val="26"/>
          <w:szCs w:val="26"/>
        </w:rPr>
        <w:t>интересах детей с тяжелыми заболеваниями».</w:t>
      </w:r>
    </w:p>
    <w:p w:rsidR="00A14121" w:rsidRDefault="00A14121" w:rsidP="00A06E76">
      <w:pPr>
        <w:pStyle w:val="11"/>
        <w:ind w:firstLine="567"/>
        <w:jc w:val="both"/>
        <w:rPr>
          <w:rFonts w:ascii="Times New Roman" w:eastAsia="Times New Roman" w:hAnsi="Times New Roman" w:cs="Times New Roman"/>
          <w:sz w:val="26"/>
          <w:szCs w:val="26"/>
        </w:rPr>
      </w:pPr>
    </w:p>
    <w:p w:rsidR="00A14121" w:rsidRPr="0001139B" w:rsidRDefault="00A14121" w:rsidP="00A14121">
      <w:pPr>
        <w:pStyle w:val="11"/>
        <w:jc w:val="center"/>
        <w:rPr>
          <w:rFonts w:ascii="Times New Roman" w:hAnsi="Times New Roman" w:cs="Times New Roman"/>
          <w:color w:val="00B050"/>
          <w:sz w:val="26"/>
          <w:szCs w:val="26"/>
        </w:rPr>
      </w:pPr>
      <w:r w:rsidRPr="0001139B">
        <w:rPr>
          <w:rFonts w:ascii="Times New Roman" w:hAnsi="Times New Roman" w:cs="Times New Roman"/>
          <w:b/>
          <w:color w:val="00B050"/>
          <w:sz w:val="26"/>
          <w:szCs w:val="26"/>
        </w:rPr>
        <w:t>Участие в съезде Уполномоченных по правам ребенка в Российской Федерации «</w:t>
      </w:r>
      <w:r w:rsidRPr="0001139B">
        <w:rPr>
          <w:rFonts w:ascii="Times New Roman" w:hAnsi="Times New Roman" w:cs="Times New Roman"/>
          <w:b/>
          <w:color w:val="00B050"/>
          <w:sz w:val="26"/>
          <w:szCs w:val="26"/>
          <w:lang w:eastAsia="en-US"/>
        </w:rPr>
        <w:t>Право ребенка на безопасность. Новые вызовы и пути решения</w:t>
      </w:r>
      <w:r w:rsidRPr="0001139B">
        <w:rPr>
          <w:rFonts w:ascii="Times New Roman" w:hAnsi="Times New Roman" w:cs="Times New Roman"/>
          <w:color w:val="00B050"/>
          <w:sz w:val="26"/>
          <w:szCs w:val="26"/>
        </w:rPr>
        <w:t>»</w:t>
      </w:r>
    </w:p>
    <w:p w:rsidR="00A14121" w:rsidRDefault="00A14121" w:rsidP="00A14121">
      <w:pPr>
        <w:pStyle w:val="11"/>
        <w:ind w:left="927"/>
        <w:jc w:val="both"/>
        <w:rPr>
          <w:rFonts w:ascii="Times New Roman" w:hAnsi="Times New Roman" w:cs="Times New Roman"/>
          <w:sz w:val="26"/>
          <w:szCs w:val="26"/>
        </w:rPr>
      </w:pPr>
    </w:p>
    <w:p w:rsidR="00A14121" w:rsidRPr="00586793" w:rsidRDefault="00A14121" w:rsidP="00A14121">
      <w:pPr>
        <w:pStyle w:val="a3"/>
        <w:shd w:val="clear" w:color="auto" w:fill="FFFFFF"/>
        <w:spacing w:before="0" w:beforeAutospacing="0" w:after="0" w:afterAutospacing="0"/>
        <w:ind w:firstLine="567"/>
        <w:jc w:val="both"/>
        <w:rPr>
          <w:color w:val="000000"/>
          <w:sz w:val="26"/>
          <w:szCs w:val="26"/>
        </w:rPr>
      </w:pPr>
      <w:r>
        <w:rPr>
          <w:sz w:val="26"/>
          <w:szCs w:val="26"/>
        </w:rPr>
        <w:t>Съезд проходил 24-</w:t>
      </w:r>
      <w:r w:rsidRPr="00586793">
        <w:rPr>
          <w:sz w:val="26"/>
          <w:szCs w:val="26"/>
        </w:rPr>
        <w:t>25 августа 2021</w:t>
      </w:r>
      <w:r w:rsidR="00A105E7">
        <w:rPr>
          <w:sz w:val="26"/>
          <w:szCs w:val="26"/>
        </w:rPr>
        <w:t xml:space="preserve"> года </w:t>
      </w:r>
      <w:r w:rsidRPr="00586793">
        <w:rPr>
          <w:sz w:val="26"/>
          <w:szCs w:val="26"/>
        </w:rPr>
        <w:t>в Ленинградской области</w:t>
      </w:r>
      <w:r>
        <w:rPr>
          <w:sz w:val="26"/>
          <w:szCs w:val="26"/>
        </w:rPr>
        <w:t>.</w:t>
      </w:r>
      <w:r w:rsidR="00274D85">
        <w:rPr>
          <w:sz w:val="26"/>
          <w:szCs w:val="26"/>
        </w:rPr>
        <w:t xml:space="preserve"> </w:t>
      </w:r>
      <w:r w:rsidRPr="00586793">
        <w:rPr>
          <w:color w:val="000000"/>
          <w:sz w:val="26"/>
          <w:szCs w:val="26"/>
        </w:rPr>
        <w:t>Официальное открытие и пленарное заседание съезда про</w:t>
      </w:r>
      <w:r>
        <w:rPr>
          <w:color w:val="000000"/>
          <w:sz w:val="26"/>
          <w:szCs w:val="26"/>
        </w:rPr>
        <w:t xml:space="preserve">шли </w:t>
      </w:r>
      <w:r w:rsidRPr="00586793">
        <w:rPr>
          <w:color w:val="000000"/>
          <w:sz w:val="26"/>
          <w:szCs w:val="26"/>
        </w:rPr>
        <w:t>в Санкт-Петербурге, в здании През</w:t>
      </w:r>
      <w:r>
        <w:rPr>
          <w:color w:val="000000"/>
          <w:sz w:val="26"/>
          <w:szCs w:val="26"/>
        </w:rPr>
        <w:t xml:space="preserve">идентской библиотеки имени Б.Н. </w:t>
      </w:r>
      <w:r w:rsidRPr="00586793">
        <w:rPr>
          <w:color w:val="000000"/>
          <w:sz w:val="26"/>
          <w:szCs w:val="26"/>
        </w:rPr>
        <w:t xml:space="preserve">Ельцина. На форуме </w:t>
      </w:r>
      <w:r>
        <w:rPr>
          <w:color w:val="000000"/>
          <w:sz w:val="26"/>
          <w:szCs w:val="26"/>
        </w:rPr>
        <w:t>была разве</w:t>
      </w:r>
      <w:r w:rsidRPr="00586793">
        <w:rPr>
          <w:color w:val="000000"/>
          <w:sz w:val="26"/>
          <w:szCs w:val="26"/>
        </w:rPr>
        <w:t>рнута Всероссийская выставка «Безопасность детства».</w:t>
      </w:r>
    </w:p>
    <w:p w:rsidR="00A14121" w:rsidRDefault="00A14121" w:rsidP="00A14121">
      <w:pPr>
        <w:pStyle w:val="11"/>
        <w:ind w:firstLine="567"/>
        <w:jc w:val="both"/>
        <w:rPr>
          <w:rFonts w:ascii="Times New Roman" w:hAnsi="Times New Roman" w:cs="Times New Roman"/>
          <w:color w:val="000000"/>
          <w:sz w:val="26"/>
          <w:szCs w:val="26"/>
          <w:shd w:val="clear" w:color="auto" w:fill="FFFFFF"/>
        </w:rPr>
      </w:pPr>
      <w:r w:rsidRPr="00586793">
        <w:rPr>
          <w:rFonts w:ascii="Times New Roman" w:hAnsi="Times New Roman" w:cs="Times New Roman"/>
          <w:color w:val="000000"/>
          <w:sz w:val="26"/>
          <w:szCs w:val="26"/>
          <w:shd w:val="clear" w:color="auto" w:fill="FFFFFF"/>
        </w:rPr>
        <w:t>Уч</w:t>
      </w:r>
      <w:r>
        <w:rPr>
          <w:rFonts w:ascii="Times New Roman" w:hAnsi="Times New Roman" w:cs="Times New Roman"/>
          <w:color w:val="000000"/>
          <w:sz w:val="26"/>
          <w:szCs w:val="26"/>
          <w:shd w:val="clear" w:color="auto" w:fill="FFFFFF"/>
        </w:rPr>
        <w:t xml:space="preserve">астники съезда, среди которых </w:t>
      </w:r>
      <w:r w:rsidR="00D12C21">
        <w:rPr>
          <w:rFonts w:ascii="Times New Roman" w:hAnsi="Times New Roman" w:cs="Times New Roman"/>
          <w:color w:val="000000"/>
          <w:sz w:val="26"/>
          <w:szCs w:val="26"/>
          <w:shd w:val="clear" w:color="auto" w:fill="FFFFFF"/>
        </w:rPr>
        <w:t>У</w:t>
      </w:r>
      <w:r>
        <w:rPr>
          <w:rFonts w:ascii="Times New Roman" w:hAnsi="Times New Roman" w:cs="Times New Roman"/>
          <w:color w:val="000000"/>
          <w:sz w:val="26"/>
          <w:szCs w:val="26"/>
          <w:shd w:val="clear" w:color="auto" w:fill="FFFFFF"/>
        </w:rPr>
        <w:t>полномоченные по правам ребе</w:t>
      </w:r>
      <w:r w:rsidRPr="00586793">
        <w:rPr>
          <w:rFonts w:ascii="Times New Roman" w:hAnsi="Times New Roman" w:cs="Times New Roman"/>
          <w:color w:val="000000"/>
          <w:sz w:val="26"/>
          <w:szCs w:val="26"/>
          <w:shd w:val="clear" w:color="auto" w:fill="FFFFFF"/>
        </w:rPr>
        <w:t xml:space="preserve">нка и </w:t>
      </w:r>
      <w:r w:rsidR="00D12C21">
        <w:rPr>
          <w:rFonts w:ascii="Times New Roman" w:hAnsi="Times New Roman" w:cs="Times New Roman"/>
          <w:color w:val="000000"/>
          <w:sz w:val="26"/>
          <w:szCs w:val="26"/>
          <w:shd w:val="clear" w:color="auto" w:fill="FFFFFF"/>
        </w:rPr>
        <w:t xml:space="preserve">заместители председателей </w:t>
      </w:r>
      <w:r w:rsidRPr="00586793">
        <w:rPr>
          <w:rFonts w:ascii="Times New Roman" w:hAnsi="Times New Roman" w:cs="Times New Roman"/>
          <w:color w:val="000000"/>
          <w:sz w:val="26"/>
          <w:szCs w:val="26"/>
          <w:shd w:val="clear" w:color="auto" w:fill="FFFFFF"/>
        </w:rPr>
        <w:t>правительств в субъектах Российской Федерации, представители Совета Федерации, Госдумы, профильных федеральных министерств и ведомств, общественных организаций и родительской общественности, ведущие эксперты и специалисты, обсуд</w:t>
      </w:r>
      <w:r>
        <w:rPr>
          <w:rFonts w:ascii="Times New Roman" w:hAnsi="Times New Roman" w:cs="Times New Roman"/>
          <w:color w:val="000000"/>
          <w:sz w:val="26"/>
          <w:szCs w:val="26"/>
          <w:shd w:val="clear" w:color="auto" w:fill="FFFFFF"/>
        </w:rPr>
        <w:t>или</w:t>
      </w:r>
      <w:r w:rsidRPr="00586793">
        <w:rPr>
          <w:rFonts w:ascii="Times New Roman" w:hAnsi="Times New Roman" w:cs="Times New Roman"/>
          <w:color w:val="000000"/>
          <w:sz w:val="26"/>
          <w:szCs w:val="26"/>
          <w:shd w:val="clear" w:color="auto" w:fill="FFFFFF"/>
        </w:rPr>
        <w:t xml:space="preserve"> вопросы совершенствования государственной политики в сфере детской безопасности. На площадках форума про</w:t>
      </w:r>
      <w:r>
        <w:rPr>
          <w:rFonts w:ascii="Times New Roman" w:hAnsi="Times New Roman" w:cs="Times New Roman"/>
          <w:color w:val="000000"/>
          <w:sz w:val="26"/>
          <w:szCs w:val="26"/>
          <w:shd w:val="clear" w:color="auto" w:fill="FFFFFF"/>
        </w:rPr>
        <w:t>шли</w:t>
      </w:r>
      <w:r w:rsidRPr="00586793">
        <w:rPr>
          <w:rFonts w:ascii="Times New Roman" w:hAnsi="Times New Roman" w:cs="Times New Roman"/>
          <w:color w:val="000000"/>
          <w:sz w:val="26"/>
          <w:szCs w:val="26"/>
          <w:shd w:val="clear" w:color="auto" w:fill="FFFFFF"/>
        </w:rPr>
        <w:t xml:space="preserve"> практические семинары, круглые столы и тематические площадки.</w:t>
      </w:r>
    </w:p>
    <w:p w:rsidR="00A14121" w:rsidRDefault="00A14121" w:rsidP="00A14121">
      <w:pPr>
        <w:pStyle w:val="11"/>
        <w:ind w:firstLine="567"/>
        <w:jc w:val="both"/>
        <w:rPr>
          <w:rFonts w:ascii="Times New Roman" w:hAnsi="Times New Roman" w:cs="Times New Roman"/>
          <w:color w:val="000000"/>
          <w:sz w:val="26"/>
          <w:szCs w:val="26"/>
          <w:shd w:val="clear" w:color="auto" w:fill="FFFFFF"/>
        </w:rPr>
      </w:pPr>
    </w:p>
    <w:p w:rsidR="00A14121" w:rsidRPr="0001139B" w:rsidRDefault="00A14121" w:rsidP="00A14121">
      <w:pPr>
        <w:pStyle w:val="11"/>
        <w:jc w:val="center"/>
        <w:rPr>
          <w:rFonts w:ascii="Times New Roman" w:hAnsi="Times New Roman" w:cs="Times New Roman"/>
          <w:b/>
          <w:color w:val="00B050"/>
          <w:sz w:val="26"/>
          <w:szCs w:val="26"/>
        </w:rPr>
      </w:pPr>
      <w:r w:rsidRPr="0001139B">
        <w:rPr>
          <w:rFonts w:ascii="Times New Roman" w:hAnsi="Times New Roman"/>
          <w:b/>
          <w:bCs/>
          <w:color w:val="00B050"/>
          <w:sz w:val="26"/>
          <w:szCs w:val="26"/>
        </w:rPr>
        <w:t>Участие в расширенном заседании Координационного Совета Уполномоченных по правам ребенка</w:t>
      </w:r>
    </w:p>
    <w:p w:rsidR="00A14121" w:rsidRPr="0001139B" w:rsidRDefault="00A14121" w:rsidP="00A14121">
      <w:pPr>
        <w:pStyle w:val="11"/>
        <w:ind w:left="927"/>
        <w:jc w:val="both"/>
        <w:rPr>
          <w:rFonts w:ascii="Times New Roman" w:hAnsi="Times New Roman" w:cs="Times New Roman"/>
          <w:b/>
          <w:sz w:val="26"/>
          <w:szCs w:val="26"/>
        </w:rPr>
      </w:pPr>
    </w:p>
    <w:p w:rsidR="00A14121" w:rsidRDefault="00A105E7" w:rsidP="00A14121">
      <w:pPr>
        <w:pStyle w:val="a3"/>
        <w:spacing w:before="0" w:beforeAutospacing="0" w:after="0" w:afterAutospacing="0"/>
        <w:ind w:firstLine="567"/>
        <w:jc w:val="both"/>
        <w:rPr>
          <w:sz w:val="26"/>
          <w:szCs w:val="26"/>
          <w:shd w:val="clear" w:color="auto" w:fill="FFFFFF"/>
        </w:rPr>
      </w:pPr>
      <w:r>
        <w:rPr>
          <w:bCs/>
          <w:sz w:val="26"/>
          <w:szCs w:val="26"/>
        </w:rPr>
        <w:t xml:space="preserve">29-30 сентября 2021 года </w:t>
      </w:r>
      <w:r w:rsidR="00A14121" w:rsidRPr="008C2140">
        <w:rPr>
          <w:bCs/>
          <w:sz w:val="26"/>
          <w:szCs w:val="26"/>
        </w:rPr>
        <w:t>в Калининграде</w:t>
      </w:r>
      <w:r w:rsidR="00A14121" w:rsidRPr="008C2140">
        <w:rPr>
          <w:sz w:val="26"/>
          <w:szCs w:val="26"/>
          <w:shd w:val="clear" w:color="auto" w:fill="FFFFFF"/>
        </w:rPr>
        <w:t xml:space="preserve"> состоялось расширенное заседание координационного сове</w:t>
      </w:r>
      <w:r w:rsidR="00A14121">
        <w:rPr>
          <w:sz w:val="26"/>
          <w:szCs w:val="26"/>
          <w:shd w:val="clear" w:color="auto" w:fill="FFFFFF"/>
        </w:rPr>
        <w:t>та Уполномоченных по правам ребе</w:t>
      </w:r>
      <w:r w:rsidR="00A14121" w:rsidRPr="008C2140">
        <w:rPr>
          <w:sz w:val="26"/>
          <w:szCs w:val="26"/>
          <w:shd w:val="clear" w:color="auto" w:fill="FFFFFF"/>
        </w:rPr>
        <w:t>нка в Северо-Западном и Центральном федеральных округах по вопросам защиты прав детей на охрану здоровья и к</w:t>
      </w:r>
      <w:r w:rsidR="00A14121">
        <w:rPr>
          <w:sz w:val="26"/>
          <w:szCs w:val="26"/>
          <w:shd w:val="clear" w:color="auto" w:fill="FFFFFF"/>
        </w:rPr>
        <w:t>ачественную медицинскую помощь.</w:t>
      </w:r>
    </w:p>
    <w:p w:rsidR="00274D85" w:rsidRDefault="00274D85" w:rsidP="00391998">
      <w:pPr>
        <w:pStyle w:val="a3"/>
        <w:spacing w:before="0" w:beforeAutospacing="0" w:after="0" w:afterAutospacing="0"/>
        <w:jc w:val="both"/>
        <w:rPr>
          <w:sz w:val="26"/>
          <w:szCs w:val="26"/>
          <w:shd w:val="clear" w:color="auto" w:fill="FFFFFF"/>
        </w:rPr>
      </w:pPr>
    </w:p>
    <w:p w:rsidR="00A14121" w:rsidRDefault="00A14121" w:rsidP="00A14121">
      <w:pPr>
        <w:pStyle w:val="a3"/>
        <w:spacing w:before="0" w:beforeAutospacing="0" w:after="0" w:afterAutospacing="0"/>
        <w:ind w:firstLine="567"/>
        <w:jc w:val="both"/>
        <w:rPr>
          <w:sz w:val="26"/>
          <w:szCs w:val="26"/>
          <w:bdr w:val="none" w:sz="0" w:space="0" w:color="auto" w:frame="1"/>
        </w:rPr>
      </w:pPr>
      <w:r>
        <w:rPr>
          <w:sz w:val="26"/>
          <w:szCs w:val="26"/>
          <w:shd w:val="clear" w:color="auto" w:fill="FFFFFF"/>
        </w:rPr>
        <w:t>В</w:t>
      </w:r>
      <w:r w:rsidRPr="008C2140">
        <w:rPr>
          <w:sz w:val="26"/>
          <w:szCs w:val="26"/>
          <w:bdr w:val="none" w:sz="0" w:space="0" w:color="auto" w:frame="1"/>
        </w:rPr>
        <w:t xml:space="preserve"> своём докладе детский омбудсмен подняла вопрос о включении системы непрерывного мониторинга глюкозы в крови Freestyle Libre и расходных материалов к ней в перечень медицинских изделий, регламентированный распоряжением Правител</w:t>
      </w:r>
      <w:r>
        <w:rPr>
          <w:sz w:val="26"/>
          <w:szCs w:val="26"/>
          <w:bdr w:val="none" w:sz="0" w:space="0" w:color="auto" w:frame="1"/>
        </w:rPr>
        <w:t>ьства РФ от 31.12.2018 № 305</w:t>
      </w:r>
      <w:r w:rsidR="00FB4D20">
        <w:rPr>
          <w:sz w:val="26"/>
          <w:szCs w:val="26"/>
          <w:bdr w:val="none" w:sz="0" w:space="0" w:color="auto" w:frame="1"/>
        </w:rPr>
        <w:t>.</w:t>
      </w:r>
    </w:p>
    <w:p w:rsidR="00FB4D20" w:rsidRDefault="00FB4D20" w:rsidP="00A14121">
      <w:pPr>
        <w:pStyle w:val="a3"/>
        <w:spacing w:before="0" w:beforeAutospacing="0" w:after="0" w:afterAutospacing="0"/>
        <w:ind w:firstLine="567"/>
        <w:jc w:val="both"/>
        <w:rPr>
          <w:sz w:val="26"/>
          <w:szCs w:val="26"/>
          <w:bdr w:val="none" w:sz="0" w:space="0" w:color="auto" w:frame="1"/>
        </w:rPr>
      </w:pPr>
    </w:p>
    <w:p w:rsidR="00A14121" w:rsidRPr="0001139B" w:rsidRDefault="00A14121" w:rsidP="00A14121">
      <w:pPr>
        <w:pStyle w:val="a3"/>
        <w:spacing w:before="0" w:beforeAutospacing="0" w:after="0" w:afterAutospacing="0"/>
        <w:ind w:firstLine="567"/>
        <w:jc w:val="center"/>
        <w:rPr>
          <w:b/>
          <w:color w:val="00B050"/>
          <w:sz w:val="26"/>
          <w:szCs w:val="26"/>
        </w:rPr>
      </w:pPr>
      <w:r w:rsidRPr="0001139B">
        <w:rPr>
          <w:b/>
          <w:color w:val="00B050"/>
          <w:sz w:val="26"/>
          <w:szCs w:val="26"/>
          <w:bdr w:val="none" w:sz="0" w:space="0" w:color="auto" w:frame="1"/>
        </w:rPr>
        <w:t>Уч</w:t>
      </w:r>
      <w:r w:rsidRPr="0001139B">
        <w:rPr>
          <w:b/>
          <w:bCs/>
          <w:color w:val="00B050"/>
          <w:sz w:val="26"/>
          <w:szCs w:val="26"/>
        </w:rPr>
        <w:t>астие в совещании Уполномоченного при Президенте РФ по правам ребенка с региональными омбудсменами по вопросам деятельности института Уполномоченных по правам ребенка в режиме ВКС</w:t>
      </w:r>
    </w:p>
    <w:p w:rsidR="00A14121" w:rsidRDefault="00A14121" w:rsidP="00A14121">
      <w:pPr>
        <w:pStyle w:val="11"/>
        <w:ind w:firstLine="567"/>
        <w:jc w:val="both"/>
        <w:rPr>
          <w:rFonts w:ascii="Times New Roman" w:hAnsi="Times New Roman"/>
          <w:sz w:val="26"/>
          <w:szCs w:val="26"/>
        </w:rPr>
      </w:pPr>
    </w:p>
    <w:p w:rsidR="00A14121" w:rsidRDefault="00A14121" w:rsidP="00A14121">
      <w:pPr>
        <w:pStyle w:val="11"/>
        <w:ind w:firstLine="567"/>
        <w:jc w:val="both"/>
        <w:rPr>
          <w:rFonts w:ascii="Times New Roman" w:hAnsi="Times New Roman" w:cs="Times New Roman"/>
          <w:sz w:val="26"/>
          <w:szCs w:val="26"/>
        </w:rPr>
      </w:pPr>
      <w:r w:rsidRPr="0001139B">
        <w:rPr>
          <w:rFonts w:ascii="Times New Roman" w:hAnsi="Times New Roman"/>
          <w:sz w:val="26"/>
          <w:szCs w:val="26"/>
        </w:rPr>
        <w:t>8 ноября 202</w:t>
      </w:r>
      <w:r w:rsidR="00CC7259">
        <w:rPr>
          <w:rFonts w:ascii="Times New Roman" w:hAnsi="Times New Roman"/>
          <w:sz w:val="26"/>
          <w:szCs w:val="26"/>
        </w:rPr>
        <w:t>1</w:t>
      </w:r>
      <w:r w:rsidRPr="0001139B">
        <w:rPr>
          <w:rFonts w:ascii="Times New Roman" w:hAnsi="Times New Roman"/>
          <w:sz w:val="26"/>
          <w:szCs w:val="26"/>
        </w:rPr>
        <w:t xml:space="preserve"> г</w:t>
      </w:r>
      <w:r w:rsidR="00A105E7">
        <w:rPr>
          <w:rFonts w:ascii="Times New Roman" w:hAnsi="Times New Roman"/>
          <w:sz w:val="26"/>
          <w:szCs w:val="26"/>
        </w:rPr>
        <w:t>ода</w:t>
      </w:r>
      <w:r w:rsidRPr="0001139B">
        <w:rPr>
          <w:rFonts w:ascii="Times New Roman" w:hAnsi="Times New Roman"/>
          <w:sz w:val="26"/>
          <w:szCs w:val="26"/>
        </w:rPr>
        <w:t xml:space="preserve"> состоялось первое совещание под руководством Марии Львовой-Беловой. Участники обсудили перспективные направления деятельности института Уполномоченных, новые форматы работы, а также вопросы детской безопасности в зимний период</w:t>
      </w:r>
      <w:r w:rsidRPr="008C2140">
        <w:rPr>
          <w:rFonts w:ascii="Times New Roman" w:hAnsi="Times New Roman" w:cs="Times New Roman"/>
          <w:sz w:val="26"/>
          <w:szCs w:val="26"/>
        </w:rPr>
        <w:t xml:space="preserve"> Мария Алексеевна представила свою команду, отметила имеющийся запрос от коллег на планирование совместной деятельности, организацию единых алгоритмов работы с обращениями, выстраивание прямых контактов и обратной связи с аппаратом Уполномоченного, потребность в </w:t>
      </w:r>
      <w:r w:rsidRPr="008C2140">
        <w:rPr>
          <w:rFonts w:ascii="Times New Roman" w:hAnsi="Times New Roman" w:cs="Times New Roman"/>
          <w:sz w:val="26"/>
          <w:szCs w:val="26"/>
        </w:rPr>
        <w:lastRenderedPageBreak/>
        <w:t>методической и правовой помощи. Федеральный Уполномоченный заявила, что будет продолжена практика проведения</w:t>
      </w:r>
      <w:r>
        <w:rPr>
          <w:rFonts w:ascii="Times New Roman" w:hAnsi="Times New Roman" w:cs="Times New Roman"/>
          <w:sz w:val="26"/>
          <w:szCs w:val="26"/>
        </w:rPr>
        <w:t xml:space="preserve"> форумов, совещаний, семинаров. </w:t>
      </w:r>
    </w:p>
    <w:p w:rsidR="00A14121" w:rsidRDefault="00A14121" w:rsidP="00A14121">
      <w:pPr>
        <w:pStyle w:val="11"/>
        <w:ind w:firstLine="567"/>
        <w:jc w:val="both"/>
        <w:rPr>
          <w:rFonts w:ascii="Times New Roman" w:hAnsi="Times New Roman" w:cs="Times New Roman"/>
          <w:sz w:val="26"/>
          <w:szCs w:val="26"/>
        </w:rPr>
      </w:pPr>
    </w:p>
    <w:p w:rsidR="00A14121" w:rsidRPr="0001139B" w:rsidRDefault="00A14121" w:rsidP="00A14121">
      <w:pPr>
        <w:pStyle w:val="11"/>
        <w:ind w:firstLine="567"/>
        <w:jc w:val="both"/>
        <w:rPr>
          <w:rFonts w:ascii="Times New Roman" w:hAnsi="Times New Roman" w:cs="Times New Roman"/>
          <w:b/>
          <w:i/>
          <w:color w:val="00B050"/>
          <w:sz w:val="26"/>
          <w:szCs w:val="26"/>
        </w:rPr>
      </w:pPr>
      <w:r w:rsidRPr="0001139B">
        <w:rPr>
          <w:rFonts w:ascii="Times New Roman" w:hAnsi="Times New Roman"/>
          <w:b/>
          <w:color w:val="00B050"/>
          <w:sz w:val="26"/>
          <w:szCs w:val="26"/>
        </w:rPr>
        <w:t xml:space="preserve">Участие в работе заседания Координационного совета Уполномоченных по правам ребенка в Северо-Западном федеральном округе </w:t>
      </w:r>
      <w:r w:rsidRPr="0001139B">
        <w:rPr>
          <w:rFonts w:ascii="Times New Roman" w:hAnsi="Times New Roman"/>
          <w:b/>
          <w:bCs/>
          <w:color w:val="00B050"/>
          <w:sz w:val="26"/>
          <w:szCs w:val="26"/>
        </w:rPr>
        <w:t>в режиме ВКС</w:t>
      </w:r>
    </w:p>
    <w:p w:rsidR="00A14121" w:rsidRPr="0001139B" w:rsidRDefault="00A14121" w:rsidP="00A14121">
      <w:pPr>
        <w:shd w:val="clear" w:color="auto" w:fill="FFFFFF"/>
        <w:ind w:left="567"/>
        <w:jc w:val="both"/>
        <w:rPr>
          <w:rFonts w:ascii="Times New Roman" w:hAnsi="Times New Roman"/>
          <w:b/>
          <w:sz w:val="26"/>
          <w:szCs w:val="26"/>
        </w:rPr>
      </w:pPr>
    </w:p>
    <w:p w:rsidR="00A14121" w:rsidRDefault="00A14121" w:rsidP="00A06E76">
      <w:pPr>
        <w:shd w:val="clear" w:color="auto" w:fill="FFFFFF"/>
        <w:ind w:firstLine="567"/>
        <w:jc w:val="both"/>
        <w:rPr>
          <w:rFonts w:ascii="Times New Roman" w:hAnsi="Times New Roman"/>
          <w:sz w:val="26"/>
          <w:szCs w:val="26"/>
        </w:rPr>
      </w:pPr>
      <w:r w:rsidRPr="00F835D3">
        <w:rPr>
          <w:rFonts w:ascii="Times New Roman" w:hAnsi="Times New Roman"/>
          <w:sz w:val="26"/>
          <w:szCs w:val="26"/>
        </w:rPr>
        <w:t xml:space="preserve">Участие в работе Координационного совета также приняли приглашенные эксперты: представители департаментов здравоохранения и социальной защиты населения, общественных организаций всего северо-западного региона. Обсудили проблему оказания помощи и технологии работы с семьями с </w:t>
      </w:r>
      <w:r>
        <w:rPr>
          <w:rFonts w:ascii="Times New Roman" w:hAnsi="Times New Roman"/>
          <w:sz w:val="26"/>
          <w:szCs w:val="26"/>
        </w:rPr>
        <w:t>алкогольной зависимостью.</w:t>
      </w:r>
    </w:p>
    <w:p w:rsidR="00A14121" w:rsidRPr="00F835D3" w:rsidRDefault="00A14121" w:rsidP="00A06E76">
      <w:pPr>
        <w:shd w:val="clear" w:color="auto" w:fill="FFFFFF"/>
        <w:ind w:firstLine="567"/>
        <w:jc w:val="both"/>
        <w:rPr>
          <w:rFonts w:ascii="Times New Roman" w:hAnsi="Times New Roman"/>
          <w:sz w:val="26"/>
          <w:szCs w:val="26"/>
        </w:rPr>
      </w:pPr>
      <w:r>
        <w:rPr>
          <w:rFonts w:ascii="Times New Roman" w:hAnsi="Times New Roman"/>
          <w:sz w:val="26"/>
          <w:szCs w:val="26"/>
        </w:rPr>
        <w:t>В</w:t>
      </w:r>
      <w:r w:rsidRPr="00F835D3">
        <w:rPr>
          <w:rFonts w:ascii="Times New Roman" w:hAnsi="Times New Roman"/>
          <w:sz w:val="26"/>
          <w:szCs w:val="26"/>
        </w:rPr>
        <w:t xml:space="preserve"> своем выступлении Уполномоченный представила региональную статистику и причины социального сиротства в Ненецком автономном округе. </w:t>
      </w:r>
    </w:p>
    <w:p w:rsidR="00A14121" w:rsidRDefault="00A14121" w:rsidP="00A06E76">
      <w:pPr>
        <w:ind w:firstLine="567"/>
      </w:pPr>
    </w:p>
    <w:p w:rsidR="00A14121" w:rsidRPr="00FB4D20" w:rsidRDefault="00A14121" w:rsidP="00A06E76">
      <w:pPr>
        <w:ind w:firstLine="567"/>
        <w:rPr>
          <w:rFonts w:ascii="Times New Roman" w:hAnsi="Times New Roman" w:cs="Times New Roman"/>
        </w:rPr>
      </w:pPr>
    </w:p>
    <w:p w:rsidR="00FB4D20" w:rsidRPr="00852633" w:rsidRDefault="00FB4D20" w:rsidP="00391998">
      <w:pPr>
        <w:shd w:val="clear" w:color="auto" w:fill="FFFFFF"/>
        <w:jc w:val="center"/>
        <w:rPr>
          <w:rFonts w:ascii="Times New Roman" w:eastAsia="Times New Roman" w:hAnsi="Times New Roman" w:cs="Times New Roman"/>
          <w:b/>
          <w:bCs/>
          <w:color w:val="0070C0"/>
          <w:sz w:val="26"/>
          <w:szCs w:val="26"/>
          <w:lang w:eastAsia="ru-RU"/>
        </w:rPr>
      </w:pPr>
      <w:r w:rsidRPr="00852633">
        <w:rPr>
          <w:rFonts w:ascii="Times New Roman" w:eastAsia="Times New Roman" w:hAnsi="Times New Roman" w:cs="Times New Roman"/>
          <w:b/>
          <w:bCs/>
          <w:color w:val="0070C0"/>
          <w:sz w:val="26"/>
          <w:szCs w:val="26"/>
          <w:lang w:eastAsia="ru-RU"/>
        </w:rPr>
        <w:t>ДЕЯТЕЛЬНОСТЬ ДЕТСКОГО ОБЩЕСТВЕННОГО СОВЕТА</w:t>
      </w:r>
    </w:p>
    <w:p w:rsidR="00A14121" w:rsidRPr="008322E4" w:rsidRDefault="00A14121" w:rsidP="00FB4D20">
      <w:pPr>
        <w:shd w:val="clear" w:color="auto" w:fill="FFFFFF"/>
        <w:jc w:val="right"/>
        <w:rPr>
          <w:rFonts w:ascii="Times New Roman" w:eastAsia="Times New Roman" w:hAnsi="Times New Roman" w:cs="Times New Roman"/>
          <w:b/>
          <w:bCs/>
          <w:color w:val="0070C0"/>
          <w:sz w:val="26"/>
          <w:szCs w:val="26"/>
          <w:lang w:eastAsia="ru-RU"/>
        </w:rPr>
      </w:pPr>
    </w:p>
    <w:p w:rsidR="00A14121" w:rsidRDefault="00A14121" w:rsidP="00A14121">
      <w:pPr>
        <w:shd w:val="clear" w:color="auto" w:fill="FFFFFF"/>
        <w:ind w:firstLine="567"/>
        <w:jc w:val="both"/>
        <w:rPr>
          <w:rFonts w:ascii="Times New Roman" w:hAnsi="Times New Roman" w:cs="Times New Roman"/>
          <w:sz w:val="26"/>
          <w:szCs w:val="26"/>
        </w:rPr>
      </w:pPr>
      <w:r>
        <w:rPr>
          <w:rFonts w:ascii="Times New Roman" w:hAnsi="Times New Roman" w:cs="Times New Roman"/>
          <w:sz w:val="26"/>
          <w:szCs w:val="26"/>
        </w:rPr>
        <w:t xml:space="preserve">Продолжает работу </w:t>
      </w:r>
      <w:r w:rsidR="00CC7259">
        <w:rPr>
          <w:rFonts w:ascii="Times New Roman" w:hAnsi="Times New Roman" w:cs="Times New Roman"/>
          <w:sz w:val="26"/>
          <w:szCs w:val="26"/>
        </w:rPr>
        <w:t>Д</w:t>
      </w:r>
      <w:r w:rsidRPr="006045B2">
        <w:rPr>
          <w:rFonts w:ascii="Times New Roman" w:hAnsi="Times New Roman" w:cs="Times New Roman"/>
          <w:sz w:val="26"/>
          <w:szCs w:val="26"/>
        </w:rPr>
        <w:t xml:space="preserve">етский общественный </w:t>
      </w:r>
      <w:r w:rsidR="00CC7259">
        <w:rPr>
          <w:rFonts w:ascii="Times New Roman" w:hAnsi="Times New Roman" w:cs="Times New Roman"/>
          <w:sz w:val="26"/>
          <w:szCs w:val="26"/>
        </w:rPr>
        <w:t>с</w:t>
      </w:r>
      <w:r w:rsidRPr="006045B2">
        <w:rPr>
          <w:rFonts w:ascii="Times New Roman" w:hAnsi="Times New Roman" w:cs="Times New Roman"/>
          <w:sz w:val="26"/>
          <w:szCs w:val="26"/>
        </w:rPr>
        <w:t>овет при Уполномоченном по правам</w:t>
      </w:r>
      <w:r>
        <w:rPr>
          <w:rFonts w:ascii="Times New Roman" w:hAnsi="Times New Roman" w:cs="Times New Roman"/>
          <w:sz w:val="26"/>
          <w:szCs w:val="26"/>
        </w:rPr>
        <w:t xml:space="preserve"> ребе</w:t>
      </w:r>
      <w:r w:rsidRPr="000663DA">
        <w:rPr>
          <w:rFonts w:ascii="Times New Roman" w:hAnsi="Times New Roman" w:cs="Times New Roman"/>
          <w:sz w:val="26"/>
          <w:szCs w:val="26"/>
        </w:rPr>
        <w:t>нка в Ненецком автономном округе</w:t>
      </w:r>
      <w:r>
        <w:rPr>
          <w:rFonts w:ascii="Times New Roman" w:hAnsi="Times New Roman" w:cs="Times New Roman"/>
          <w:sz w:val="26"/>
          <w:szCs w:val="26"/>
        </w:rPr>
        <w:t xml:space="preserve">. </w:t>
      </w:r>
    </w:p>
    <w:p w:rsidR="00391998" w:rsidRDefault="00391998" w:rsidP="00391998">
      <w:pPr>
        <w:shd w:val="clear" w:color="auto" w:fill="FFFFFF"/>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40425" cy="3909955"/>
            <wp:effectExtent l="19050" t="0" r="3175" b="0"/>
            <wp:docPr id="16" name="Рисунок 4" descr="C:\Users\MakarenkoAA\Desktop\ГУЛЯЕВА\презадок\MwD1GEaj_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arenkoAA\Desktop\ГУЛЯЕВА\презадок\MwD1GEaj_8Y.jpg"/>
                    <pic:cNvPicPr>
                      <a:picLocks noChangeAspect="1" noChangeArrowheads="1"/>
                    </pic:cNvPicPr>
                  </pic:nvPicPr>
                  <pic:blipFill>
                    <a:blip r:embed="rId23"/>
                    <a:srcRect/>
                    <a:stretch>
                      <a:fillRect/>
                    </a:stretch>
                  </pic:blipFill>
                  <pic:spPr bwMode="auto">
                    <a:xfrm>
                      <a:off x="0" y="0"/>
                      <a:ext cx="5940425" cy="3909955"/>
                    </a:xfrm>
                    <a:prstGeom prst="rect">
                      <a:avLst/>
                    </a:prstGeom>
                    <a:noFill/>
                    <a:ln w="9525">
                      <a:noFill/>
                      <a:miter lim="800000"/>
                      <a:headEnd/>
                      <a:tailEnd/>
                    </a:ln>
                  </pic:spPr>
                </pic:pic>
              </a:graphicData>
            </a:graphic>
          </wp:inline>
        </w:drawing>
      </w:r>
    </w:p>
    <w:p w:rsidR="00A14121" w:rsidRPr="000663DA" w:rsidRDefault="00201D80" w:rsidP="00A14121">
      <w:pPr>
        <w:shd w:val="clear" w:color="auto" w:fill="FFFFFF"/>
        <w:ind w:firstLine="567"/>
        <w:jc w:val="both"/>
        <w:rPr>
          <w:rFonts w:ascii="Times New Roman" w:hAnsi="Times New Roman" w:cs="Times New Roman"/>
          <w:sz w:val="26"/>
          <w:szCs w:val="26"/>
        </w:rPr>
      </w:pPr>
      <w:r>
        <w:rPr>
          <w:rFonts w:ascii="Times New Roman" w:hAnsi="Times New Roman" w:cs="Times New Roman"/>
          <w:sz w:val="26"/>
          <w:szCs w:val="26"/>
        </w:rPr>
        <w:t>Совет</w:t>
      </w:r>
      <w:r w:rsidR="00A14121">
        <w:rPr>
          <w:rFonts w:ascii="Times New Roman" w:hAnsi="Times New Roman" w:cs="Times New Roman"/>
          <w:sz w:val="26"/>
          <w:szCs w:val="26"/>
        </w:rPr>
        <w:t xml:space="preserve"> создан </w:t>
      </w:r>
      <w:r w:rsidR="00A14121" w:rsidRPr="006045B2">
        <w:rPr>
          <w:rFonts w:ascii="Times New Roman" w:hAnsi="Times New Roman" w:cs="Times New Roman"/>
          <w:sz w:val="26"/>
          <w:szCs w:val="26"/>
        </w:rPr>
        <w:t xml:space="preserve">в </w:t>
      </w:r>
      <w:r w:rsidR="00A14121">
        <w:rPr>
          <w:rFonts w:ascii="Times New Roman" w:hAnsi="Times New Roman" w:cs="Times New Roman"/>
          <w:sz w:val="26"/>
          <w:szCs w:val="26"/>
        </w:rPr>
        <w:t xml:space="preserve">2016 году в </w:t>
      </w:r>
      <w:r w:rsidR="00A14121" w:rsidRPr="006045B2">
        <w:rPr>
          <w:rFonts w:ascii="Times New Roman" w:hAnsi="Times New Roman" w:cs="Times New Roman"/>
          <w:sz w:val="26"/>
          <w:szCs w:val="26"/>
        </w:rPr>
        <w:t>целях развития процесса принятия решений по вопросам, затрагивающим интересы детей, а также обеспечения взаимодействия Уполномоченного по правам</w:t>
      </w:r>
      <w:r w:rsidR="00A14121" w:rsidRPr="000663DA">
        <w:rPr>
          <w:rFonts w:ascii="Times New Roman" w:hAnsi="Times New Roman" w:cs="Times New Roman"/>
          <w:sz w:val="26"/>
          <w:szCs w:val="26"/>
        </w:rPr>
        <w:t xml:space="preserve"> ре</w:t>
      </w:r>
      <w:r w:rsidR="00A14121">
        <w:rPr>
          <w:rFonts w:ascii="Times New Roman" w:hAnsi="Times New Roman" w:cs="Times New Roman"/>
          <w:sz w:val="26"/>
          <w:szCs w:val="26"/>
        </w:rPr>
        <w:t>бе</w:t>
      </w:r>
      <w:r w:rsidR="00A14121" w:rsidRPr="000663DA">
        <w:rPr>
          <w:rFonts w:ascii="Times New Roman" w:hAnsi="Times New Roman" w:cs="Times New Roman"/>
          <w:sz w:val="26"/>
          <w:szCs w:val="26"/>
        </w:rPr>
        <w:t>нка в Ненецком автономном округе</w:t>
      </w:r>
      <w:r w:rsidR="00A14121" w:rsidRPr="006045B2">
        <w:rPr>
          <w:rFonts w:ascii="Times New Roman" w:hAnsi="Times New Roman" w:cs="Times New Roman"/>
          <w:sz w:val="26"/>
          <w:szCs w:val="26"/>
        </w:rPr>
        <w:t xml:space="preserve"> с несов</w:t>
      </w:r>
      <w:r w:rsidR="00A14121">
        <w:rPr>
          <w:rFonts w:ascii="Times New Roman" w:hAnsi="Times New Roman" w:cs="Times New Roman"/>
          <w:sz w:val="26"/>
          <w:szCs w:val="26"/>
        </w:rPr>
        <w:t>ершеннолетними</w:t>
      </w:r>
      <w:r w:rsidR="00A14121" w:rsidRPr="006045B2">
        <w:rPr>
          <w:rFonts w:ascii="Times New Roman" w:hAnsi="Times New Roman" w:cs="Times New Roman"/>
          <w:sz w:val="26"/>
          <w:szCs w:val="26"/>
        </w:rPr>
        <w:t>.</w:t>
      </w:r>
    </w:p>
    <w:p w:rsidR="00A14121" w:rsidRPr="006045B2" w:rsidRDefault="00A14121" w:rsidP="00A14121">
      <w:pPr>
        <w:shd w:val="clear" w:color="auto" w:fill="FFFFFF"/>
        <w:ind w:firstLine="567"/>
        <w:jc w:val="both"/>
        <w:rPr>
          <w:rFonts w:ascii="Times New Roman" w:hAnsi="Times New Roman" w:cs="Times New Roman"/>
          <w:sz w:val="26"/>
          <w:szCs w:val="26"/>
        </w:rPr>
      </w:pPr>
      <w:r w:rsidRPr="006045B2">
        <w:rPr>
          <w:rFonts w:ascii="Times New Roman" w:hAnsi="Times New Roman" w:cs="Times New Roman"/>
          <w:sz w:val="26"/>
          <w:szCs w:val="26"/>
        </w:rPr>
        <w:t>Совет действует к</w:t>
      </w:r>
      <w:r>
        <w:rPr>
          <w:rFonts w:ascii="Times New Roman" w:hAnsi="Times New Roman" w:cs="Times New Roman"/>
          <w:sz w:val="26"/>
          <w:szCs w:val="26"/>
        </w:rPr>
        <w:t xml:space="preserve">ак совещательный </w:t>
      </w:r>
      <w:r w:rsidRPr="006045B2">
        <w:rPr>
          <w:rFonts w:ascii="Times New Roman" w:hAnsi="Times New Roman" w:cs="Times New Roman"/>
          <w:sz w:val="26"/>
          <w:szCs w:val="26"/>
        </w:rPr>
        <w:t>орган, который совместно с детьми и при их участии осуществляет координацию вопросов, затрагивающих права, свободы и законные интересы детей.</w:t>
      </w:r>
    </w:p>
    <w:p w:rsidR="00A14121" w:rsidRPr="000663DA" w:rsidRDefault="00A14121" w:rsidP="00A06E76">
      <w:pPr>
        <w:shd w:val="clear" w:color="auto" w:fill="FFFFFF"/>
        <w:ind w:firstLine="567"/>
        <w:jc w:val="both"/>
        <w:rPr>
          <w:rFonts w:ascii="Times New Roman" w:hAnsi="Times New Roman" w:cs="Times New Roman"/>
          <w:sz w:val="26"/>
          <w:szCs w:val="26"/>
        </w:rPr>
      </w:pPr>
      <w:r>
        <w:rPr>
          <w:rFonts w:ascii="Times New Roman" w:hAnsi="Times New Roman" w:cs="Times New Roman"/>
          <w:sz w:val="26"/>
          <w:szCs w:val="26"/>
        </w:rPr>
        <w:t>Основными целями деятельности Совета являются с</w:t>
      </w:r>
      <w:r w:rsidRPr="006045B2">
        <w:rPr>
          <w:rFonts w:ascii="Times New Roman" w:hAnsi="Times New Roman" w:cs="Times New Roman"/>
          <w:sz w:val="26"/>
          <w:szCs w:val="26"/>
        </w:rPr>
        <w:t>одействие формированию актив</w:t>
      </w:r>
      <w:r>
        <w:rPr>
          <w:rFonts w:ascii="Times New Roman" w:hAnsi="Times New Roman" w:cs="Times New Roman"/>
          <w:sz w:val="26"/>
          <w:szCs w:val="26"/>
        </w:rPr>
        <w:t>ной гражданской позиции у детей, п</w:t>
      </w:r>
      <w:r w:rsidRPr="006045B2">
        <w:rPr>
          <w:rFonts w:ascii="Times New Roman" w:hAnsi="Times New Roman" w:cs="Times New Roman"/>
          <w:sz w:val="26"/>
          <w:szCs w:val="26"/>
        </w:rPr>
        <w:t>овышение правовой грамотности и культуры детей.</w:t>
      </w:r>
    </w:p>
    <w:p w:rsidR="00A14121" w:rsidRDefault="00A14121" w:rsidP="00A06E76">
      <w:pPr>
        <w:shd w:val="clear" w:color="auto" w:fill="FFFFFF"/>
        <w:ind w:firstLine="567"/>
        <w:jc w:val="both"/>
        <w:rPr>
          <w:rFonts w:ascii="Times New Roman" w:hAnsi="Times New Roman" w:cs="Times New Roman"/>
          <w:sz w:val="26"/>
          <w:szCs w:val="26"/>
        </w:rPr>
      </w:pPr>
      <w:r>
        <w:rPr>
          <w:rFonts w:ascii="Times New Roman" w:hAnsi="Times New Roman" w:cs="Times New Roman"/>
          <w:sz w:val="26"/>
          <w:szCs w:val="26"/>
        </w:rPr>
        <w:lastRenderedPageBreak/>
        <w:t>На заседаниях Совета дети свободно выражают</w:t>
      </w:r>
      <w:r w:rsidRPr="006045B2">
        <w:rPr>
          <w:rFonts w:ascii="Times New Roman" w:hAnsi="Times New Roman" w:cs="Times New Roman"/>
          <w:sz w:val="26"/>
          <w:szCs w:val="26"/>
        </w:rPr>
        <w:t xml:space="preserve"> собственные взгляды по всем воп</w:t>
      </w:r>
      <w:r>
        <w:rPr>
          <w:rFonts w:ascii="Times New Roman" w:hAnsi="Times New Roman" w:cs="Times New Roman"/>
          <w:sz w:val="26"/>
          <w:szCs w:val="26"/>
        </w:rPr>
        <w:t>росам, затрагивающим их интересы и принимают решения</w:t>
      </w:r>
      <w:r w:rsidRPr="006045B2">
        <w:rPr>
          <w:rFonts w:ascii="Times New Roman" w:hAnsi="Times New Roman" w:cs="Times New Roman"/>
          <w:sz w:val="26"/>
          <w:szCs w:val="26"/>
        </w:rPr>
        <w:t>.</w:t>
      </w:r>
    </w:p>
    <w:p w:rsidR="00A14121" w:rsidRDefault="003E3335" w:rsidP="00A06E76">
      <w:pPr>
        <w:shd w:val="clear" w:color="auto" w:fill="FFFFFF"/>
        <w:ind w:firstLine="567"/>
        <w:jc w:val="both"/>
        <w:rPr>
          <w:rFonts w:ascii="Times New Roman" w:hAnsi="Times New Roman" w:cs="Times New Roman"/>
          <w:sz w:val="26"/>
          <w:szCs w:val="26"/>
        </w:rPr>
      </w:pPr>
      <w:r>
        <w:rPr>
          <w:rFonts w:ascii="Times New Roman" w:hAnsi="Times New Roman" w:cs="Times New Roman"/>
          <w:sz w:val="26"/>
          <w:szCs w:val="26"/>
        </w:rPr>
        <w:t xml:space="preserve">Дети нередко </w:t>
      </w:r>
      <w:r w:rsidR="00A14121">
        <w:rPr>
          <w:rFonts w:ascii="Times New Roman" w:hAnsi="Times New Roman" w:cs="Times New Roman"/>
          <w:sz w:val="26"/>
          <w:szCs w:val="26"/>
        </w:rPr>
        <w:t xml:space="preserve">вносят </w:t>
      </w:r>
      <w:r w:rsidR="00A14121" w:rsidRPr="006045B2">
        <w:rPr>
          <w:rFonts w:ascii="Times New Roman" w:hAnsi="Times New Roman" w:cs="Times New Roman"/>
          <w:sz w:val="26"/>
          <w:szCs w:val="26"/>
        </w:rPr>
        <w:t>предложения Уп</w:t>
      </w:r>
      <w:r w:rsidR="00A14121">
        <w:rPr>
          <w:rFonts w:ascii="Times New Roman" w:hAnsi="Times New Roman" w:cs="Times New Roman"/>
          <w:sz w:val="26"/>
          <w:szCs w:val="26"/>
        </w:rPr>
        <w:t>олномоченному</w:t>
      </w:r>
      <w:r w:rsidR="00391998">
        <w:rPr>
          <w:rFonts w:ascii="Times New Roman" w:hAnsi="Times New Roman" w:cs="Times New Roman"/>
          <w:sz w:val="26"/>
          <w:szCs w:val="26"/>
        </w:rPr>
        <w:t xml:space="preserve"> </w:t>
      </w:r>
      <w:r w:rsidR="00A14121" w:rsidRPr="006045B2">
        <w:rPr>
          <w:rFonts w:ascii="Times New Roman" w:hAnsi="Times New Roman" w:cs="Times New Roman"/>
          <w:sz w:val="26"/>
          <w:szCs w:val="26"/>
        </w:rPr>
        <w:t>по вопросам, требующим наилучшего обеспечения прав, свобод и законных интересов детей.</w:t>
      </w:r>
    </w:p>
    <w:p w:rsidR="00A14121" w:rsidRDefault="005A6C7B" w:rsidP="00A06E76">
      <w:pPr>
        <w:pStyle w:val="a3"/>
        <w:shd w:val="clear" w:color="auto" w:fill="FFFFFF"/>
        <w:spacing w:before="0" w:beforeAutospacing="0" w:after="0" w:afterAutospacing="0"/>
        <w:ind w:firstLine="567"/>
        <w:jc w:val="both"/>
        <w:rPr>
          <w:sz w:val="26"/>
          <w:szCs w:val="26"/>
        </w:rPr>
      </w:pPr>
      <w:r>
        <w:rPr>
          <w:sz w:val="26"/>
          <w:szCs w:val="26"/>
        </w:rPr>
        <w:t xml:space="preserve">Активисты Совета принимают участие в различных мероприятиях Уполномоченного: </w:t>
      </w:r>
      <w:r w:rsidR="00910721">
        <w:rPr>
          <w:sz w:val="26"/>
          <w:szCs w:val="26"/>
        </w:rPr>
        <w:t xml:space="preserve">в </w:t>
      </w:r>
      <w:r w:rsidR="00A14121">
        <w:rPr>
          <w:sz w:val="26"/>
          <w:szCs w:val="26"/>
        </w:rPr>
        <w:t>акци</w:t>
      </w:r>
      <w:r w:rsidR="00910721">
        <w:rPr>
          <w:sz w:val="26"/>
          <w:szCs w:val="26"/>
        </w:rPr>
        <w:t>и</w:t>
      </w:r>
      <w:r w:rsidR="00391998">
        <w:rPr>
          <w:sz w:val="26"/>
          <w:szCs w:val="26"/>
        </w:rPr>
        <w:t xml:space="preserve"> </w:t>
      </w:r>
      <w:r w:rsidR="00A14121" w:rsidRPr="00240EDD">
        <w:rPr>
          <w:sz w:val="26"/>
          <w:szCs w:val="26"/>
        </w:rPr>
        <w:t>«ЗАСВЕТИСЬ»</w:t>
      </w:r>
      <w:r w:rsidR="00910721">
        <w:rPr>
          <w:sz w:val="26"/>
          <w:szCs w:val="26"/>
        </w:rPr>
        <w:t xml:space="preserve">, во </w:t>
      </w:r>
      <w:r w:rsidR="00A14121">
        <w:rPr>
          <w:sz w:val="26"/>
          <w:szCs w:val="26"/>
        </w:rPr>
        <w:t>В</w:t>
      </w:r>
      <w:r w:rsidR="00A14121" w:rsidRPr="00240EDD">
        <w:rPr>
          <w:sz w:val="26"/>
          <w:szCs w:val="26"/>
        </w:rPr>
        <w:t>сероссийск</w:t>
      </w:r>
      <w:r w:rsidR="00910721">
        <w:rPr>
          <w:sz w:val="26"/>
          <w:szCs w:val="26"/>
        </w:rPr>
        <w:t>ой</w:t>
      </w:r>
      <w:r w:rsidR="00A14121" w:rsidRPr="00240EDD">
        <w:rPr>
          <w:sz w:val="26"/>
          <w:szCs w:val="26"/>
        </w:rPr>
        <w:t xml:space="preserve"> акци</w:t>
      </w:r>
      <w:r w:rsidR="00910721">
        <w:rPr>
          <w:sz w:val="26"/>
          <w:szCs w:val="26"/>
        </w:rPr>
        <w:t>и</w:t>
      </w:r>
      <w:r w:rsidR="00A14121" w:rsidRPr="00240EDD">
        <w:rPr>
          <w:sz w:val="26"/>
          <w:szCs w:val="26"/>
        </w:rPr>
        <w:t xml:space="preserve"> «Безопаснос</w:t>
      </w:r>
      <w:r w:rsidR="00A14121">
        <w:rPr>
          <w:sz w:val="26"/>
          <w:szCs w:val="26"/>
        </w:rPr>
        <w:t>ть детства»</w:t>
      </w:r>
      <w:r w:rsidR="00910721">
        <w:rPr>
          <w:sz w:val="26"/>
          <w:szCs w:val="26"/>
        </w:rPr>
        <w:t>.</w:t>
      </w:r>
    </w:p>
    <w:p w:rsidR="00391998" w:rsidRDefault="00391998" w:rsidP="00A06E76">
      <w:pPr>
        <w:pStyle w:val="a3"/>
        <w:shd w:val="clear" w:color="auto" w:fill="FFFFFF"/>
        <w:spacing w:before="0" w:beforeAutospacing="0" w:after="0" w:afterAutospacing="0"/>
        <w:ind w:firstLine="567"/>
        <w:jc w:val="center"/>
        <w:rPr>
          <w:sz w:val="26"/>
          <w:szCs w:val="26"/>
        </w:rPr>
      </w:pPr>
    </w:p>
    <w:p w:rsidR="00A14121" w:rsidRPr="0095709D" w:rsidRDefault="00A14121" w:rsidP="00A06E76">
      <w:pPr>
        <w:shd w:val="clear" w:color="auto" w:fill="FFFFFF"/>
        <w:ind w:firstLine="567"/>
        <w:jc w:val="both"/>
        <w:rPr>
          <w:rFonts w:ascii="Times New Roman" w:eastAsia="Times New Roman" w:hAnsi="Times New Roman" w:cs="Times New Roman"/>
          <w:sz w:val="26"/>
          <w:szCs w:val="26"/>
          <w:lang w:eastAsia="ru-RU"/>
        </w:rPr>
      </w:pPr>
      <w:r w:rsidRPr="0095709D">
        <w:rPr>
          <w:rFonts w:ascii="Times New Roman" w:eastAsia="Times New Roman" w:hAnsi="Times New Roman" w:cs="Times New Roman"/>
          <w:sz w:val="26"/>
          <w:szCs w:val="26"/>
          <w:lang w:eastAsia="ru-RU"/>
        </w:rPr>
        <w:t xml:space="preserve">В 2021 году стартовал проект «Лично-детям». </w:t>
      </w:r>
      <w:r>
        <w:rPr>
          <w:rFonts w:ascii="Times New Roman" w:eastAsia="Times New Roman" w:hAnsi="Times New Roman" w:cs="Times New Roman"/>
          <w:sz w:val="26"/>
          <w:szCs w:val="26"/>
          <w:lang w:eastAsia="ru-RU"/>
        </w:rPr>
        <w:t xml:space="preserve">Идея проекта </w:t>
      </w:r>
      <w:r w:rsidRPr="0095709D">
        <w:rPr>
          <w:rFonts w:ascii="Times New Roman" w:eastAsia="Times New Roman" w:hAnsi="Times New Roman" w:cs="Times New Roman"/>
          <w:sz w:val="26"/>
          <w:szCs w:val="26"/>
          <w:lang w:eastAsia="ru-RU"/>
        </w:rPr>
        <w:t xml:space="preserve">принадлежит участникам </w:t>
      </w:r>
      <w:r w:rsidR="00CC7259">
        <w:rPr>
          <w:rFonts w:ascii="Times New Roman" w:eastAsia="Times New Roman" w:hAnsi="Times New Roman" w:cs="Times New Roman"/>
          <w:sz w:val="26"/>
          <w:szCs w:val="26"/>
          <w:lang w:eastAsia="ru-RU"/>
        </w:rPr>
        <w:t>Д</w:t>
      </w:r>
      <w:r w:rsidRPr="0095709D">
        <w:rPr>
          <w:rFonts w:ascii="Times New Roman" w:eastAsia="Times New Roman" w:hAnsi="Times New Roman" w:cs="Times New Roman"/>
          <w:sz w:val="26"/>
          <w:szCs w:val="26"/>
          <w:lang w:eastAsia="ru-RU"/>
        </w:rPr>
        <w:t xml:space="preserve">етских общественных советов при </w:t>
      </w:r>
      <w:r w:rsidR="00CC7259">
        <w:rPr>
          <w:rFonts w:ascii="Times New Roman" w:eastAsia="Times New Roman" w:hAnsi="Times New Roman" w:cs="Times New Roman"/>
          <w:sz w:val="26"/>
          <w:szCs w:val="26"/>
          <w:lang w:eastAsia="ru-RU"/>
        </w:rPr>
        <w:t>У</w:t>
      </w:r>
      <w:r w:rsidRPr="0095709D">
        <w:rPr>
          <w:rFonts w:ascii="Times New Roman" w:eastAsia="Times New Roman" w:hAnsi="Times New Roman" w:cs="Times New Roman"/>
          <w:sz w:val="26"/>
          <w:szCs w:val="26"/>
          <w:lang w:eastAsia="ru-RU"/>
        </w:rPr>
        <w:t>полномоченных по правам ребенка в субъектах РФ.</w:t>
      </w:r>
    </w:p>
    <w:p w:rsidR="00A14121" w:rsidRDefault="00A14121" w:rsidP="00A06E76">
      <w:pPr>
        <w:tabs>
          <w:tab w:val="left" w:pos="709"/>
        </w:tabs>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Проект «Лично-д</w:t>
      </w:r>
      <w:r w:rsidRPr="0095709D">
        <w:rPr>
          <w:rFonts w:ascii="Times New Roman" w:eastAsia="Times New Roman" w:hAnsi="Times New Roman" w:cs="Times New Roman"/>
          <w:sz w:val="26"/>
          <w:szCs w:val="26"/>
          <w:lang w:eastAsia="ru-RU"/>
        </w:rPr>
        <w:t xml:space="preserve">етям» </w:t>
      </w:r>
      <w:r w:rsidR="00F42F4C">
        <w:rPr>
          <w:rFonts w:ascii="Times New Roman" w:eastAsia="Times New Roman" w:hAnsi="Times New Roman" w:cs="Times New Roman"/>
          <w:sz w:val="26"/>
          <w:szCs w:val="26"/>
          <w:lang w:eastAsia="ru-RU"/>
        </w:rPr>
        <w:t>- это</w:t>
      </w:r>
      <w:r w:rsidRPr="0095709D">
        <w:rPr>
          <w:rFonts w:ascii="Times New Roman" w:eastAsia="Times New Roman" w:hAnsi="Times New Roman" w:cs="Times New Roman"/>
          <w:sz w:val="26"/>
          <w:szCs w:val="26"/>
          <w:lang w:eastAsia="ru-RU"/>
        </w:rPr>
        <w:t xml:space="preserve"> интервью с интересными людьми. Ребята получают возможность напрямую спросить представителей ведомств о том, что волнует юных граждан. </w:t>
      </w:r>
      <w:r w:rsidR="00F42F4C">
        <w:rPr>
          <w:rFonts w:ascii="Times New Roman" w:eastAsia="Times New Roman" w:hAnsi="Times New Roman" w:cs="Times New Roman"/>
          <w:sz w:val="26"/>
          <w:szCs w:val="26"/>
          <w:lang w:eastAsia="ru-RU"/>
        </w:rPr>
        <w:t>В декабре с</w:t>
      </w:r>
      <w:r>
        <w:rPr>
          <w:rFonts w:ascii="Times New Roman" w:eastAsia="Times New Roman" w:hAnsi="Times New Roman" w:cs="Times New Roman"/>
          <w:sz w:val="26"/>
          <w:szCs w:val="26"/>
          <w:lang w:eastAsia="ru-RU"/>
        </w:rPr>
        <w:t xml:space="preserve">остоялась первая встреча с </w:t>
      </w:r>
      <w:r w:rsidRPr="0095709D">
        <w:rPr>
          <w:rFonts w:ascii="Times New Roman" w:eastAsia="Times New Roman" w:hAnsi="Times New Roman" w:cs="Times New Roman"/>
          <w:sz w:val="26"/>
          <w:szCs w:val="26"/>
          <w:lang w:eastAsia="ru-RU"/>
        </w:rPr>
        <w:t>космонавт</w:t>
      </w:r>
      <w:r>
        <w:rPr>
          <w:rFonts w:ascii="Times New Roman" w:eastAsia="Times New Roman" w:hAnsi="Times New Roman" w:cs="Times New Roman"/>
          <w:sz w:val="26"/>
          <w:szCs w:val="26"/>
          <w:lang w:eastAsia="ru-RU"/>
        </w:rPr>
        <w:t>ом</w:t>
      </w:r>
      <w:r w:rsidRPr="0095709D">
        <w:rPr>
          <w:rFonts w:ascii="Times New Roman" w:eastAsia="Times New Roman" w:hAnsi="Times New Roman" w:cs="Times New Roman"/>
          <w:sz w:val="26"/>
          <w:szCs w:val="26"/>
          <w:lang w:eastAsia="ru-RU"/>
        </w:rPr>
        <w:t xml:space="preserve"> России </w:t>
      </w:r>
      <w:r>
        <w:rPr>
          <w:rFonts w:ascii="Times New Roman" w:eastAsia="Times New Roman" w:hAnsi="Times New Roman" w:cs="Times New Roman"/>
          <w:sz w:val="26"/>
          <w:szCs w:val="26"/>
          <w:lang w:eastAsia="ru-RU"/>
        </w:rPr>
        <w:t>Сергеем</w:t>
      </w:r>
      <w:r w:rsidRPr="0095709D">
        <w:rPr>
          <w:rFonts w:ascii="Times New Roman" w:eastAsia="Times New Roman" w:hAnsi="Times New Roman" w:cs="Times New Roman"/>
          <w:sz w:val="26"/>
          <w:szCs w:val="26"/>
          <w:lang w:eastAsia="ru-RU"/>
        </w:rPr>
        <w:t xml:space="preserve"> Владимирович</w:t>
      </w:r>
      <w:r>
        <w:rPr>
          <w:rFonts w:ascii="Times New Roman" w:eastAsia="Times New Roman" w:hAnsi="Times New Roman" w:cs="Times New Roman"/>
          <w:sz w:val="26"/>
          <w:szCs w:val="26"/>
          <w:lang w:eastAsia="ru-RU"/>
        </w:rPr>
        <w:t>ем</w:t>
      </w:r>
      <w:r w:rsidRPr="0095709D">
        <w:rPr>
          <w:rFonts w:ascii="Times New Roman" w:eastAsia="Times New Roman" w:hAnsi="Times New Roman" w:cs="Times New Roman"/>
          <w:sz w:val="26"/>
          <w:szCs w:val="26"/>
          <w:lang w:eastAsia="ru-RU"/>
        </w:rPr>
        <w:t xml:space="preserve"> Кудь-Сверчков</w:t>
      </w:r>
      <w:r>
        <w:rPr>
          <w:rFonts w:ascii="Times New Roman" w:eastAsia="Times New Roman" w:hAnsi="Times New Roman" w:cs="Times New Roman"/>
          <w:sz w:val="26"/>
          <w:szCs w:val="26"/>
          <w:lang w:eastAsia="ru-RU"/>
        </w:rPr>
        <w:t>ым</w:t>
      </w:r>
      <w:r w:rsidRPr="0095709D">
        <w:rPr>
          <w:rFonts w:ascii="Times New Roman" w:eastAsia="Times New Roman" w:hAnsi="Times New Roman" w:cs="Times New Roman"/>
          <w:sz w:val="26"/>
          <w:szCs w:val="26"/>
          <w:lang w:eastAsia="ru-RU"/>
        </w:rPr>
        <w:t>.</w:t>
      </w:r>
    </w:p>
    <w:p w:rsidR="00391998" w:rsidRPr="008322E4" w:rsidRDefault="00391998" w:rsidP="00391998">
      <w:pPr>
        <w:tabs>
          <w:tab w:val="left" w:pos="709"/>
        </w:tabs>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5940425" cy="4456866"/>
            <wp:effectExtent l="19050" t="0" r="3175" b="0"/>
            <wp:docPr id="17" name="Рисунок 5" descr="C:\Users\MakarenkoAA\Desktop\ГУЛЯЕВА\презадок\zH-9wGZa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arenkoAA\Desktop\ГУЛЯЕВА\презадок\zH-9wGZaNRo.jpg"/>
                    <pic:cNvPicPr>
                      <a:picLocks noChangeAspect="1" noChangeArrowheads="1"/>
                    </pic:cNvPicPr>
                  </pic:nvPicPr>
                  <pic:blipFill>
                    <a:blip r:embed="rId24"/>
                    <a:srcRect/>
                    <a:stretch>
                      <a:fillRect/>
                    </a:stretch>
                  </pic:blipFill>
                  <pic:spPr bwMode="auto">
                    <a:xfrm>
                      <a:off x="0" y="0"/>
                      <a:ext cx="5940425" cy="4456866"/>
                    </a:xfrm>
                    <a:prstGeom prst="rect">
                      <a:avLst/>
                    </a:prstGeom>
                    <a:noFill/>
                    <a:ln w="9525">
                      <a:noFill/>
                      <a:miter lim="800000"/>
                      <a:headEnd/>
                      <a:tailEnd/>
                    </a:ln>
                  </pic:spPr>
                </pic:pic>
              </a:graphicData>
            </a:graphic>
          </wp:inline>
        </w:drawing>
      </w:r>
    </w:p>
    <w:p w:rsidR="00A14121" w:rsidRDefault="00F42F4C" w:rsidP="00A14121">
      <w:pPr>
        <w:keepLines/>
        <w:suppressAutoHyphens/>
        <w:snapToGrid w:val="0"/>
        <w:ind w:firstLine="567"/>
        <w:jc w:val="both"/>
        <w:rPr>
          <w:rFonts w:ascii="Times New Roman" w:hAnsi="Times New Roman" w:cs="Times New Roman"/>
          <w:sz w:val="26"/>
          <w:szCs w:val="26"/>
        </w:rPr>
      </w:pPr>
      <w:r>
        <w:rPr>
          <w:rFonts w:ascii="Times New Roman" w:hAnsi="Times New Roman" w:cs="Times New Roman"/>
          <w:sz w:val="26"/>
          <w:szCs w:val="26"/>
        </w:rPr>
        <w:t>Также в</w:t>
      </w:r>
      <w:r w:rsidR="00A14121" w:rsidRPr="0095709D">
        <w:rPr>
          <w:rFonts w:ascii="Times New Roman" w:hAnsi="Times New Roman" w:cs="Times New Roman"/>
          <w:sz w:val="26"/>
          <w:szCs w:val="26"/>
        </w:rPr>
        <w:t xml:space="preserve"> декабр</w:t>
      </w:r>
      <w:r>
        <w:rPr>
          <w:rFonts w:ascii="Times New Roman" w:hAnsi="Times New Roman" w:cs="Times New Roman"/>
          <w:sz w:val="26"/>
          <w:szCs w:val="26"/>
        </w:rPr>
        <w:t>е</w:t>
      </w:r>
      <w:r w:rsidR="00A14121" w:rsidRPr="0095709D">
        <w:rPr>
          <w:rFonts w:ascii="Times New Roman" w:hAnsi="Times New Roman" w:cs="Times New Roman"/>
          <w:sz w:val="26"/>
          <w:szCs w:val="26"/>
        </w:rPr>
        <w:t xml:space="preserve"> 2021 года Совет приступил к реализации социального проекта «Команда ЗАЩИТА ДЕТСТВА» под сопровождением автономной некоммерческой организации «Центр </w:t>
      </w:r>
      <w:r w:rsidR="00A14121">
        <w:rPr>
          <w:rFonts w:ascii="Times New Roman" w:hAnsi="Times New Roman" w:cs="Times New Roman"/>
          <w:sz w:val="26"/>
          <w:szCs w:val="26"/>
        </w:rPr>
        <w:t>развития гражданского общества Н</w:t>
      </w:r>
      <w:r w:rsidR="00A14121" w:rsidRPr="0095709D">
        <w:rPr>
          <w:rFonts w:ascii="Times New Roman" w:hAnsi="Times New Roman" w:cs="Times New Roman"/>
          <w:sz w:val="26"/>
          <w:szCs w:val="26"/>
        </w:rPr>
        <w:t xml:space="preserve">енецкого автономного округа «Вектор». </w:t>
      </w:r>
    </w:p>
    <w:p w:rsidR="00A14121" w:rsidRDefault="00A14121" w:rsidP="00A14121">
      <w:pPr>
        <w:keepLines/>
        <w:suppressAutoHyphens/>
        <w:snapToGrid w:val="0"/>
        <w:ind w:firstLine="567"/>
        <w:jc w:val="both"/>
        <w:rPr>
          <w:rFonts w:ascii="Times New Roman" w:hAnsi="Times New Roman" w:cs="Times New Roman"/>
          <w:sz w:val="26"/>
          <w:szCs w:val="26"/>
        </w:rPr>
      </w:pPr>
      <w:r>
        <w:rPr>
          <w:rFonts w:ascii="Times New Roman" w:hAnsi="Times New Roman" w:cs="Times New Roman"/>
          <w:sz w:val="26"/>
          <w:szCs w:val="26"/>
        </w:rPr>
        <w:t xml:space="preserve">В рамках проекта состоялся Слет участников </w:t>
      </w:r>
      <w:r w:rsidR="00910721">
        <w:rPr>
          <w:rFonts w:ascii="Times New Roman" w:hAnsi="Times New Roman" w:cs="Times New Roman"/>
          <w:sz w:val="26"/>
          <w:szCs w:val="26"/>
        </w:rPr>
        <w:t>Д</w:t>
      </w:r>
      <w:r>
        <w:rPr>
          <w:rFonts w:ascii="Times New Roman" w:hAnsi="Times New Roman" w:cs="Times New Roman"/>
          <w:sz w:val="26"/>
          <w:szCs w:val="26"/>
        </w:rPr>
        <w:t xml:space="preserve">етского общественного совета, на котором </w:t>
      </w:r>
      <w:r w:rsidR="005A6C7B">
        <w:rPr>
          <w:rFonts w:ascii="Times New Roman" w:hAnsi="Times New Roman" w:cs="Times New Roman"/>
          <w:sz w:val="26"/>
          <w:szCs w:val="26"/>
        </w:rPr>
        <w:t xml:space="preserve">также </w:t>
      </w:r>
      <w:r>
        <w:rPr>
          <w:rFonts w:ascii="Times New Roman" w:hAnsi="Times New Roman" w:cs="Times New Roman"/>
          <w:sz w:val="26"/>
          <w:szCs w:val="26"/>
        </w:rPr>
        <w:t xml:space="preserve">присутствовали взрослые участники </w:t>
      </w:r>
      <w:r w:rsidR="00F42F4C">
        <w:rPr>
          <w:rFonts w:ascii="Times New Roman" w:hAnsi="Times New Roman" w:cs="Times New Roman"/>
          <w:sz w:val="26"/>
          <w:szCs w:val="26"/>
        </w:rPr>
        <w:t>С</w:t>
      </w:r>
      <w:r>
        <w:rPr>
          <w:rFonts w:ascii="Times New Roman" w:hAnsi="Times New Roman" w:cs="Times New Roman"/>
          <w:sz w:val="26"/>
          <w:szCs w:val="26"/>
        </w:rPr>
        <w:t xml:space="preserve">овета, которые учатся в вузах. На </w:t>
      </w:r>
      <w:r w:rsidR="00F42F4C">
        <w:rPr>
          <w:rFonts w:ascii="Times New Roman" w:hAnsi="Times New Roman" w:cs="Times New Roman"/>
          <w:sz w:val="26"/>
          <w:szCs w:val="26"/>
        </w:rPr>
        <w:t>С</w:t>
      </w:r>
      <w:r>
        <w:rPr>
          <w:rFonts w:ascii="Times New Roman" w:hAnsi="Times New Roman" w:cs="Times New Roman"/>
          <w:sz w:val="26"/>
          <w:szCs w:val="26"/>
        </w:rPr>
        <w:t xml:space="preserve">лете состоялось награждение ребят, </w:t>
      </w:r>
      <w:r w:rsidR="005A6C7B">
        <w:rPr>
          <w:rFonts w:ascii="Times New Roman" w:hAnsi="Times New Roman" w:cs="Times New Roman"/>
          <w:sz w:val="26"/>
          <w:szCs w:val="26"/>
        </w:rPr>
        <w:t>сдавших</w:t>
      </w:r>
      <w:r>
        <w:rPr>
          <w:rFonts w:ascii="Times New Roman" w:hAnsi="Times New Roman" w:cs="Times New Roman"/>
          <w:sz w:val="26"/>
          <w:szCs w:val="26"/>
        </w:rPr>
        <w:t xml:space="preserve"> нормы ГТО на золотой значок. Это </w:t>
      </w:r>
      <w:r w:rsidR="00CC7259">
        <w:rPr>
          <w:rFonts w:ascii="Times New Roman" w:hAnsi="Times New Roman" w:cs="Times New Roman"/>
          <w:sz w:val="26"/>
          <w:szCs w:val="26"/>
        </w:rPr>
        <w:t xml:space="preserve">результат </w:t>
      </w:r>
      <w:r>
        <w:rPr>
          <w:rFonts w:ascii="Times New Roman" w:hAnsi="Times New Roman" w:cs="Times New Roman"/>
          <w:sz w:val="26"/>
          <w:szCs w:val="26"/>
        </w:rPr>
        <w:t>проект</w:t>
      </w:r>
      <w:r w:rsidR="00CC7259">
        <w:rPr>
          <w:rFonts w:ascii="Times New Roman" w:hAnsi="Times New Roman" w:cs="Times New Roman"/>
          <w:sz w:val="26"/>
          <w:szCs w:val="26"/>
        </w:rPr>
        <w:t>а</w:t>
      </w:r>
      <w:r w:rsidR="003E3335">
        <w:rPr>
          <w:rFonts w:ascii="Times New Roman" w:hAnsi="Times New Roman" w:cs="Times New Roman"/>
          <w:sz w:val="26"/>
          <w:szCs w:val="26"/>
        </w:rPr>
        <w:t xml:space="preserve"> Уполномоченного </w:t>
      </w:r>
      <w:r>
        <w:rPr>
          <w:rFonts w:ascii="Times New Roman" w:hAnsi="Times New Roman" w:cs="Times New Roman"/>
        </w:rPr>
        <w:t xml:space="preserve">«Отцовский патруль. Будьте </w:t>
      </w:r>
      <w:r w:rsidRPr="002A7D56">
        <w:rPr>
          <w:rFonts w:ascii="Times New Roman" w:hAnsi="Times New Roman" w:cs="Times New Roman"/>
          <w:b/>
        </w:rPr>
        <w:t>Г</w:t>
      </w:r>
      <w:r>
        <w:rPr>
          <w:rFonts w:ascii="Times New Roman" w:hAnsi="Times New Roman" w:cs="Times New Roman"/>
        </w:rPr>
        <w:t>о</w:t>
      </w:r>
      <w:r w:rsidRPr="002A7D56">
        <w:rPr>
          <w:rFonts w:ascii="Times New Roman" w:hAnsi="Times New Roman" w:cs="Times New Roman"/>
          <w:b/>
        </w:rPr>
        <w:t>ТО</w:t>
      </w:r>
      <w:r>
        <w:rPr>
          <w:rFonts w:ascii="Times New Roman" w:hAnsi="Times New Roman" w:cs="Times New Roman"/>
        </w:rPr>
        <w:t>вы»,</w:t>
      </w:r>
      <w:r>
        <w:rPr>
          <w:rFonts w:ascii="Times New Roman" w:hAnsi="Times New Roman" w:cs="Times New Roman"/>
          <w:sz w:val="26"/>
          <w:szCs w:val="26"/>
        </w:rPr>
        <w:t xml:space="preserve"> который стартовал еще осенью 2018 года.</w:t>
      </w:r>
    </w:p>
    <w:p w:rsidR="00A14121" w:rsidRPr="0011070F" w:rsidRDefault="00A14121" w:rsidP="00A14121">
      <w:pPr>
        <w:keepLines/>
        <w:suppressAutoHyphens/>
        <w:snapToGrid w:val="0"/>
        <w:ind w:firstLine="567"/>
        <w:jc w:val="both"/>
        <w:rPr>
          <w:rFonts w:ascii="Times New Roman" w:hAnsi="Times New Roman" w:cs="Times New Roman"/>
          <w:sz w:val="26"/>
          <w:szCs w:val="26"/>
        </w:rPr>
      </w:pPr>
      <w:r>
        <w:rPr>
          <w:rFonts w:ascii="Times New Roman" w:hAnsi="Times New Roman" w:cs="Times New Roman"/>
          <w:sz w:val="26"/>
          <w:szCs w:val="26"/>
        </w:rPr>
        <w:t xml:space="preserve">Также состоялось награждение учащихся школ, принявших участие в </w:t>
      </w:r>
      <w:r w:rsidRPr="0011070F">
        <w:rPr>
          <w:rFonts w:ascii="Times New Roman" w:hAnsi="Times New Roman" w:cs="Times New Roman"/>
          <w:sz w:val="26"/>
          <w:szCs w:val="26"/>
        </w:rPr>
        <w:t>Международном конкурсе «Письмо солдату. Победа без границ».</w:t>
      </w:r>
    </w:p>
    <w:p w:rsidR="00A14121" w:rsidRDefault="00CC7259" w:rsidP="00A14121">
      <w:pPr>
        <w:keepLines/>
        <w:suppressAutoHyphens/>
        <w:snapToGrid w:val="0"/>
        <w:ind w:firstLine="567"/>
        <w:jc w:val="both"/>
        <w:rPr>
          <w:rFonts w:ascii="Times New Roman" w:hAnsi="Times New Roman" w:cs="Times New Roman"/>
          <w:sz w:val="26"/>
          <w:szCs w:val="26"/>
        </w:rPr>
      </w:pPr>
      <w:r>
        <w:rPr>
          <w:rFonts w:ascii="Times New Roman" w:hAnsi="Times New Roman" w:cs="Times New Roman"/>
          <w:sz w:val="26"/>
          <w:szCs w:val="26"/>
        </w:rPr>
        <w:lastRenderedPageBreak/>
        <w:t>Ненецкий округ</w:t>
      </w:r>
      <w:r w:rsidR="00A14121" w:rsidRPr="0011070F">
        <w:rPr>
          <w:rFonts w:ascii="Times New Roman" w:hAnsi="Times New Roman" w:cs="Times New Roman"/>
          <w:sz w:val="26"/>
          <w:szCs w:val="26"/>
        </w:rPr>
        <w:t xml:space="preserve"> уже второй год принимает участие в этом конкурсе, который проводится в России по инициативе Уполномоченного при Президенте Российской Федерации по правам ребенка и Всероссийского военно-патриотического общественного движения «ЮНАРМИЯ».</w:t>
      </w:r>
    </w:p>
    <w:p w:rsidR="008A7A5A" w:rsidRDefault="008A7A5A" w:rsidP="00A14121">
      <w:pPr>
        <w:keepLines/>
        <w:suppressAutoHyphens/>
        <w:snapToGrid w:val="0"/>
        <w:ind w:firstLine="567"/>
        <w:jc w:val="both"/>
        <w:rPr>
          <w:rFonts w:ascii="Times New Roman" w:hAnsi="Times New Roman" w:cs="Times New Roman"/>
          <w:sz w:val="26"/>
          <w:szCs w:val="26"/>
        </w:rPr>
      </w:pPr>
    </w:p>
    <w:p w:rsidR="008A7A5A" w:rsidRPr="008A7A5A" w:rsidRDefault="00A14121" w:rsidP="008A7A5A">
      <w:pPr>
        <w:keepLines/>
        <w:suppressAutoHyphens/>
        <w:snapToGrid w:val="0"/>
        <w:ind w:firstLine="567"/>
        <w:jc w:val="both"/>
        <w:rPr>
          <w:rFonts w:ascii="Times New Roman" w:hAnsi="Times New Roman" w:cs="Times New Roman"/>
          <w:sz w:val="26"/>
          <w:szCs w:val="26"/>
        </w:rPr>
      </w:pPr>
      <w:r>
        <w:rPr>
          <w:rFonts w:ascii="Times New Roman" w:hAnsi="Times New Roman" w:cs="Times New Roman"/>
          <w:sz w:val="26"/>
          <w:szCs w:val="26"/>
        </w:rPr>
        <w:t xml:space="preserve">Ежегодно </w:t>
      </w:r>
      <w:r w:rsidR="00910721">
        <w:rPr>
          <w:rFonts w:ascii="Times New Roman" w:hAnsi="Times New Roman" w:cs="Times New Roman"/>
          <w:sz w:val="26"/>
          <w:szCs w:val="26"/>
        </w:rPr>
        <w:t>наши активисты</w:t>
      </w:r>
      <w:r>
        <w:rPr>
          <w:rFonts w:ascii="Times New Roman" w:hAnsi="Times New Roman" w:cs="Times New Roman"/>
          <w:sz w:val="26"/>
          <w:szCs w:val="26"/>
        </w:rPr>
        <w:t xml:space="preserve"> принимают участие во Всероссийском Сле</w:t>
      </w:r>
      <w:r w:rsidRPr="0095709D">
        <w:rPr>
          <w:rFonts w:ascii="Times New Roman" w:hAnsi="Times New Roman" w:cs="Times New Roman"/>
          <w:sz w:val="26"/>
          <w:szCs w:val="26"/>
        </w:rPr>
        <w:t xml:space="preserve">те Детских общественных советов при </w:t>
      </w:r>
      <w:r w:rsidR="00CC7259">
        <w:rPr>
          <w:rFonts w:ascii="Times New Roman" w:hAnsi="Times New Roman" w:cs="Times New Roman"/>
          <w:sz w:val="26"/>
          <w:szCs w:val="26"/>
        </w:rPr>
        <w:t>У</w:t>
      </w:r>
      <w:r w:rsidRPr="0095709D">
        <w:rPr>
          <w:rFonts w:ascii="Times New Roman" w:hAnsi="Times New Roman" w:cs="Times New Roman"/>
          <w:sz w:val="26"/>
          <w:szCs w:val="26"/>
        </w:rPr>
        <w:t>полномоченных по правам ребенка в субъектах Российской Федерации. В этом го</w:t>
      </w:r>
      <w:r>
        <w:rPr>
          <w:rFonts w:ascii="Times New Roman" w:hAnsi="Times New Roman" w:cs="Times New Roman"/>
          <w:sz w:val="26"/>
          <w:szCs w:val="26"/>
        </w:rPr>
        <w:t xml:space="preserve">ду в режиме онлайн </w:t>
      </w:r>
      <w:r w:rsidR="00910721">
        <w:rPr>
          <w:rFonts w:ascii="Times New Roman" w:hAnsi="Times New Roman" w:cs="Times New Roman"/>
          <w:sz w:val="26"/>
          <w:szCs w:val="26"/>
        </w:rPr>
        <w:t xml:space="preserve">дети создавали и </w:t>
      </w:r>
      <w:r>
        <w:rPr>
          <w:rFonts w:ascii="Times New Roman" w:hAnsi="Times New Roman" w:cs="Times New Roman"/>
          <w:sz w:val="26"/>
          <w:szCs w:val="26"/>
        </w:rPr>
        <w:t>представл</w:t>
      </w:r>
      <w:r w:rsidR="00910721">
        <w:rPr>
          <w:rFonts w:ascii="Times New Roman" w:hAnsi="Times New Roman" w:cs="Times New Roman"/>
          <w:sz w:val="26"/>
          <w:szCs w:val="26"/>
        </w:rPr>
        <w:t>яли</w:t>
      </w:r>
      <w:r w:rsidR="00391998">
        <w:rPr>
          <w:rFonts w:ascii="Times New Roman" w:hAnsi="Times New Roman" w:cs="Times New Roman"/>
          <w:sz w:val="26"/>
          <w:szCs w:val="26"/>
        </w:rPr>
        <w:t xml:space="preserve"> </w:t>
      </w:r>
      <w:r w:rsidRPr="0095709D">
        <w:rPr>
          <w:rFonts w:ascii="Times New Roman" w:hAnsi="Times New Roman" w:cs="Times New Roman"/>
          <w:sz w:val="26"/>
          <w:szCs w:val="26"/>
        </w:rPr>
        <w:t>социальные видеоролики на тему «Безопасность детства. Дети – за безопасность».</w:t>
      </w:r>
    </w:p>
    <w:p w:rsidR="00A14121" w:rsidRDefault="008A7A5A" w:rsidP="008A7A5A">
      <w:pPr>
        <w:keepLines/>
        <w:suppressAutoHyphens/>
        <w:snapToGrid w:val="0"/>
        <w:ind w:firstLine="567"/>
        <w:jc w:val="both"/>
        <w:rPr>
          <w:rFonts w:ascii="Times New Roman" w:hAnsi="Times New Roman" w:cs="Times New Roman"/>
          <w:sz w:val="26"/>
          <w:szCs w:val="26"/>
        </w:rPr>
      </w:pPr>
      <w:r w:rsidRPr="008A7A5A">
        <w:rPr>
          <w:rFonts w:ascii="Times New Roman" w:hAnsi="Times New Roman" w:cs="Times New Roman"/>
          <w:sz w:val="26"/>
          <w:szCs w:val="26"/>
        </w:rPr>
        <w:t xml:space="preserve">Наш округ представили Субоч Дарья и </w:t>
      </w:r>
      <w:r w:rsidR="005A6C7B">
        <w:rPr>
          <w:rFonts w:ascii="Times New Roman" w:hAnsi="Times New Roman" w:cs="Times New Roman"/>
          <w:sz w:val="26"/>
          <w:szCs w:val="26"/>
        </w:rPr>
        <w:t xml:space="preserve">председатель Совета - </w:t>
      </w:r>
      <w:r w:rsidRPr="008A7A5A">
        <w:rPr>
          <w:rFonts w:ascii="Times New Roman" w:hAnsi="Times New Roman" w:cs="Times New Roman"/>
          <w:sz w:val="26"/>
          <w:szCs w:val="26"/>
        </w:rPr>
        <w:t>Овчинникова Октябрина. Несмотря на онлайн режим, уч</w:t>
      </w:r>
      <w:r w:rsidR="005A6C7B">
        <w:rPr>
          <w:rFonts w:ascii="Times New Roman" w:hAnsi="Times New Roman" w:cs="Times New Roman"/>
          <w:sz w:val="26"/>
          <w:szCs w:val="26"/>
        </w:rPr>
        <w:t>астники</w:t>
      </w:r>
      <w:r w:rsidR="00391998">
        <w:rPr>
          <w:rFonts w:ascii="Times New Roman" w:hAnsi="Times New Roman" w:cs="Times New Roman"/>
          <w:sz w:val="26"/>
          <w:szCs w:val="26"/>
        </w:rPr>
        <w:t xml:space="preserve"> </w:t>
      </w:r>
      <w:r w:rsidR="005A6C7B">
        <w:rPr>
          <w:rFonts w:ascii="Times New Roman" w:hAnsi="Times New Roman" w:cs="Times New Roman"/>
          <w:sz w:val="26"/>
          <w:szCs w:val="26"/>
        </w:rPr>
        <w:t>С</w:t>
      </w:r>
      <w:r w:rsidRPr="008A7A5A">
        <w:rPr>
          <w:rFonts w:ascii="Times New Roman" w:hAnsi="Times New Roman" w:cs="Times New Roman"/>
          <w:sz w:val="26"/>
          <w:szCs w:val="26"/>
        </w:rPr>
        <w:t>лета получили массу впечатлений. С ними были проведены мастер-классы на тем</w:t>
      </w:r>
      <w:r w:rsidR="005A6C7B">
        <w:rPr>
          <w:rFonts w:ascii="Times New Roman" w:hAnsi="Times New Roman" w:cs="Times New Roman"/>
          <w:sz w:val="26"/>
          <w:szCs w:val="26"/>
        </w:rPr>
        <w:t>ы</w:t>
      </w:r>
      <w:r w:rsidRPr="008A7A5A">
        <w:rPr>
          <w:rFonts w:ascii="Times New Roman" w:hAnsi="Times New Roman" w:cs="Times New Roman"/>
          <w:sz w:val="26"/>
          <w:szCs w:val="26"/>
        </w:rPr>
        <w:t xml:space="preserve"> «Правила продвижения проекта в медиа-среде»</w:t>
      </w:r>
      <w:r w:rsidR="005A6C7B">
        <w:rPr>
          <w:rFonts w:ascii="Times New Roman" w:hAnsi="Times New Roman" w:cs="Times New Roman"/>
          <w:sz w:val="26"/>
          <w:szCs w:val="26"/>
        </w:rPr>
        <w:t>,</w:t>
      </w:r>
      <w:r w:rsidRPr="008A7A5A">
        <w:rPr>
          <w:rFonts w:ascii="Times New Roman" w:hAnsi="Times New Roman" w:cs="Times New Roman"/>
          <w:sz w:val="26"/>
          <w:szCs w:val="26"/>
        </w:rPr>
        <w:t xml:space="preserve"> «Ораторское мастерство как средство успешной презентации проекта», тренинг «Проект-менеджмент в современной детской и молодежной среде» и другие нужные и интересные занятия.</w:t>
      </w:r>
    </w:p>
    <w:p w:rsidR="008A7A5A" w:rsidRDefault="008A7A5A" w:rsidP="008A7A5A">
      <w:pPr>
        <w:keepLines/>
        <w:suppressAutoHyphens/>
        <w:snapToGrid w:val="0"/>
        <w:ind w:firstLine="567"/>
        <w:jc w:val="both"/>
        <w:rPr>
          <w:rFonts w:ascii="Times New Roman" w:hAnsi="Times New Roman" w:cs="Times New Roman"/>
          <w:sz w:val="26"/>
          <w:szCs w:val="26"/>
        </w:rPr>
      </w:pPr>
    </w:p>
    <w:p w:rsidR="00A14121" w:rsidRPr="0095709D" w:rsidRDefault="00A14121" w:rsidP="00A14121">
      <w:pPr>
        <w:keepLines/>
        <w:suppressAutoHyphens/>
        <w:snapToGrid w:val="0"/>
        <w:ind w:firstLine="567"/>
        <w:jc w:val="both"/>
        <w:rPr>
          <w:rFonts w:ascii="Times New Roman" w:hAnsi="Times New Roman" w:cs="Times New Roman"/>
          <w:sz w:val="26"/>
          <w:szCs w:val="26"/>
        </w:rPr>
      </w:pPr>
      <w:r>
        <w:rPr>
          <w:rFonts w:ascii="Times New Roman" w:hAnsi="Times New Roman" w:cs="Times New Roman"/>
          <w:sz w:val="26"/>
          <w:szCs w:val="26"/>
        </w:rPr>
        <w:t xml:space="preserve">Много интересного узнали дети </w:t>
      </w:r>
      <w:r w:rsidR="00910721">
        <w:rPr>
          <w:rFonts w:ascii="Times New Roman" w:hAnsi="Times New Roman" w:cs="Times New Roman"/>
          <w:sz w:val="26"/>
          <w:szCs w:val="26"/>
        </w:rPr>
        <w:t xml:space="preserve">Совета </w:t>
      </w:r>
      <w:r>
        <w:rPr>
          <w:rFonts w:ascii="Times New Roman" w:hAnsi="Times New Roman" w:cs="Times New Roman"/>
          <w:sz w:val="26"/>
          <w:szCs w:val="26"/>
        </w:rPr>
        <w:t>от специалистов Ненецкого заповедника. Летом они посетили заповедник два раза, где они познакомились с местной достопримечательностью - Медведем, прошли по экологической тропе и участвовали в интерактивной игре по раздельному сбору мусора.</w:t>
      </w:r>
    </w:p>
    <w:p w:rsidR="00A14121" w:rsidRPr="0011070F" w:rsidRDefault="00A14121" w:rsidP="00A14121">
      <w:pPr>
        <w:pStyle w:val="a3"/>
        <w:shd w:val="clear" w:color="auto" w:fill="FFFFFF"/>
        <w:spacing w:before="0" w:beforeAutospacing="0" w:after="0" w:afterAutospacing="0"/>
        <w:ind w:firstLine="567"/>
        <w:jc w:val="both"/>
        <w:rPr>
          <w:rFonts w:eastAsiaTheme="minorHAnsi"/>
          <w:sz w:val="26"/>
          <w:szCs w:val="26"/>
          <w:lang w:eastAsia="en-US"/>
        </w:rPr>
      </w:pPr>
      <w:r w:rsidRPr="0011070F">
        <w:rPr>
          <w:rFonts w:eastAsiaTheme="minorHAnsi"/>
          <w:sz w:val="26"/>
          <w:szCs w:val="26"/>
          <w:lang w:eastAsia="en-US"/>
        </w:rPr>
        <w:t> </w:t>
      </w:r>
    </w:p>
    <w:p w:rsidR="00972CB2" w:rsidRDefault="00972CB2" w:rsidP="0092637E">
      <w:pPr>
        <w:rPr>
          <w:rFonts w:ascii="Times New Roman" w:hAnsi="Times New Roman" w:cs="Times New Roman"/>
          <w:sz w:val="26"/>
          <w:szCs w:val="26"/>
        </w:rPr>
      </w:pPr>
    </w:p>
    <w:p w:rsidR="00972CB2" w:rsidRDefault="00972CB2" w:rsidP="0092637E">
      <w:pPr>
        <w:rPr>
          <w:rFonts w:ascii="Times New Roman" w:hAnsi="Times New Roman" w:cs="Times New Roman"/>
          <w:sz w:val="26"/>
          <w:szCs w:val="26"/>
        </w:rPr>
      </w:pPr>
    </w:p>
    <w:p w:rsidR="00972CB2" w:rsidRDefault="00972CB2" w:rsidP="0092637E">
      <w:pPr>
        <w:rPr>
          <w:rFonts w:ascii="Times New Roman" w:hAnsi="Times New Roman" w:cs="Times New Roman"/>
          <w:b/>
          <w:color w:val="0070C0"/>
        </w:rPr>
      </w:pPr>
    </w:p>
    <w:p w:rsidR="00A14121" w:rsidRPr="00FB4D20" w:rsidRDefault="00FB4D20" w:rsidP="00FB4D20">
      <w:pPr>
        <w:jc w:val="right"/>
        <w:rPr>
          <w:rFonts w:ascii="Times New Roman" w:hAnsi="Times New Roman" w:cs="Times New Roman"/>
          <w:b/>
          <w:color w:val="0070C0"/>
        </w:rPr>
      </w:pPr>
      <w:r w:rsidRPr="00FB4D20">
        <w:rPr>
          <w:rFonts w:ascii="Times New Roman" w:hAnsi="Times New Roman" w:cs="Times New Roman"/>
          <w:b/>
          <w:color w:val="0070C0"/>
        </w:rPr>
        <w:t>БЕЗОПАСНОСТЬ ДЕТСТВА</w:t>
      </w:r>
    </w:p>
    <w:p w:rsidR="00A14121" w:rsidRPr="00EB7469" w:rsidRDefault="00A14121" w:rsidP="00A14121">
      <w:pPr>
        <w:ind w:firstLine="567"/>
        <w:jc w:val="both"/>
        <w:rPr>
          <w:rFonts w:ascii="Times New Roman" w:hAnsi="Times New Roman" w:cs="Times New Roman"/>
          <w:b/>
          <w:color w:val="0070C0"/>
          <w:sz w:val="26"/>
          <w:szCs w:val="26"/>
        </w:rPr>
      </w:pPr>
    </w:p>
    <w:p w:rsidR="00A14121" w:rsidRPr="00EB7469" w:rsidRDefault="00F54F7F" w:rsidP="00A14121">
      <w:pPr>
        <w:pStyle w:val="a3"/>
        <w:spacing w:before="0" w:beforeAutospacing="0" w:after="0" w:afterAutospacing="0"/>
        <w:ind w:firstLine="567"/>
        <w:jc w:val="both"/>
        <w:rPr>
          <w:sz w:val="26"/>
          <w:szCs w:val="26"/>
        </w:rPr>
      </w:pPr>
      <w:r>
        <w:rPr>
          <w:sz w:val="26"/>
          <w:szCs w:val="26"/>
        </w:rPr>
        <w:t>С</w:t>
      </w:r>
      <w:r w:rsidR="00A14121" w:rsidRPr="00EB7469">
        <w:rPr>
          <w:sz w:val="26"/>
          <w:szCs w:val="26"/>
        </w:rPr>
        <w:t>фера обращений</w:t>
      </w:r>
      <w:r>
        <w:rPr>
          <w:sz w:val="26"/>
          <w:szCs w:val="26"/>
        </w:rPr>
        <w:t>, касающаяся безопасности детства,</w:t>
      </w:r>
      <w:r w:rsidR="00A14121" w:rsidRPr="00EB7469">
        <w:rPr>
          <w:sz w:val="26"/>
          <w:szCs w:val="26"/>
        </w:rPr>
        <w:t xml:space="preserve"> вызывает особую озабоченность Уполномоченного по правам ребенка, так как детская безопасность связана с возможной угрозой их жизни и здоровью. </w:t>
      </w:r>
    </w:p>
    <w:p w:rsidR="00A14121" w:rsidRPr="00EB7469" w:rsidRDefault="00A14121" w:rsidP="00A14121">
      <w:pPr>
        <w:ind w:firstLine="567"/>
        <w:jc w:val="both"/>
        <w:rPr>
          <w:rFonts w:ascii="Times New Roman" w:hAnsi="Times New Roman" w:cs="Times New Roman"/>
          <w:sz w:val="26"/>
          <w:szCs w:val="26"/>
        </w:rPr>
      </w:pPr>
      <w:r w:rsidRPr="00EB7469">
        <w:rPr>
          <w:rFonts w:ascii="Times New Roman" w:hAnsi="Times New Roman" w:cs="Times New Roman"/>
          <w:sz w:val="26"/>
          <w:szCs w:val="26"/>
        </w:rPr>
        <w:t>Обращения по вопросам безопасности детей очень разнообразные. Оценка произошедших событий зачастую неоднозначная. Существовал или нет риск для ребенка, есть ли виновные в произошедшем, есть ли нарушение норм законодательства в конкретном случае.</w:t>
      </w:r>
    </w:p>
    <w:p w:rsidR="00A14121" w:rsidRPr="00EB7469" w:rsidRDefault="00A14121" w:rsidP="00A14121">
      <w:pPr>
        <w:ind w:firstLine="567"/>
        <w:jc w:val="both"/>
        <w:rPr>
          <w:rFonts w:ascii="Times New Roman" w:hAnsi="Times New Roman" w:cs="Times New Roman"/>
          <w:sz w:val="26"/>
          <w:szCs w:val="26"/>
        </w:rPr>
      </w:pPr>
      <w:r w:rsidRPr="00EB7469">
        <w:rPr>
          <w:rFonts w:ascii="Times New Roman" w:hAnsi="Times New Roman" w:cs="Times New Roman"/>
          <w:sz w:val="26"/>
          <w:szCs w:val="26"/>
        </w:rPr>
        <w:t xml:space="preserve">Для оценки ситуации, законности действий должностных лиц Уполномоченный в некоторых случаях обращается в Прокуратуру НАО. </w:t>
      </w:r>
    </w:p>
    <w:p w:rsidR="00A14121" w:rsidRPr="00EB7469" w:rsidRDefault="00A14121" w:rsidP="00A14121">
      <w:pPr>
        <w:ind w:firstLine="567"/>
        <w:jc w:val="both"/>
        <w:rPr>
          <w:rFonts w:ascii="Times New Roman" w:hAnsi="Times New Roman" w:cs="Times New Roman"/>
          <w:sz w:val="26"/>
          <w:szCs w:val="26"/>
        </w:rPr>
      </w:pPr>
    </w:p>
    <w:p w:rsidR="00A14121" w:rsidRPr="00852633" w:rsidRDefault="00A14121" w:rsidP="00A14121">
      <w:pPr>
        <w:ind w:firstLine="567"/>
        <w:jc w:val="both"/>
        <w:rPr>
          <w:rFonts w:ascii="Times New Roman" w:hAnsi="Times New Roman" w:cs="Times New Roman"/>
          <w:i/>
          <w:iCs/>
          <w:color w:val="0070C0"/>
          <w:sz w:val="26"/>
          <w:szCs w:val="26"/>
        </w:rPr>
      </w:pPr>
      <w:r w:rsidRPr="00852633">
        <w:rPr>
          <w:rFonts w:ascii="Times New Roman" w:hAnsi="Times New Roman" w:cs="Times New Roman"/>
          <w:i/>
          <w:iCs/>
          <w:color w:val="0070C0"/>
          <w:sz w:val="26"/>
          <w:szCs w:val="26"/>
        </w:rPr>
        <w:t xml:space="preserve">Так, в адрес Уполномоченного обратились супруги Б. </w:t>
      </w:r>
    </w:p>
    <w:p w:rsidR="00A14121" w:rsidRPr="00852633" w:rsidRDefault="00A14121" w:rsidP="00A14121">
      <w:pPr>
        <w:ind w:firstLine="567"/>
        <w:jc w:val="both"/>
        <w:rPr>
          <w:rFonts w:ascii="Times New Roman" w:hAnsi="Times New Roman" w:cs="Times New Roman"/>
          <w:i/>
          <w:iCs/>
          <w:color w:val="0070C0"/>
          <w:sz w:val="26"/>
          <w:szCs w:val="26"/>
        </w:rPr>
      </w:pPr>
      <w:r w:rsidRPr="00852633">
        <w:rPr>
          <w:rFonts w:ascii="Times New Roman" w:hAnsi="Times New Roman" w:cs="Times New Roman"/>
          <w:i/>
          <w:iCs/>
          <w:color w:val="0070C0"/>
          <w:sz w:val="26"/>
          <w:szCs w:val="26"/>
        </w:rPr>
        <w:t xml:space="preserve">Поводом для обращения стали события, произошедшие в г. Москве на детском показе моды. </w:t>
      </w:r>
    </w:p>
    <w:p w:rsidR="00A14121" w:rsidRPr="00852633" w:rsidRDefault="00A14121" w:rsidP="00A14121">
      <w:pPr>
        <w:ind w:firstLine="567"/>
        <w:jc w:val="both"/>
        <w:rPr>
          <w:rFonts w:ascii="Times New Roman" w:hAnsi="Times New Roman" w:cs="Times New Roman"/>
          <w:i/>
          <w:iCs/>
          <w:color w:val="0070C0"/>
          <w:sz w:val="26"/>
          <w:szCs w:val="26"/>
        </w:rPr>
      </w:pPr>
      <w:r w:rsidRPr="00852633">
        <w:rPr>
          <w:rFonts w:ascii="Times New Roman" w:hAnsi="Times New Roman" w:cs="Times New Roman"/>
          <w:i/>
          <w:iCs/>
          <w:color w:val="0070C0"/>
          <w:sz w:val="26"/>
          <w:szCs w:val="26"/>
        </w:rPr>
        <w:t>Дочь заявителей, 2011 г.р., а также другие участницы из г. Нарьян-Мара посещают первую школу здоровья, моделинга и эстетического воспитания «</w:t>
      </w:r>
      <w:proofErr w:type="spellStart"/>
      <w:r w:rsidRPr="00852633">
        <w:rPr>
          <w:rFonts w:ascii="Times New Roman" w:hAnsi="Times New Roman" w:cs="Times New Roman"/>
          <w:i/>
          <w:iCs/>
          <w:color w:val="0070C0"/>
          <w:sz w:val="26"/>
          <w:szCs w:val="26"/>
          <w:lang w:val="en-US"/>
        </w:rPr>
        <w:t>NewNAOFashion</w:t>
      </w:r>
      <w:proofErr w:type="spellEnd"/>
      <w:r w:rsidRPr="00852633">
        <w:rPr>
          <w:rFonts w:ascii="Times New Roman" w:hAnsi="Times New Roman" w:cs="Times New Roman"/>
          <w:i/>
          <w:iCs/>
          <w:color w:val="0070C0"/>
          <w:sz w:val="26"/>
          <w:szCs w:val="26"/>
        </w:rPr>
        <w:t>».</w:t>
      </w:r>
    </w:p>
    <w:p w:rsidR="00A14121" w:rsidRPr="00852633" w:rsidRDefault="00A14121" w:rsidP="00A14121">
      <w:pPr>
        <w:ind w:firstLine="567"/>
        <w:jc w:val="both"/>
        <w:rPr>
          <w:rFonts w:ascii="Times New Roman" w:hAnsi="Times New Roman" w:cs="Times New Roman"/>
          <w:i/>
          <w:iCs/>
          <w:color w:val="0070C0"/>
          <w:sz w:val="26"/>
          <w:szCs w:val="26"/>
        </w:rPr>
      </w:pPr>
      <w:r w:rsidRPr="00852633">
        <w:rPr>
          <w:rFonts w:ascii="Times New Roman" w:hAnsi="Times New Roman" w:cs="Times New Roman"/>
          <w:i/>
          <w:iCs/>
          <w:color w:val="0070C0"/>
          <w:sz w:val="26"/>
          <w:szCs w:val="26"/>
        </w:rPr>
        <w:t>Со слов заявителей, сопровождающая привела их дочь и еще двоих детей в кафе, находившееся недалеко от гостиницы, где поселилась делегация, посадила их за стол и ушла, предупредив девочек, чтобы они никуда не уходили. Во время её недолгого отсутствия между детьми произошла ссора, в результате чего, дочь заявителей оделась и самостоятельно, без сопровождения, ушла в гостиницу.</w:t>
      </w:r>
    </w:p>
    <w:p w:rsidR="00A14121" w:rsidRPr="00852633" w:rsidRDefault="00A14121" w:rsidP="00A14121">
      <w:pPr>
        <w:ind w:firstLine="567"/>
        <w:jc w:val="both"/>
        <w:rPr>
          <w:rFonts w:ascii="Times New Roman" w:hAnsi="Times New Roman" w:cs="Times New Roman"/>
          <w:i/>
          <w:iCs/>
          <w:color w:val="0070C0"/>
          <w:sz w:val="26"/>
          <w:szCs w:val="26"/>
        </w:rPr>
      </w:pPr>
      <w:r w:rsidRPr="00852633">
        <w:rPr>
          <w:rFonts w:ascii="Times New Roman" w:hAnsi="Times New Roman" w:cs="Times New Roman"/>
          <w:i/>
          <w:iCs/>
          <w:color w:val="0070C0"/>
          <w:sz w:val="26"/>
          <w:szCs w:val="26"/>
        </w:rPr>
        <w:lastRenderedPageBreak/>
        <w:t>Заявители полагают, что в случае</w:t>
      </w:r>
      <w:r w:rsidR="00F54F7F">
        <w:rPr>
          <w:rFonts w:ascii="Times New Roman" w:hAnsi="Times New Roman" w:cs="Times New Roman"/>
          <w:i/>
          <w:iCs/>
          <w:color w:val="0070C0"/>
          <w:sz w:val="26"/>
          <w:szCs w:val="26"/>
        </w:rPr>
        <w:t>,</w:t>
      </w:r>
      <w:r w:rsidRPr="00852633">
        <w:rPr>
          <w:rFonts w:ascii="Times New Roman" w:hAnsi="Times New Roman" w:cs="Times New Roman"/>
          <w:i/>
          <w:iCs/>
          <w:color w:val="0070C0"/>
          <w:sz w:val="26"/>
          <w:szCs w:val="26"/>
        </w:rPr>
        <w:t xml:space="preserve"> если бы сопровождающий находился рядом с детьми, девочка бы не покинула кафе и её право на безопасность не было бы нарушено.</w:t>
      </w:r>
    </w:p>
    <w:p w:rsidR="00A14121" w:rsidRPr="00852633" w:rsidRDefault="00A14121" w:rsidP="00A14121">
      <w:pPr>
        <w:ind w:firstLine="567"/>
        <w:jc w:val="both"/>
        <w:rPr>
          <w:rFonts w:ascii="Times New Roman" w:hAnsi="Times New Roman" w:cs="Times New Roman"/>
          <w:i/>
          <w:iCs/>
          <w:color w:val="0070C0"/>
          <w:sz w:val="26"/>
          <w:szCs w:val="26"/>
        </w:rPr>
      </w:pPr>
      <w:r w:rsidRPr="00852633">
        <w:rPr>
          <w:rFonts w:ascii="Times New Roman" w:hAnsi="Times New Roman" w:cs="Times New Roman"/>
          <w:i/>
          <w:iCs/>
          <w:color w:val="0070C0"/>
          <w:sz w:val="26"/>
          <w:szCs w:val="26"/>
        </w:rPr>
        <w:t>По мнению окружной прокуратуры, проверившей законность действий сопровождающего лица, родители вправе обратиться в суд, так как они считают, что права и законные интересы их ребенка нарушены вследствие действий (бездействий) сопровождающей. Вместе с тем, проверкой установлено, что негативные последствия для жизни и здоровья ребенка не наступили, а потому оснований для направления материалов в правоохранительные органы отсутствуют.</w:t>
      </w:r>
    </w:p>
    <w:p w:rsidR="00A14121" w:rsidRPr="00EB7469" w:rsidRDefault="00A14121" w:rsidP="00A14121">
      <w:pPr>
        <w:ind w:firstLine="567"/>
        <w:jc w:val="both"/>
        <w:rPr>
          <w:rFonts w:ascii="Times New Roman" w:hAnsi="Times New Roman" w:cs="Times New Roman"/>
          <w:i/>
          <w:iCs/>
          <w:color w:val="0070C0"/>
          <w:sz w:val="26"/>
          <w:szCs w:val="26"/>
        </w:rPr>
      </w:pPr>
    </w:p>
    <w:p w:rsidR="00A14121" w:rsidRPr="00A71C4F" w:rsidRDefault="00A14121" w:rsidP="00A14121">
      <w:pPr>
        <w:ind w:firstLine="567"/>
        <w:jc w:val="both"/>
        <w:rPr>
          <w:rFonts w:ascii="Times New Roman" w:hAnsi="Times New Roman" w:cs="Times New Roman"/>
          <w:b/>
          <w:sz w:val="26"/>
          <w:szCs w:val="26"/>
        </w:rPr>
      </w:pPr>
      <w:r w:rsidRPr="00EB7469">
        <w:rPr>
          <w:rFonts w:ascii="Times New Roman" w:hAnsi="Times New Roman" w:cs="Times New Roman"/>
          <w:bCs/>
          <w:sz w:val="26"/>
          <w:szCs w:val="26"/>
        </w:rPr>
        <w:t xml:space="preserve">В практике омбудсмена каждый год имеют место обращения, связанные с сопровождением детей на отдых, либо на мероприятия, проходящие в других регионах, либо в других странах. </w:t>
      </w:r>
      <w:r w:rsidRPr="00A71C4F">
        <w:rPr>
          <w:rFonts w:ascii="Times New Roman" w:hAnsi="Times New Roman" w:cs="Times New Roman"/>
          <w:b/>
          <w:sz w:val="26"/>
          <w:szCs w:val="26"/>
        </w:rPr>
        <w:t xml:space="preserve">Сопровождающий несет огромную ответственность за порученных ему детей, а потому каждый, даже самый незначительный инцидент, может обернуться негативными последствиями. </w:t>
      </w:r>
    </w:p>
    <w:p w:rsidR="00A14121" w:rsidRPr="00A71C4F" w:rsidRDefault="00A14121" w:rsidP="00A14121">
      <w:pPr>
        <w:ind w:firstLine="567"/>
        <w:jc w:val="both"/>
        <w:rPr>
          <w:rFonts w:ascii="Times New Roman" w:hAnsi="Times New Roman" w:cs="Times New Roman"/>
          <w:b/>
          <w:sz w:val="26"/>
          <w:szCs w:val="26"/>
        </w:rPr>
      </w:pPr>
      <w:r w:rsidRPr="00A71C4F">
        <w:rPr>
          <w:rFonts w:ascii="Times New Roman" w:hAnsi="Times New Roman" w:cs="Times New Roman"/>
          <w:b/>
          <w:sz w:val="26"/>
          <w:szCs w:val="26"/>
        </w:rPr>
        <w:t>Поэтому дети и сопровождающие обязаны неукоснительно соблюдать правила и дисциплину, а родители обязаны понимать</w:t>
      </w:r>
      <w:r w:rsidR="00F54F7F">
        <w:rPr>
          <w:rFonts w:ascii="Times New Roman" w:hAnsi="Times New Roman" w:cs="Times New Roman"/>
          <w:b/>
          <w:sz w:val="26"/>
          <w:szCs w:val="26"/>
        </w:rPr>
        <w:t>,</w:t>
      </w:r>
      <w:r w:rsidRPr="00A71C4F">
        <w:rPr>
          <w:rFonts w:ascii="Times New Roman" w:hAnsi="Times New Roman" w:cs="Times New Roman"/>
          <w:b/>
          <w:sz w:val="26"/>
          <w:szCs w:val="26"/>
        </w:rPr>
        <w:t xml:space="preserve"> можно или нет отправить своего ребенка в ту или иную поездку с чужим человеком, справится или нет их ребенок в такой ситуации. </w:t>
      </w:r>
    </w:p>
    <w:p w:rsidR="00A14121" w:rsidRPr="00EB7469" w:rsidRDefault="00A14121" w:rsidP="00A14121">
      <w:pPr>
        <w:ind w:firstLine="567"/>
        <w:jc w:val="both"/>
        <w:rPr>
          <w:rFonts w:ascii="Times New Roman" w:hAnsi="Times New Roman" w:cs="Times New Roman"/>
          <w:b/>
          <w:bCs/>
          <w:sz w:val="26"/>
          <w:szCs w:val="26"/>
        </w:rPr>
      </w:pP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Еще одно обращение поступило по вопросу небезопасного входа в здание начальной школы № 3. Со слов заявителя, крыльцо очень скользкое, не так давно на нем поскользнулась пожилая женщина, провожавшая внука в школу. Данный объект травмоопасен для детей.</w:t>
      </w:r>
    </w:p>
    <w:p w:rsidR="00A14121" w:rsidRPr="00EB7469" w:rsidRDefault="00A14121" w:rsidP="00A14121">
      <w:pPr>
        <w:ind w:firstLine="567"/>
        <w:jc w:val="both"/>
        <w:rPr>
          <w:rFonts w:ascii="Times New Roman" w:hAnsi="Times New Roman" w:cs="Times New Roman"/>
          <w:i/>
          <w:iCs/>
          <w:color w:val="0070C0"/>
          <w:sz w:val="26"/>
          <w:szCs w:val="26"/>
        </w:rPr>
      </w:pPr>
      <w:proofErr w:type="spellStart"/>
      <w:r w:rsidRPr="00EB7469">
        <w:rPr>
          <w:rFonts w:ascii="Times New Roman" w:hAnsi="Times New Roman" w:cs="Times New Roman"/>
          <w:i/>
          <w:iCs/>
          <w:color w:val="0070C0"/>
          <w:sz w:val="26"/>
          <w:szCs w:val="26"/>
        </w:rPr>
        <w:t>Центрстройзаказчик</w:t>
      </w:r>
      <w:proofErr w:type="spellEnd"/>
      <w:r w:rsidRPr="00EB7469">
        <w:rPr>
          <w:rFonts w:ascii="Times New Roman" w:hAnsi="Times New Roman" w:cs="Times New Roman"/>
          <w:i/>
          <w:iCs/>
          <w:color w:val="0070C0"/>
          <w:sz w:val="26"/>
          <w:szCs w:val="26"/>
        </w:rPr>
        <w:t xml:space="preserve"> пояснил Уполномоченному, что материалы соответствуют ГОСТАМ, но летом они готовы сделать дополнительное антискользящее покрытие. </w:t>
      </w:r>
    </w:p>
    <w:p w:rsidR="00A14121" w:rsidRPr="00EB7469" w:rsidRDefault="00A14121" w:rsidP="00A14121">
      <w:pPr>
        <w:ind w:firstLine="567"/>
        <w:jc w:val="both"/>
        <w:rPr>
          <w:rFonts w:ascii="Times New Roman" w:hAnsi="Times New Roman" w:cs="Times New Roman"/>
          <w:i/>
          <w:iCs/>
          <w:color w:val="0070C0"/>
          <w:sz w:val="26"/>
          <w:szCs w:val="26"/>
        </w:rPr>
      </w:pPr>
    </w:p>
    <w:p w:rsidR="00A14121" w:rsidRPr="00EB7469" w:rsidRDefault="00A14121" w:rsidP="00A14121">
      <w:pPr>
        <w:ind w:firstLine="567"/>
        <w:jc w:val="both"/>
        <w:rPr>
          <w:rFonts w:ascii="Times New Roman" w:hAnsi="Times New Roman" w:cs="Times New Roman"/>
          <w:bCs/>
          <w:color w:val="000000" w:themeColor="text1"/>
          <w:sz w:val="26"/>
          <w:szCs w:val="26"/>
        </w:rPr>
      </w:pPr>
      <w:r w:rsidRPr="00EB7469">
        <w:rPr>
          <w:rFonts w:ascii="Times New Roman" w:hAnsi="Times New Roman" w:cs="Times New Roman"/>
          <w:bCs/>
          <w:color w:val="000000" w:themeColor="text1"/>
          <w:sz w:val="26"/>
          <w:szCs w:val="26"/>
        </w:rPr>
        <w:t xml:space="preserve">Слова благодарности Уполномоченный выражает </w:t>
      </w:r>
      <w:r w:rsidRPr="00EB7469">
        <w:rPr>
          <w:rFonts w:ascii="Times New Roman" w:hAnsi="Times New Roman" w:cs="Times New Roman"/>
          <w:bCs/>
          <w:color w:val="000000" w:themeColor="text1"/>
          <w:sz w:val="26"/>
          <w:szCs w:val="26"/>
          <w:shd w:val="clear" w:color="auto" w:fill="FFFFFF"/>
        </w:rPr>
        <w:t>губернатору Архангельской области Александру Витальевичу Цыбульскому и</w:t>
      </w:r>
      <w:r w:rsidR="00860229">
        <w:rPr>
          <w:rFonts w:ascii="Times New Roman" w:hAnsi="Times New Roman" w:cs="Times New Roman"/>
          <w:bCs/>
          <w:color w:val="000000" w:themeColor="text1"/>
          <w:sz w:val="26"/>
          <w:szCs w:val="26"/>
          <w:shd w:val="clear" w:color="auto" w:fill="FFFFFF"/>
        </w:rPr>
        <w:t xml:space="preserve"> </w:t>
      </w:r>
      <w:r w:rsidRPr="00EB7469">
        <w:rPr>
          <w:rFonts w:ascii="Times New Roman" w:hAnsi="Times New Roman" w:cs="Times New Roman"/>
          <w:bCs/>
          <w:color w:val="000000" w:themeColor="text1"/>
          <w:sz w:val="26"/>
          <w:szCs w:val="26"/>
        </w:rPr>
        <w:t xml:space="preserve">руководителю </w:t>
      </w:r>
      <w:r w:rsidRPr="00EB7469">
        <w:rPr>
          <w:rFonts w:ascii="Times New Roman" w:hAnsi="Times New Roman" w:cs="Times New Roman"/>
          <w:bCs/>
          <w:color w:val="000000" w:themeColor="text1"/>
          <w:sz w:val="26"/>
          <w:szCs w:val="26"/>
          <w:shd w:val="clear" w:color="auto" w:fill="FFFFFF"/>
        </w:rPr>
        <w:t xml:space="preserve">Следственного управления Следственного комитета Российской Федерации по Архангельской области и Ненецкому автономному округу Алексею Валерьевичу Попову. </w:t>
      </w:r>
    </w:p>
    <w:p w:rsidR="00A14121" w:rsidRPr="00EB7469" w:rsidRDefault="00A14121" w:rsidP="00A14121">
      <w:pPr>
        <w:ind w:firstLine="567"/>
        <w:jc w:val="both"/>
        <w:rPr>
          <w:rFonts w:ascii="Times New Roman" w:hAnsi="Times New Roman" w:cs="Times New Roman"/>
          <w:b/>
          <w:bCs/>
          <w:i/>
          <w:iCs/>
          <w:sz w:val="26"/>
          <w:szCs w:val="26"/>
        </w:rPr>
      </w:pP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 xml:space="preserve">Так, в адрес Уполномоченного обратился законный представитель несовершеннолетнего П. </w:t>
      </w: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 xml:space="preserve">Новорожденный нуждался в экстренной госпитализации в Архангельский перинатальный центр. Самолет санитарной авиации не вылетал за ребенком в течение трех суток из областного центра, так как не хватает бортов и, увы, существует очередь. Отчаявшиеся родители обратились за помощью к Уполномоченному. </w:t>
      </w: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 xml:space="preserve">Сразу же были сделаны звонки во все инстанции, в том числе, к руководителю </w:t>
      </w:r>
      <w:r w:rsidRPr="00EB7469">
        <w:rPr>
          <w:rFonts w:ascii="Times New Roman" w:hAnsi="Times New Roman" w:cs="Times New Roman"/>
          <w:i/>
          <w:iCs/>
          <w:color w:val="0070C0"/>
          <w:sz w:val="26"/>
          <w:szCs w:val="26"/>
          <w:shd w:val="clear" w:color="auto" w:fill="FFFFFF"/>
        </w:rPr>
        <w:t>Следственного управления. К решению проблемы был подключен губернатор Архангельской области Александр Витальевич Цыбульский. Уже вечером того же дня ребенок и родители были отправлены в Архангельск.</w:t>
      </w:r>
    </w:p>
    <w:p w:rsidR="00A14121" w:rsidRPr="00EB7469" w:rsidRDefault="00A14121" w:rsidP="00A14121">
      <w:pPr>
        <w:ind w:firstLine="567"/>
        <w:jc w:val="both"/>
        <w:rPr>
          <w:rFonts w:ascii="Times New Roman" w:hAnsi="Times New Roman" w:cs="Times New Roman"/>
          <w:i/>
          <w:iCs/>
          <w:sz w:val="26"/>
          <w:szCs w:val="26"/>
        </w:rPr>
      </w:pPr>
    </w:p>
    <w:p w:rsidR="00A14121" w:rsidRPr="00EB7469" w:rsidRDefault="00A14121" w:rsidP="00A14121">
      <w:pPr>
        <w:ind w:firstLine="567"/>
        <w:jc w:val="both"/>
        <w:rPr>
          <w:rFonts w:ascii="Times New Roman" w:hAnsi="Times New Roman" w:cs="Times New Roman"/>
          <w:bCs/>
          <w:color w:val="000000" w:themeColor="text1"/>
          <w:sz w:val="26"/>
          <w:szCs w:val="26"/>
          <w:shd w:val="clear" w:color="auto" w:fill="FFFFFF"/>
        </w:rPr>
      </w:pPr>
      <w:r w:rsidRPr="00EB7469">
        <w:rPr>
          <w:rFonts w:ascii="Times New Roman" w:hAnsi="Times New Roman" w:cs="Times New Roman"/>
          <w:bCs/>
          <w:sz w:val="26"/>
          <w:szCs w:val="26"/>
        </w:rPr>
        <w:t xml:space="preserve">Оказал помощь </w:t>
      </w:r>
      <w:r w:rsidRPr="00EB7469">
        <w:rPr>
          <w:rFonts w:ascii="Times New Roman" w:hAnsi="Times New Roman" w:cs="Times New Roman"/>
          <w:bCs/>
          <w:color w:val="000000" w:themeColor="text1"/>
          <w:sz w:val="26"/>
          <w:szCs w:val="26"/>
        </w:rPr>
        <w:t xml:space="preserve">руководитель </w:t>
      </w:r>
      <w:r w:rsidRPr="00EB7469">
        <w:rPr>
          <w:rFonts w:ascii="Times New Roman" w:hAnsi="Times New Roman" w:cs="Times New Roman"/>
          <w:bCs/>
          <w:color w:val="000000" w:themeColor="text1"/>
          <w:sz w:val="26"/>
          <w:szCs w:val="26"/>
          <w:shd w:val="clear" w:color="auto" w:fill="FFFFFF"/>
        </w:rPr>
        <w:t>Следственного управления еще в одной непростой ситуации:</w:t>
      </w:r>
    </w:p>
    <w:p w:rsidR="00A14121" w:rsidRPr="00EB7469" w:rsidRDefault="00A14121" w:rsidP="00A14121">
      <w:pPr>
        <w:ind w:firstLine="567"/>
        <w:jc w:val="both"/>
        <w:rPr>
          <w:rFonts w:ascii="Times New Roman" w:hAnsi="Times New Roman" w:cs="Times New Roman"/>
          <w:color w:val="000000" w:themeColor="text1"/>
          <w:sz w:val="26"/>
          <w:szCs w:val="26"/>
          <w:shd w:val="clear" w:color="auto" w:fill="FFFFFF"/>
        </w:rPr>
      </w:pP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lastRenderedPageBreak/>
        <w:t xml:space="preserve">В полном отчаянии к Уполномоченному обратился законный представитель несовершеннолетнего Д. </w:t>
      </w: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 xml:space="preserve">Его сын возвращался в город Нарьян-Мар авиарейсом по маршруту г. Архангельск - Нарьян-Мар компании </w:t>
      </w:r>
      <w:r w:rsidRPr="00EB7469">
        <w:rPr>
          <w:rFonts w:ascii="Times New Roman" w:hAnsi="Times New Roman" w:cs="Times New Roman"/>
          <w:i/>
          <w:iCs/>
          <w:color w:val="0070C0"/>
          <w:sz w:val="26"/>
          <w:szCs w:val="26"/>
          <w:lang w:val="en-US"/>
        </w:rPr>
        <w:t>SMARTAVIA</w:t>
      </w:r>
      <w:r w:rsidRPr="00EB7469">
        <w:rPr>
          <w:rFonts w:ascii="Times New Roman" w:hAnsi="Times New Roman" w:cs="Times New Roman"/>
          <w:i/>
          <w:iCs/>
          <w:color w:val="0070C0"/>
          <w:sz w:val="26"/>
          <w:szCs w:val="26"/>
        </w:rPr>
        <w:t>.</w:t>
      </w: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Несовершеннолетний при себе имел рюкзак и мешок с теплыми вещами, которые собирался надеть при выходе из самолета в г. Нарьян-Маре.</w:t>
      </w: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Сотрудницы авиакомпании настаивали на том, чтобы он оплатил деньги за пакет с теплыми вещами, как за излишний багаж.</w:t>
      </w: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В результате подросток был снят с рейса и один остался в неродном городе.</w:t>
      </w: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 xml:space="preserve">Благодаря моментальной помощи </w:t>
      </w:r>
      <w:r w:rsidRPr="00EB7469">
        <w:rPr>
          <w:rFonts w:ascii="Times New Roman" w:hAnsi="Times New Roman" w:cs="Times New Roman"/>
          <w:i/>
          <w:iCs/>
          <w:color w:val="0070C0"/>
          <w:sz w:val="26"/>
          <w:szCs w:val="26"/>
          <w:shd w:val="clear" w:color="auto" w:fill="FFFFFF"/>
        </w:rPr>
        <w:t xml:space="preserve">Алексея Валерьевича </w:t>
      </w:r>
      <w:r w:rsidRPr="00EB7469">
        <w:rPr>
          <w:rFonts w:ascii="Times New Roman" w:hAnsi="Times New Roman" w:cs="Times New Roman"/>
          <w:i/>
          <w:iCs/>
          <w:color w:val="0070C0"/>
          <w:sz w:val="26"/>
          <w:szCs w:val="26"/>
        </w:rPr>
        <w:t xml:space="preserve">мальчик на следующий день прилетел домой. </w:t>
      </w:r>
    </w:p>
    <w:p w:rsidR="00A14121" w:rsidRPr="00EB7469" w:rsidRDefault="00A14121" w:rsidP="00A14121">
      <w:pPr>
        <w:ind w:firstLine="567"/>
        <w:jc w:val="both"/>
        <w:rPr>
          <w:rFonts w:ascii="Times New Roman" w:hAnsi="Times New Roman" w:cs="Times New Roman"/>
          <w:i/>
          <w:iCs/>
          <w:color w:val="0070C0"/>
          <w:sz w:val="26"/>
          <w:szCs w:val="26"/>
        </w:rPr>
      </w:pPr>
      <w:r w:rsidRPr="00EB7469">
        <w:rPr>
          <w:rFonts w:ascii="Times New Roman" w:hAnsi="Times New Roman" w:cs="Times New Roman"/>
          <w:i/>
          <w:iCs/>
          <w:color w:val="0070C0"/>
          <w:sz w:val="26"/>
          <w:szCs w:val="26"/>
        </w:rPr>
        <w:t>Впоследствии были проведены проверки законности действий сотрудников авиакомпании. Северо-Западной транспортной прокуратурой выявлены нарушения закона, виновное должностное лицо привлечено к дисциплинарной ответственности, приняты меры к недопущению подобных нарушений в будущем.</w:t>
      </w:r>
    </w:p>
    <w:p w:rsidR="00A14121" w:rsidRPr="00EB7469" w:rsidRDefault="00A14121" w:rsidP="00A14121">
      <w:pPr>
        <w:ind w:firstLine="567"/>
        <w:jc w:val="both"/>
        <w:rPr>
          <w:rFonts w:ascii="Times New Roman" w:hAnsi="Times New Roman" w:cs="Times New Roman"/>
          <w:i/>
          <w:iCs/>
          <w:color w:val="0070C0"/>
          <w:sz w:val="26"/>
          <w:szCs w:val="26"/>
        </w:rPr>
      </w:pPr>
    </w:p>
    <w:p w:rsidR="00A14121" w:rsidRPr="00EB7469" w:rsidRDefault="00A14121" w:rsidP="00A14121">
      <w:pPr>
        <w:ind w:firstLine="567"/>
        <w:jc w:val="both"/>
        <w:rPr>
          <w:rFonts w:ascii="Times New Roman" w:hAnsi="Times New Roman" w:cs="Times New Roman"/>
          <w:i/>
          <w:iCs/>
          <w:color w:val="0070C0"/>
          <w:sz w:val="26"/>
          <w:szCs w:val="26"/>
        </w:rPr>
      </w:pPr>
    </w:p>
    <w:p w:rsidR="00A14121" w:rsidRPr="00852633" w:rsidRDefault="00A14121" w:rsidP="00A14121">
      <w:pPr>
        <w:ind w:firstLine="567"/>
        <w:jc w:val="center"/>
        <w:outlineLvl w:val="1"/>
        <w:rPr>
          <w:rFonts w:ascii="Times New Roman" w:hAnsi="Times New Roman" w:cs="Times New Roman"/>
          <w:b/>
          <w:bCs/>
          <w:color w:val="00B050"/>
          <w:sz w:val="26"/>
          <w:szCs w:val="26"/>
        </w:rPr>
      </w:pPr>
      <w:r w:rsidRPr="00852633">
        <w:rPr>
          <w:rFonts w:ascii="Times New Roman" w:hAnsi="Times New Roman" w:cs="Times New Roman"/>
          <w:b/>
          <w:bCs/>
          <w:color w:val="00B050"/>
          <w:sz w:val="26"/>
          <w:szCs w:val="26"/>
        </w:rPr>
        <w:t>Информация по обеспечению комплексной безопасности образовательных организаций</w:t>
      </w:r>
    </w:p>
    <w:p w:rsidR="00A14121" w:rsidRPr="00852633" w:rsidRDefault="00A14121" w:rsidP="00A14121">
      <w:pPr>
        <w:ind w:firstLine="567"/>
        <w:jc w:val="center"/>
        <w:outlineLvl w:val="1"/>
        <w:rPr>
          <w:rFonts w:ascii="Times New Roman" w:hAnsi="Times New Roman" w:cs="Times New Roman"/>
          <w:b/>
          <w:bCs/>
          <w:color w:val="00B050"/>
          <w:sz w:val="26"/>
          <w:szCs w:val="26"/>
        </w:rPr>
      </w:pPr>
    </w:p>
    <w:p w:rsidR="00A14121" w:rsidRPr="00EB7469" w:rsidRDefault="00A14121" w:rsidP="00A14121">
      <w:pPr>
        <w:ind w:firstLine="567"/>
        <w:jc w:val="both"/>
        <w:rPr>
          <w:rFonts w:ascii="Times New Roman" w:hAnsi="Times New Roman" w:cs="Times New Roman"/>
          <w:sz w:val="26"/>
          <w:szCs w:val="26"/>
        </w:rPr>
      </w:pPr>
      <w:r w:rsidRPr="00EB7469">
        <w:rPr>
          <w:rFonts w:ascii="Times New Roman" w:hAnsi="Times New Roman" w:cs="Times New Roman"/>
          <w:sz w:val="26"/>
          <w:szCs w:val="26"/>
        </w:rPr>
        <w:t>В соответствии со статьей. 5.1. Федерального закона от 06.03.2006 № 35-ФЗ «О противодействии терроризму» Департамент образования, культуры и спорта Ненецкого автономного округа реализует в подведомственных учреждениях полномочия в области противодействия терроризму, которые закреплены в Положении о Департаменте (постановление Администрации Ненецкого автономного округа от 28.11.2014 № 463-п).</w:t>
      </w:r>
    </w:p>
    <w:p w:rsidR="00A14121" w:rsidRPr="00EB7469" w:rsidRDefault="00A14121" w:rsidP="00A14121">
      <w:pPr>
        <w:ind w:firstLine="567"/>
        <w:jc w:val="both"/>
        <w:rPr>
          <w:rFonts w:ascii="Times New Roman" w:hAnsi="Times New Roman" w:cs="Times New Roman"/>
          <w:sz w:val="26"/>
          <w:szCs w:val="26"/>
        </w:rPr>
      </w:pPr>
      <w:r w:rsidRPr="00EB7469">
        <w:rPr>
          <w:rFonts w:ascii="Times New Roman" w:hAnsi="Times New Roman" w:cs="Times New Roman"/>
          <w:sz w:val="26"/>
          <w:szCs w:val="26"/>
        </w:rPr>
        <w:t xml:space="preserve">Для этих целей Департаментом реализуются требования, указанные в постановлении Правительства Российской Федерации от 02.08.2019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а также постановлении Правительства Российской Федерации от 06.03.2015 № 202 «Об утверждении требований к антитеррористической защищенности объектов спорта и формы паспорта безопасности объектов спорта». </w:t>
      </w:r>
    </w:p>
    <w:p w:rsidR="00A14121" w:rsidRPr="00EB7469" w:rsidRDefault="00A14121" w:rsidP="00A14121">
      <w:pPr>
        <w:ind w:firstLine="567"/>
        <w:jc w:val="both"/>
        <w:rPr>
          <w:rFonts w:ascii="Times New Roman" w:hAnsi="Times New Roman" w:cs="Times New Roman"/>
          <w:iCs/>
          <w:sz w:val="26"/>
          <w:szCs w:val="26"/>
        </w:rPr>
      </w:pPr>
      <w:r w:rsidRPr="00EB7469">
        <w:rPr>
          <w:rFonts w:ascii="Times New Roman" w:hAnsi="Times New Roman" w:cs="Times New Roman"/>
          <w:sz w:val="26"/>
          <w:szCs w:val="26"/>
        </w:rPr>
        <w:t xml:space="preserve">В целях обеспечения безопасности в образовательных учреждениях </w:t>
      </w:r>
      <w:r w:rsidRPr="00EB7469">
        <w:rPr>
          <w:rFonts w:ascii="Times New Roman" w:hAnsi="Times New Roman" w:cs="Times New Roman"/>
          <w:iCs/>
          <w:sz w:val="26"/>
          <w:szCs w:val="26"/>
        </w:rPr>
        <w:t>11.05.2021 издано распоряжение «Об усилении мер комплексной безопасности», в соответствии с которым на руководителей учреждений возложена персональная ответственность за обеспечение безопасности в учреждениях, а также указано на необходимость незамедлительного принятия дополнительных предупредительно-профилактических мер, в том числе по усилению контрольно-пропускного режима, повышению требовательности к лицам, ответственным за обеспечение безопасности в учреждениях, проверке работоспособности инженерно-технического оборудования, проверке наличия инструкций для сотрудников по действиям в случае угрозы совершения актов террористического и криминального характера.</w:t>
      </w:r>
    </w:p>
    <w:p w:rsidR="00A14121" w:rsidRPr="00EB7469" w:rsidRDefault="00A14121" w:rsidP="00A14121">
      <w:pPr>
        <w:ind w:firstLine="567"/>
        <w:jc w:val="both"/>
        <w:rPr>
          <w:rFonts w:ascii="Times New Roman" w:hAnsi="Times New Roman" w:cs="Times New Roman"/>
          <w:sz w:val="26"/>
          <w:szCs w:val="26"/>
        </w:rPr>
      </w:pPr>
      <w:r w:rsidRPr="00EB7469">
        <w:rPr>
          <w:rFonts w:ascii="Times New Roman" w:hAnsi="Times New Roman" w:cs="Times New Roman"/>
          <w:iCs/>
          <w:sz w:val="26"/>
          <w:szCs w:val="26"/>
        </w:rPr>
        <w:t>Во всех учреждениях проводятся инструктажи работников, направленные на осуществление своевременного выявления и предупреждения фактов пропускного режима, попыток вноса и проноса запрещенных предметов, проведены тренировки по эвакуации работников и посетителей при угрозе совершения террористического акта или при его совершении.</w:t>
      </w:r>
    </w:p>
    <w:p w:rsidR="00A14121" w:rsidRPr="00EB7469" w:rsidRDefault="00A14121" w:rsidP="00A14121">
      <w:pPr>
        <w:ind w:firstLine="567"/>
        <w:jc w:val="both"/>
        <w:rPr>
          <w:rFonts w:ascii="Times New Roman" w:hAnsi="Times New Roman" w:cs="Times New Roman"/>
          <w:sz w:val="26"/>
          <w:szCs w:val="26"/>
        </w:rPr>
      </w:pPr>
      <w:r w:rsidRPr="00EB7469">
        <w:rPr>
          <w:rFonts w:ascii="Times New Roman" w:hAnsi="Times New Roman" w:cs="Times New Roman"/>
          <w:sz w:val="26"/>
          <w:szCs w:val="26"/>
        </w:rPr>
        <w:lastRenderedPageBreak/>
        <w:t xml:space="preserve">Учреждениями проводится работа по улучшению материально-технического и противопожарного состояния (проводится плановая замена огнетушителей с истекшим сроком эксплуатации, </w:t>
      </w:r>
      <w:proofErr w:type="spellStart"/>
      <w:r w:rsidRPr="00EB7469">
        <w:rPr>
          <w:rFonts w:ascii="Times New Roman" w:hAnsi="Times New Roman" w:cs="Times New Roman"/>
          <w:sz w:val="26"/>
          <w:szCs w:val="26"/>
        </w:rPr>
        <w:t>газодымозащитных</w:t>
      </w:r>
      <w:proofErr w:type="spellEnd"/>
      <w:r w:rsidRPr="00EB7469">
        <w:rPr>
          <w:rFonts w:ascii="Times New Roman" w:hAnsi="Times New Roman" w:cs="Times New Roman"/>
          <w:sz w:val="26"/>
          <w:szCs w:val="26"/>
        </w:rPr>
        <w:t xml:space="preserve"> комплектов, проводится мониторинг времени прохождения сигнала системы пожарной сигнализации от оборудования, установленного на объектах защиты, на пульт подразделения пожарной охраны.</w:t>
      </w:r>
    </w:p>
    <w:p w:rsidR="00A14121" w:rsidRPr="00EB7469" w:rsidRDefault="00A14121" w:rsidP="00A14121">
      <w:pPr>
        <w:ind w:firstLine="567"/>
        <w:jc w:val="both"/>
        <w:rPr>
          <w:rFonts w:ascii="Times New Roman" w:hAnsi="Times New Roman" w:cs="Times New Roman"/>
          <w:sz w:val="26"/>
          <w:szCs w:val="26"/>
        </w:rPr>
      </w:pPr>
      <w:r w:rsidRPr="00EB7469">
        <w:rPr>
          <w:rFonts w:ascii="Times New Roman" w:hAnsi="Times New Roman" w:cs="Times New Roman"/>
          <w:sz w:val="26"/>
          <w:szCs w:val="26"/>
        </w:rPr>
        <w:t>Все объекты обеспечены первичными средствами пожаротушения, на объектах смонтированы и находятся в работоспособном состоянии системы пожарной сигнализации и оповещения и управлением эвакуацией, своевременно проводятся замеры сопротивления изоляции электропроводки.</w:t>
      </w:r>
    </w:p>
    <w:p w:rsidR="00A14121" w:rsidRPr="00EB7469" w:rsidRDefault="00A14121" w:rsidP="00A14121">
      <w:pPr>
        <w:ind w:firstLine="567"/>
        <w:jc w:val="both"/>
        <w:rPr>
          <w:rFonts w:ascii="Times New Roman" w:hAnsi="Times New Roman" w:cs="Times New Roman"/>
          <w:sz w:val="26"/>
          <w:szCs w:val="26"/>
        </w:rPr>
      </w:pPr>
    </w:p>
    <w:p w:rsidR="00A14121" w:rsidRPr="00EB7469" w:rsidRDefault="00A14121" w:rsidP="00A14121">
      <w:pPr>
        <w:ind w:firstLine="567"/>
        <w:jc w:val="both"/>
        <w:rPr>
          <w:rFonts w:ascii="Times New Roman" w:hAnsi="Times New Roman" w:cs="Times New Roman"/>
          <w:b/>
          <w:bCs/>
          <w:sz w:val="26"/>
          <w:szCs w:val="26"/>
        </w:rPr>
      </w:pPr>
      <w:r w:rsidRPr="00EB7469">
        <w:rPr>
          <w:rFonts w:ascii="Times New Roman" w:hAnsi="Times New Roman" w:cs="Times New Roman"/>
          <w:b/>
          <w:bCs/>
          <w:sz w:val="26"/>
          <w:szCs w:val="26"/>
        </w:rPr>
        <w:t>Внедрить единый подход в стране к обеспечению безопасности учебных заведений поручил Президент Владимир Путин. Он напомнил, что соответствующее поручение было дано ещё в 2018 году, но «не всё сделано в полном объёме».</w:t>
      </w:r>
    </w:p>
    <w:p w:rsidR="00A14121" w:rsidRPr="00EB7469" w:rsidRDefault="00A14121" w:rsidP="00A14121">
      <w:pPr>
        <w:ind w:firstLine="567"/>
        <w:jc w:val="both"/>
        <w:rPr>
          <w:rFonts w:ascii="Times New Roman" w:hAnsi="Times New Roman" w:cs="Times New Roman"/>
          <w:color w:val="000000" w:themeColor="text1"/>
          <w:sz w:val="26"/>
          <w:szCs w:val="26"/>
        </w:rPr>
      </w:pPr>
      <w:r w:rsidRPr="00EB7469">
        <w:rPr>
          <w:rFonts w:ascii="Times New Roman" w:hAnsi="Times New Roman" w:cs="Times New Roman"/>
          <w:color w:val="000000" w:themeColor="text1"/>
          <w:sz w:val="26"/>
          <w:szCs w:val="26"/>
        </w:rPr>
        <w:t xml:space="preserve">Множество исследований проведено во всем мире по вопросу о причинах СКУЛШУТИНГА (школьная стрельба), героизации личности убийц, действенных способах борьбы с этим страшным явлением.  </w:t>
      </w:r>
    </w:p>
    <w:p w:rsidR="00A14121" w:rsidRPr="00EB7469" w:rsidRDefault="00A14121" w:rsidP="00A14121">
      <w:pPr>
        <w:ind w:firstLine="567"/>
        <w:jc w:val="both"/>
        <w:rPr>
          <w:rFonts w:ascii="Times New Roman" w:hAnsi="Times New Roman" w:cs="Times New Roman"/>
          <w:color w:val="000000" w:themeColor="text1"/>
          <w:sz w:val="26"/>
          <w:szCs w:val="26"/>
        </w:rPr>
      </w:pPr>
      <w:r w:rsidRPr="00EB7469">
        <w:rPr>
          <w:rFonts w:ascii="Times New Roman" w:hAnsi="Times New Roman" w:cs="Times New Roman"/>
          <w:color w:val="000000" w:themeColor="text1"/>
          <w:sz w:val="26"/>
          <w:szCs w:val="26"/>
          <w:shd w:val="clear" w:color="auto" w:fill="FCFCFC"/>
        </w:rPr>
        <w:t>В мае 2021 года (после стрельбы в Казани) Госдума одобрила</w:t>
      </w:r>
      <w:r w:rsidRPr="00EB7469">
        <w:rPr>
          <w:rStyle w:val="apple-converted-space"/>
          <w:rFonts w:ascii="Times New Roman" w:hAnsi="Times New Roman" w:cs="Times New Roman"/>
          <w:color w:val="000000" w:themeColor="text1"/>
          <w:sz w:val="26"/>
          <w:szCs w:val="26"/>
          <w:shd w:val="clear" w:color="auto" w:fill="FCFCFC"/>
        </w:rPr>
        <w:t xml:space="preserve"> з</w:t>
      </w:r>
      <w:r w:rsidRPr="00EB7469">
        <w:rPr>
          <w:rFonts w:ascii="Times New Roman" w:hAnsi="Times New Roman" w:cs="Times New Roman"/>
          <w:color w:val="000000" w:themeColor="text1"/>
          <w:sz w:val="26"/>
          <w:szCs w:val="26"/>
        </w:rPr>
        <w:t>аконопроект</w:t>
      </w:r>
      <w:r w:rsidR="00860229">
        <w:rPr>
          <w:rFonts w:ascii="Times New Roman" w:hAnsi="Times New Roman" w:cs="Times New Roman"/>
          <w:color w:val="000000" w:themeColor="text1"/>
          <w:sz w:val="26"/>
          <w:szCs w:val="26"/>
        </w:rPr>
        <w:t xml:space="preserve"> </w:t>
      </w:r>
      <w:r w:rsidRPr="00EB7469">
        <w:rPr>
          <w:rFonts w:ascii="Times New Roman" w:hAnsi="Times New Roman" w:cs="Times New Roman"/>
          <w:color w:val="000000" w:themeColor="text1"/>
          <w:sz w:val="26"/>
          <w:szCs w:val="26"/>
          <w:shd w:val="clear" w:color="auto" w:fill="FCFCFC"/>
        </w:rPr>
        <w:t>о запрете выдачи лицензии на оружие людям с двумя и более судимостями, а также тем, кого подвергли административному наказанию за езду в нетрезвом виде или отказ пройти освидетельствование на состояние опьянения.</w:t>
      </w:r>
    </w:p>
    <w:p w:rsidR="00A14121" w:rsidRPr="00EB7469" w:rsidRDefault="00A14121" w:rsidP="00A14121">
      <w:pPr>
        <w:ind w:firstLine="567"/>
        <w:jc w:val="both"/>
        <w:rPr>
          <w:rFonts w:ascii="Times New Roman" w:hAnsi="Times New Roman" w:cs="Times New Roman"/>
          <w:color w:val="000000" w:themeColor="text1"/>
          <w:sz w:val="26"/>
          <w:szCs w:val="26"/>
          <w:shd w:val="clear" w:color="auto" w:fill="FCFCFC"/>
        </w:rPr>
      </w:pPr>
      <w:r w:rsidRPr="00EB7469">
        <w:rPr>
          <w:rFonts w:ascii="Times New Roman" w:hAnsi="Times New Roman" w:cs="Times New Roman"/>
          <w:color w:val="000000" w:themeColor="text1"/>
          <w:sz w:val="26"/>
          <w:szCs w:val="26"/>
          <w:shd w:val="clear" w:color="auto" w:fill="FCFCFC"/>
        </w:rPr>
        <w:t xml:space="preserve">Многие исследователи считают, что высокие заборы вокруг школ и детских садов, вооруженные охранники - это лишь частичные меры для защиты наших детей, </w:t>
      </w:r>
      <w:r w:rsidRPr="00897315">
        <w:rPr>
          <w:rFonts w:ascii="Times New Roman" w:hAnsi="Times New Roman" w:cs="Times New Roman"/>
          <w:b/>
          <w:bCs/>
          <w:color w:val="000000" w:themeColor="text1"/>
          <w:sz w:val="26"/>
          <w:szCs w:val="26"/>
          <w:shd w:val="clear" w:color="auto" w:fill="FCFCFC"/>
        </w:rPr>
        <w:t>главное оружие против расстрелов - это работа воспитательная, всеобъемлющая, работа над тем, чтобы в школах исчез буллинг и любой дискомфорт.</w:t>
      </w:r>
    </w:p>
    <w:p w:rsidR="00A14121" w:rsidRPr="00852633" w:rsidRDefault="00A14121" w:rsidP="00A14121">
      <w:pPr>
        <w:ind w:firstLine="567"/>
        <w:jc w:val="both"/>
        <w:rPr>
          <w:rFonts w:ascii="Times New Roman" w:hAnsi="Times New Roman" w:cs="Times New Roman"/>
          <w:i/>
          <w:color w:val="0070C0"/>
          <w:sz w:val="26"/>
          <w:szCs w:val="26"/>
          <w:shd w:val="clear" w:color="auto" w:fill="FCFCFC"/>
        </w:rPr>
      </w:pPr>
      <w:r w:rsidRPr="00852633">
        <w:rPr>
          <w:rFonts w:ascii="Times New Roman" w:hAnsi="Times New Roman" w:cs="Times New Roman"/>
          <w:i/>
          <w:color w:val="0070C0"/>
          <w:sz w:val="26"/>
          <w:szCs w:val="26"/>
          <w:shd w:val="clear" w:color="auto" w:fill="FCFCFC"/>
        </w:rPr>
        <w:t>«Школа должна быть не бетонной однотипной коробкой, а удобным пространством с небольшими классами, где педагог может уделить внимание каждому подростку, - говорит психолог Денис Давыдов. - Представьте, что вместо этого вокруг здания школы возводят высокий забор, на входе ставят рамки-металлоискатели и вооруженных охранников, которые каждый день досматривают учеников: у одного в портфеле зазвенели циркули - и все его вещи выворачивают наизнанку. Такая школа не является комфортной средой. Это тупиковый путь, хотя и нормальная психологическая реакция на насилие - людям хочется обезопасить себя, поэтому первые в голову приходят вооруженные методы»</w:t>
      </w:r>
      <w:r w:rsidRPr="00852633">
        <w:rPr>
          <w:rStyle w:val="ac"/>
          <w:rFonts w:ascii="Times New Roman" w:hAnsi="Times New Roman"/>
          <w:i/>
          <w:color w:val="0070C0"/>
          <w:sz w:val="26"/>
          <w:szCs w:val="26"/>
          <w:shd w:val="clear" w:color="auto" w:fill="FCFCFC"/>
        </w:rPr>
        <w:footnoteReference w:id="1"/>
      </w:r>
      <w:r w:rsidRPr="00852633">
        <w:rPr>
          <w:rFonts w:ascii="Times New Roman" w:hAnsi="Times New Roman" w:cs="Times New Roman"/>
          <w:i/>
          <w:color w:val="0070C0"/>
          <w:sz w:val="26"/>
          <w:szCs w:val="26"/>
          <w:shd w:val="clear" w:color="auto" w:fill="FCFCFC"/>
        </w:rPr>
        <w:t>.</w:t>
      </w:r>
    </w:p>
    <w:p w:rsidR="00A14121" w:rsidRPr="00EB7469" w:rsidRDefault="00A14121" w:rsidP="00A14121">
      <w:pPr>
        <w:pStyle w:val="a9"/>
        <w:spacing w:after="0" w:line="240" w:lineRule="auto"/>
        <w:ind w:left="0" w:firstLine="567"/>
        <w:jc w:val="both"/>
        <w:rPr>
          <w:rFonts w:ascii="Times New Roman" w:hAnsi="Times New Roman"/>
          <w:sz w:val="26"/>
          <w:szCs w:val="26"/>
        </w:rPr>
      </w:pPr>
      <w:r w:rsidRPr="00EB7469">
        <w:rPr>
          <w:rFonts w:ascii="Times New Roman" w:hAnsi="Times New Roman"/>
          <w:sz w:val="26"/>
          <w:szCs w:val="26"/>
        </w:rPr>
        <w:t xml:space="preserve">Уполномоченным в адрес Департамента внутренней политики, Департамента образования были направлены предложения о рассмотрении вопроса по проведению в Ненецком автономном округе цикла мероприятий ведущих спикеров Российской Федерации в вопросах просветительской работы с детьми, родительским и профессиональным сообществом, направленной на формирование мировоззрения созидательных ценностей, ценностных установок и ценностного отношения к культуре у населения, формирование созидательной социокультурной среды в регионе. Данный проект реализован во многих регионах России. </w:t>
      </w:r>
    </w:p>
    <w:p w:rsidR="00A14121" w:rsidRPr="00EB7469" w:rsidRDefault="00A14121" w:rsidP="00A14121">
      <w:pPr>
        <w:ind w:firstLine="567"/>
        <w:jc w:val="both"/>
        <w:rPr>
          <w:rFonts w:ascii="Times New Roman" w:hAnsi="Times New Roman" w:cs="Times New Roman"/>
          <w:sz w:val="26"/>
          <w:szCs w:val="26"/>
          <w:u w:val="single"/>
        </w:rPr>
      </w:pPr>
      <w:r w:rsidRPr="00EB7469">
        <w:rPr>
          <w:rFonts w:ascii="Times New Roman" w:hAnsi="Times New Roman" w:cs="Times New Roman"/>
          <w:bCs/>
          <w:sz w:val="26"/>
          <w:szCs w:val="26"/>
          <w:u w:val="single"/>
        </w:rPr>
        <w:t>Цели</w:t>
      </w:r>
      <w:r w:rsidRPr="00EB7469">
        <w:rPr>
          <w:rFonts w:ascii="Times New Roman" w:hAnsi="Times New Roman" w:cs="Times New Roman"/>
          <w:sz w:val="26"/>
          <w:szCs w:val="26"/>
          <w:u w:val="single"/>
        </w:rPr>
        <w:t>:</w:t>
      </w:r>
    </w:p>
    <w:p w:rsidR="00A14121" w:rsidRPr="00EB7469" w:rsidRDefault="00A14121" w:rsidP="00A14121">
      <w:pPr>
        <w:pStyle w:val="a9"/>
        <w:numPr>
          <w:ilvl w:val="0"/>
          <w:numId w:val="1"/>
        </w:numPr>
        <w:spacing w:after="0" w:line="240" w:lineRule="auto"/>
        <w:ind w:left="0" w:firstLine="567"/>
        <w:jc w:val="both"/>
        <w:rPr>
          <w:rFonts w:ascii="Times New Roman" w:hAnsi="Times New Roman"/>
          <w:sz w:val="26"/>
          <w:szCs w:val="26"/>
        </w:rPr>
      </w:pPr>
      <w:r w:rsidRPr="00EB7469">
        <w:rPr>
          <w:rFonts w:ascii="Times New Roman" w:hAnsi="Times New Roman"/>
          <w:sz w:val="26"/>
          <w:szCs w:val="26"/>
        </w:rPr>
        <w:lastRenderedPageBreak/>
        <w:t xml:space="preserve">формирование и развитие региональной системы и новых форм </w:t>
      </w:r>
      <w:bookmarkStart w:id="0" w:name="_Hlk61365193"/>
      <w:r w:rsidRPr="00EB7469">
        <w:rPr>
          <w:rFonts w:ascii="Times New Roman" w:hAnsi="Times New Roman"/>
          <w:sz w:val="26"/>
          <w:szCs w:val="26"/>
        </w:rPr>
        <w:t>профессиональной просветительской работы</w:t>
      </w:r>
      <w:bookmarkEnd w:id="0"/>
      <w:r w:rsidRPr="00EB7469">
        <w:rPr>
          <w:rFonts w:ascii="Times New Roman" w:hAnsi="Times New Roman"/>
          <w:sz w:val="26"/>
          <w:szCs w:val="26"/>
        </w:rPr>
        <w:t>;</w:t>
      </w:r>
    </w:p>
    <w:p w:rsidR="00A14121" w:rsidRPr="00EB7469" w:rsidRDefault="00A14121" w:rsidP="00A14121">
      <w:pPr>
        <w:pStyle w:val="a9"/>
        <w:numPr>
          <w:ilvl w:val="0"/>
          <w:numId w:val="1"/>
        </w:numPr>
        <w:spacing w:after="0" w:line="240" w:lineRule="auto"/>
        <w:ind w:left="0" w:firstLine="567"/>
        <w:jc w:val="both"/>
        <w:rPr>
          <w:rFonts w:ascii="Times New Roman" w:hAnsi="Times New Roman"/>
          <w:sz w:val="26"/>
          <w:szCs w:val="26"/>
        </w:rPr>
      </w:pPr>
      <w:r w:rsidRPr="00EB7469">
        <w:rPr>
          <w:rFonts w:ascii="Times New Roman" w:hAnsi="Times New Roman"/>
          <w:sz w:val="26"/>
          <w:szCs w:val="26"/>
        </w:rPr>
        <w:t xml:space="preserve"> дополнительный отбор и обучение региональных профессиональных специалистов-практиков, способных решать задачи в регионе с большей эффективностью и поддерживаемых путем супервизии с последующей сертификацией; </w:t>
      </w:r>
    </w:p>
    <w:p w:rsidR="00A14121" w:rsidRPr="00EB7469" w:rsidRDefault="00A14121" w:rsidP="00A14121">
      <w:pPr>
        <w:pStyle w:val="a9"/>
        <w:numPr>
          <w:ilvl w:val="0"/>
          <w:numId w:val="1"/>
        </w:numPr>
        <w:spacing w:after="0" w:line="240" w:lineRule="auto"/>
        <w:ind w:left="0" w:firstLine="567"/>
        <w:jc w:val="both"/>
        <w:rPr>
          <w:rFonts w:ascii="Times New Roman" w:hAnsi="Times New Roman"/>
          <w:sz w:val="26"/>
          <w:szCs w:val="26"/>
        </w:rPr>
      </w:pPr>
      <w:r w:rsidRPr="00EB7469">
        <w:rPr>
          <w:rFonts w:ascii="Times New Roman" w:hAnsi="Times New Roman"/>
          <w:sz w:val="26"/>
          <w:szCs w:val="26"/>
        </w:rPr>
        <w:t xml:space="preserve">формирование созидательного крыла, состоящего из социально ответственных, социально активных региональных представителей - настоящих волонтеров; </w:t>
      </w:r>
    </w:p>
    <w:p w:rsidR="00A14121" w:rsidRPr="00EB7469" w:rsidRDefault="00A14121" w:rsidP="00A14121">
      <w:pPr>
        <w:pStyle w:val="a9"/>
        <w:numPr>
          <w:ilvl w:val="0"/>
          <w:numId w:val="1"/>
        </w:numPr>
        <w:spacing w:after="0" w:line="240" w:lineRule="auto"/>
        <w:ind w:left="0" w:firstLine="567"/>
        <w:jc w:val="both"/>
        <w:rPr>
          <w:rFonts w:ascii="Times New Roman" w:hAnsi="Times New Roman"/>
          <w:sz w:val="26"/>
          <w:szCs w:val="26"/>
        </w:rPr>
      </w:pPr>
      <w:r w:rsidRPr="00EB7469">
        <w:rPr>
          <w:rFonts w:ascii="Times New Roman" w:hAnsi="Times New Roman"/>
          <w:sz w:val="26"/>
          <w:szCs w:val="26"/>
        </w:rPr>
        <w:t>формирование созидательной социокультурной среды в регионе;</w:t>
      </w:r>
    </w:p>
    <w:p w:rsidR="00A14121" w:rsidRPr="00EB7469" w:rsidRDefault="00A14121" w:rsidP="00A14121">
      <w:pPr>
        <w:pStyle w:val="a9"/>
        <w:numPr>
          <w:ilvl w:val="0"/>
          <w:numId w:val="1"/>
        </w:numPr>
        <w:spacing w:after="0" w:line="240" w:lineRule="auto"/>
        <w:ind w:left="0" w:firstLine="567"/>
        <w:jc w:val="both"/>
        <w:rPr>
          <w:rFonts w:ascii="Times New Roman" w:hAnsi="Times New Roman"/>
          <w:sz w:val="26"/>
          <w:szCs w:val="26"/>
        </w:rPr>
      </w:pPr>
      <w:r w:rsidRPr="00EB7469">
        <w:rPr>
          <w:rFonts w:ascii="Times New Roman" w:hAnsi="Times New Roman"/>
          <w:sz w:val="26"/>
          <w:szCs w:val="26"/>
        </w:rPr>
        <w:t xml:space="preserve">производство позитивного контента, реализуемого при осуществлении системной просветительской работы в рамках проекта; </w:t>
      </w:r>
    </w:p>
    <w:p w:rsidR="00A14121" w:rsidRPr="00EB7469" w:rsidRDefault="00A14121" w:rsidP="00A14121">
      <w:pPr>
        <w:pStyle w:val="a9"/>
        <w:numPr>
          <w:ilvl w:val="0"/>
          <w:numId w:val="1"/>
        </w:numPr>
        <w:spacing w:after="0" w:line="240" w:lineRule="auto"/>
        <w:ind w:left="0" w:firstLine="567"/>
        <w:jc w:val="both"/>
        <w:rPr>
          <w:rFonts w:ascii="Times New Roman" w:hAnsi="Times New Roman"/>
          <w:sz w:val="26"/>
          <w:szCs w:val="26"/>
        </w:rPr>
      </w:pPr>
      <w:r w:rsidRPr="00EB7469">
        <w:rPr>
          <w:rFonts w:ascii="Times New Roman" w:hAnsi="Times New Roman"/>
          <w:sz w:val="26"/>
          <w:szCs w:val="26"/>
        </w:rPr>
        <w:t>изменение общественного восприятия в позитивном ключе.</w:t>
      </w:r>
    </w:p>
    <w:p w:rsidR="00A14121" w:rsidRPr="00897315" w:rsidRDefault="00A14121" w:rsidP="00A14121">
      <w:pPr>
        <w:ind w:firstLine="567"/>
        <w:jc w:val="both"/>
        <w:rPr>
          <w:rFonts w:ascii="Times New Roman" w:eastAsia="Calibri" w:hAnsi="Times New Roman" w:cs="Times New Roman"/>
          <w:i/>
          <w:iCs/>
          <w:sz w:val="26"/>
          <w:szCs w:val="26"/>
        </w:rPr>
      </w:pPr>
      <w:r w:rsidRPr="00897315">
        <w:rPr>
          <w:rFonts w:ascii="Times New Roman" w:eastAsia="Calibri" w:hAnsi="Times New Roman" w:cs="Times New Roman"/>
          <w:i/>
          <w:iCs/>
          <w:sz w:val="26"/>
          <w:szCs w:val="26"/>
        </w:rPr>
        <w:t>К сожалению, поступил отрицательный ответ.</w:t>
      </w:r>
    </w:p>
    <w:p w:rsidR="00A14121" w:rsidRPr="00EB7469" w:rsidRDefault="00A14121" w:rsidP="00A14121">
      <w:pPr>
        <w:ind w:firstLine="567"/>
        <w:jc w:val="both"/>
        <w:rPr>
          <w:rFonts w:ascii="Times New Roman" w:hAnsi="Times New Roman" w:cs="Times New Roman"/>
          <w:i/>
          <w:iCs/>
          <w:sz w:val="26"/>
          <w:szCs w:val="26"/>
        </w:rPr>
      </w:pPr>
    </w:p>
    <w:p w:rsidR="00A14121" w:rsidRPr="00012299" w:rsidRDefault="00012299" w:rsidP="00012299">
      <w:pPr>
        <w:ind w:firstLine="567"/>
        <w:jc w:val="both"/>
        <w:rPr>
          <w:rFonts w:ascii="Times New Roman" w:hAnsi="Times New Roman" w:cs="Times New Roman"/>
          <w:b/>
          <w:bCs/>
          <w:i/>
          <w:iCs/>
          <w:sz w:val="26"/>
          <w:szCs w:val="26"/>
        </w:rPr>
      </w:pPr>
      <w:r w:rsidRPr="00012299">
        <w:rPr>
          <w:rFonts w:ascii="Times New Roman" w:hAnsi="Times New Roman" w:cs="Times New Roman"/>
          <w:bCs/>
          <w:iCs/>
          <w:sz w:val="26"/>
          <w:szCs w:val="26"/>
        </w:rPr>
        <w:t>В связи с этим</w:t>
      </w:r>
      <w:r>
        <w:rPr>
          <w:rFonts w:ascii="Times New Roman" w:hAnsi="Times New Roman" w:cs="Times New Roman"/>
          <w:b/>
          <w:bCs/>
          <w:i/>
          <w:iCs/>
          <w:sz w:val="26"/>
          <w:szCs w:val="26"/>
        </w:rPr>
        <w:t xml:space="preserve"> </w:t>
      </w:r>
      <w:r>
        <w:rPr>
          <w:rFonts w:ascii="Times New Roman" w:hAnsi="Times New Roman" w:cs="Times New Roman"/>
          <w:b/>
          <w:bCs/>
          <w:iCs/>
          <w:sz w:val="26"/>
          <w:szCs w:val="26"/>
        </w:rPr>
        <w:t xml:space="preserve">Уполномоченный рекомендует </w:t>
      </w:r>
      <w:r w:rsidR="00A14121" w:rsidRPr="00EB7469">
        <w:rPr>
          <w:rFonts w:ascii="Times New Roman" w:hAnsi="Times New Roman"/>
          <w:sz w:val="26"/>
          <w:szCs w:val="26"/>
        </w:rPr>
        <w:t xml:space="preserve">Департаменту внутренней политики, Департаменту образования вернуться к рассмотрению предложения о проведении в Ненецком автономном округе цикла мероприятий ведущих спикеров Российской Федерации в вопросах просветительской работы с детьми, родительским и профессиональным сообществом, направленных на формирование мировоззрения созидательных ценностей, ценностных установок и ценностного отношения к культуре у населения, формирование созидательной социокультурной среды в регионе. </w:t>
      </w:r>
    </w:p>
    <w:p w:rsidR="00A14121" w:rsidRPr="00EB7469" w:rsidRDefault="00A14121" w:rsidP="00A14121">
      <w:pPr>
        <w:pStyle w:val="a9"/>
        <w:spacing w:after="0" w:line="240" w:lineRule="auto"/>
        <w:ind w:left="0" w:firstLine="567"/>
        <w:jc w:val="both"/>
        <w:rPr>
          <w:rFonts w:ascii="Times New Roman" w:hAnsi="Times New Roman"/>
          <w:sz w:val="26"/>
          <w:szCs w:val="26"/>
        </w:rPr>
      </w:pPr>
    </w:p>
    <w:p w:rsidR="00A14121" w:rsidRPr="00852633" w:rsidRDefault="00A14121" w:rsidP="00A14121">
      <w:pPr>
        <w:ind w:firstLine="567"/>
        <w:jc w:val="center"/>
        <w:rPr>
          <w:rFonts w:ascii="Times New Roman" w:hAnsi="Times New Roman" w:cs="Times New Roman"/>
          <w:b/>
          <w:bCs/>
          <w:i/>
          <w:iCs/>
          <w:color w:val="00B050"/>
          <w:sz w:val="26"/>
          <w:szCs w:val="26"/>
        </w:rPr>
      </w:pPr>
      <w:r w:rsidRPr="00852633">
        <w:rPr>
          <w:rFonts w:ascii="Times New Roman" w:hAnsi="Times New Roman" w:cs="Times New Roman"/>
          <w:b/>
          <w:bCs/>
          <w:color w:val="00B050"/>
          <w:sz w:val="26"/>
          <w:szCs w:val="26"/>
        </w:rPr>
        <w:t>Акция «Безопасность детства»</w:t>
      </w:r>
    </w:p>
    <w:p w:rsidR="00A14121" w:rsidRPr="00EB7469" w:rsidRDefault="00A14121" w:rsidP="00A14121">
      <w:pPr>
        <w:ind w:firstLine="567"/>
        <w:jc w:val="both"/>
        <w:rPr>
          <w:rFonts w:ascii="Times New Roman" w:hAnsi="Times New Roman" w:cs="Times New Roman"/>
          <w:i/>
          <w:iCs/>
          <w:sz w:val="26"/>
          <w:szCs w:val="26"/>
        </w:rPr>
      </w:pPr>
    </w:p>
    <w:p w:rsidR="00A14121" w:rsidRDefault="00A14121" w:rsidP="00A14121">
      <w:pPr>
        <w:autoSpaceDE w:val="0"/>
        <w:autoSpaceDN w:val="0"/>
        <w:adjustRightInd w:val="0"/>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xml:space="preserve">Ежегодно Уполномоченный по правам ребенка участвует во Всероссийской акции «Безопасность детства». В 2021 году акция стартовала в регионе в рамках празднования Дня защиты детей в центре города Нарьян-Мара на обустроенной по всем правилам детской игровой площадке при участии представителей </w:t>
      </w:r>
      <w:r w:rsidR="00F54F7F">
        <w:rPr>
          <w:rFonts w:ascii="Times New Roman" w:eastAsia="Calibri" w:hAnsi="Times New Roman" w:cs="Times New Roman"/>
          <w:sz w:val="26"/>
          <w:szCs w:val="26"/>
        </w:rPr>
        <w:t>Д</w:t>
      </w:r>
      <w:r w:rsidRPr="00EB7469">
        <w:rPr>
          <w:rFonts w:ascii="Times New Roman" w:eastAsia="Calibri" w:hAnsi="Times New Roman" w:cs="Times New Roman"/>
          <w:sz w:val="26"/>
          <w:szCs w:val="26"/>
        </w:rPr>
        <w:t xml:space="preserve">етского общественного </w:t>
      </w:r>
      <w:r w:rsidR="00F54F7F">
        <w:rPr>
          <w:rFonts w:ascii="Times New Roman" w:eastAsia="Calibri" w:hAnsi="Times New Roman" w:cs="Times New Roman"/>
          <w:sz w:val="26"/>
          <w:szCs w:val="26"/>
        </w:rPr>
        <w:t>с</w:t>
      </w:r>
      <w:r w:rsidRPr="00EB7469">
        <w:rPr>
          <w:rFonts w:ascii="Times New Roman" w:eastAsia="Calibri" w:hAnsi="Times New Roman" w:cs="Times New Roman"/>
          <w:sz w:val="26"/>
          <w:szCs w:val="26"/>
        </w:rPr>
        <w:t xml:space="preserve">овета при Уполномоченном, представителями «Молодежки ОНФ». </w:t>
      </w:r>
    </w:p>
    <w:p w:rsidR="00860229" w:rsidRPr="00EB7469" w:rsidRDefault="00860229" w:rsidP="00860229">
      <w:pPr>
        <w:autoSpaceDE w:val="0"/>
        <w:autoSpaceDN w:val="0"/>
        <w:adjustRightInd w:val="0"/>
        <w:jc w:val="center"/>
        <w:rPr>
          <w:rFonts w:ascii="Times New Roman" w:eastAsia="Calibri" w:hAnsi="Times New Roman" w:cs="Times New Roman"/>
          <w:sz w:val="26"/>
          <w:szCs w:val="26"/>
        </w:rPr>
      </w:pPr>
      <w:r w:rsidRPr="00860229">
        <w:rPr>
          <w:rFonts w:ascii="Times New Roman" w:eastAsia="Calibri" w:hAnsi="Times New Roman" w:cs="Times New Roman"/>
          <w:noProof/>
          <w:sz w:val="26"/>
          <w:szCs w:val="26"/>
          <w:lang w:eastAsia="ru-RU"/>
        </w:rPr>
        <w:drawing>
          <wp:inline distT="0" distB="0" distL="0" distR="0">
            <wp:extent cx="2755863" cy="1837487"/>
            <wp:effectExtent l="19050" t="0" r="6387" b="0"/>
            <wp:docPr id="20" name="Рисунок 6" descr="C:\Users\MakarenkoAA\Desktop\ГУЛЯЕВА\пляж печать\Безопасность детства\Отвлекись от телефона\IMG_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arenkoAA\Desktop\ГУЛЯЕВА\пляж печать\Безопасность детства\Отвлекись от телефона\IMG_6645.JPG"/>
                    <pic:cNvPicPr>
                      <a:picLocks noChangeAspect="1" noChangeArrowheads="1"/>
                    </pic:cNvPicPr>
                  </pic:nvPicPr>
                  <pic:blipFill>
                    <a:blip r:embed="rId25" cstate="print"/>
                    <a:srcRect/>
                    <a:stretch>
                      <a:fillRect/>
                    </a:stretch>
                  </pic:blipFill>
                  <pic:spPr bwMode="auto">
                    <a:xfrm>
                      <a:off x="0" y="0"/>
                      <a:ext cx="2758910" cy="1839519"/>
                    </a:xfrm>
                    <a:prstGeom prst="rect">
                      <a:avLst/>
                    </a:prstGeom>
                    <a:noFill/>
                    <a:ln w="9525">
                      <a:noFill/>
                      <a:miter lim="800000"/>
                      <a:headEnd/>
                      <a:tailEnd/>
                    </a:ln>
                  </pic:spPr>
                </pic:pic>
              </a:graphicData>
            </a:graphic>
          </wp:inline>
        </w:drawing>
      </w:r>
      <w:r w:rsidRPr="00860229">
        <w:rPr>
          <w:rFonts w:ascii="Times New Roman" w:eastAsia="Calibri" w:hAnsi="Times New Roman" w:cs="Times New Roman"/>
          <w:noProof/>
          <w:sz w:val="26"/>
          <w:szCs w:val="26"/>
          <w:lang w:eastAsia="ru-RU"/>
        </w:rPr>
        <w:drawing>
          <wp:inline distT="0" distB="0" distL="0" distR="0">
            <wp:extent cx="2758689" cy="1839372"/>
            <wp:effectExtent l="19050" t="0" r="3561" b="0"/>
            <wp:docPr id="21" name="Рисунок 7" descr="C:\Users\MakarenkoAA\Desktop\ГУЛЯЕВА\пляж печать\Безопасность детства\Отвлекись от телефона\IMG_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karenkoAA\Desktop\ГУЛЯЕВА\пляж печать\Безопасность детства\Отвлекись от телефона\IMG_6637.JPG"/>
                    <pic:cNvPicPr>
                      <a:picLocks noChangeAspect="1" noChangeArrowheads="1"/>
                    </pic:cNvPicPr>
                  </pic:nvPicPr>
                  <pic:blipFill>
                    <a:blip r:embed="rId26" cstate="print"/>
                    <a:srcRect/>
                    <a:stretch>
                      <a:fillRect/>
                    </a:stretch>
                  </pic:blipFill>
                  <pic:spPr bwMode="auto">
                    <a:xfrm>
                      <a:off x="0" y="0"/>
                      <a:ext cx="2760036" cy="1840270"/>
                    </a:xfrm>
                    <a:prstGeom prst="rect">
                      <a:avLst/>
                    </a:prstGeom>
                    <a:noFill/>
                    <a:ln w="9525">
                      <a:noFill/>
                      <a:miter lim="800000"/>
                      <a:headEnd/>
                      <a:tailEnd/>
                    </a:ln>
                  </pic:spPr>
                </pic:pic>
              </a:graphicData>
            </a:graphic>
          </wp:inline>
        </w:drawing>
      </w:r>
    </w:p>
    <w:p w:rsidR="00A14121" w:rsidRPr="00EB7469" w:rsidRDefault="00A14121" w:rsidP="00A14121">
      <w:pPr>
        <w:autoSpaceDE w:val="0"/>
        <w:autoSpaceDN w:val="0"/>
        <w:adjustRightInd w:val="0"/>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На пешеходных переходах, ведущих к данной площадке, детьми общественного совета распылительной краской нанесены предупреждающие надписи: «Осторожно, переход!», «Сними наушники!», «Сойди с велосипеда».</w:t>
      </w:r>
    </w:p>
    <w:p w:rsidR="00A14121" w:rsidRPr="00EB7469" w:rsidRDefault="00A14121" w:rsidP="00A14121">
      <w:pPr>
        <w:autoSpaceDE w:val="0"/>
        <w:autoSpaceDN w:val="0"/>
        <w:adjustRightInd w:val="0"/>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За весь период акции проведена следующая работа:</w:t>
      </w:r>
    </w:p>
    <w:p w:rsidR="009167F3" w:rsidRPr="00EB7469" w:rsidRDefault="00A14121" w:rsidP="00A06E76">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xml:space="preserve">1. Совместно с представителями Совета отцов при Уполномоченном, </w:t>
      </w:r>
      <w:r w:rsidR="00F54F7F">
        <w:rPr>
          <w:rFonts w:ascii="Times New Roman" w:eastAsia="Calibri" w:hAnsi="Times New Roman" w:cs="Times New Roman"/>
          <w:sz w:val="26"/>
          <w:szCs w:val="26"/>
        </w:rPr>
        <w:t>Д</w:t>
      </w:r>
      <w:r w:rsidRPr="00EB7469">
        <w:rPr>
          <w:rFonts w:ascii="Times New Roman" w:eastAsia="Calibri" w:hAnsi="Times New Roman" w:cs="Times New Roman"/>
          <w:sz w:val="26"/>
          <w:szCs w:val="26"/>
        </w:rPr>
        <w:t xml:space="preserve">етского общественного </w:t>
      </w:r>
      <w:r w:rsidR="00F54F7F">
        <w:rPr>
          <w:rFonts w:ascii="Times New Roman" w:eastAsia="Calibri" w:hAnsi="Times New Roman" w:cs="Times New Roman"/>
          <w:sz w:val="26"/>
          <w:szCs w:val="26"/>
        </w:rPr>
        <w:t>с</w:t>
      </w:r>
      <w:r w:rsidRPr="00EB7469">
        <w:rPr>
          <w:rFonts w:ascii="Times New Roman" w:eastAsia="Calibri" w:hAnsi="Times New Roman" w:cs="Times New Roman"/>
          <w:sz w:val="26"/>
          <w:szCs w:val="26"/>
        </w:rPr>
        <w:t>овета проведен осмотр детских игровых площадок, расположенных на территории МО «Рабочий поселок Искателей» и на территории города Нарьян-Мара;</w:t>
      </w:r>
    </w:p>
    <w:p w:rsidR="009167F3" w:rsidRPr="00EB7469" w:rsidRDefault="00A14121" w:rsidP="00A06E76">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lastRenderedPageBreak/>
        <w:t>2. Проведены осмотры лагерей дневного пребывания, которые организованы для детей Ненецкого автономного округа при образовательных организациях региона;</w:t>
      </w:r>
    </w:p>
    <w:p w:rsidR="00A14121" w:rsidRPr="00EB7469" w:rsidRDefault="00A14121" w:rsidP="00A14121">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xml:space="preserve">3. Совместно с </w:t>
      </w:r>
      <w:r w:rsidR="00F54F7F">
        <w:rPr>
          <w:rFonts w:ascii="Times New Roman" w:eastAsia="Calibri" w:hAnsi="Times New Roman" w:cs="Times New Roman"/>
          <w:sz w:val="26"/>
          <w:szCs w:val="26"/>
        </w:rPr>
        <w:t>Д</w:t>
      </w:r>
      <w:r w:rsidRPr="00EB7469">
        <w:rPr>
          <w:rFonts w:ascii="Times New Roman" w:eastAsia="Calibri" w:hAnsi="Times New Roman" w:cs="Times New Roman"/>
          <w:sz w:val="26"/>
          <w:szCs w:val="26"/>
        </w:rPr>
        <w:t xml:space="preserve">етским общественным </w:t>
      </w:r>
      <w:r w:rsidR="00F54F7F">
        <w:rPr>
          <w:rFonts w:ascii="Times New Roman" w:eastAsia="Calibri" w:hAnsi="Times New Roman" w:cs="Times New Roman"/>
          <w:sz w:val="26"/>
          <w:szCs w:val="26"/>
        </w:rPr>
        <w:t>с</w:t>
      </w:r>
      <w:r w:rsidRPr="00EB7469">
        <w:rPr>
          <w:rFonts w:ascii="Times New Roman" w:eastAsia="Calibri" w:hAnsi="Times New Roman" w:cs="Times New Roman"/>
          <w:sz w:val="26"/>
          <w:szCs w:val="26"/>
        </w:rPr>
        <w:t>оветом проведен осмотр и уборка территории на единственном в Ненецком автономном округе санкционированном пляже Заполярного района;</w:t>
      </w:r>
    </w:p>
    <w:p w:rsidR="00A14121" w:rsidRPr="00EB7469" w:rsidRDefault="00A14121" w:rsidP="00A06E76">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Также проведена проверка мест купания граждан на территории города Нарьян-Мара, которые неофициально используют для купания горожане.</w:t>
      </w:r>
    </w:p>
    <w:p w:rsidR="00A14121" w:rsidRPr="00EB7469" w:rsidRDefault="00A14121" w:rsidP="00A14121">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xml:space="preserve">4. Традиционная акция по безопасности дорожного движения «Засветись!» была проведена в не совсем привычном формате, но не менее эффективном. Помощники </w:t>
      </w:r>
      <w:r w:rsidR="00897315">
        <w:rPr>
          <w:rFonts w:ascii="Times New Roman" w:eastAsia="Calibri" w:hAnsi="Times New Roman" w:cs="Times New Roman"/>
          <w:sz w:val="26"/>
          <w:szCs w:val="26"/>
        </w:rPr>
        <w:t>У</w:t>
      </w:r>
      <w:r w:rsidRPr="00EB7469">
        <w:rPr>
          <w:rFonts w:ascii="Times New Roman" w:eastAsia="Calibri" w:hAnsi="Times New Roman" w:cs="Times New Roman"/>
          <w:sz w:val="26"/>
          <w:szCs w:val="26"/>
        </w:rPr>
        <w:t xml:space="preserve">полномоченного из </w:t>
      </w:r>
      <w:r w:rsidR="00F54F7F">
        <w:rPr>
          <w:rFonts w:ascii="Times New Roman" w:eastAsia="Calibri" w:hAnsi="Times New Roman" w:cs="Times New Roman"/>
          <w:sz w:val="26"/>
          <w:szCs w:val="26"/>
        </w:rPr>
        <w:t>Д</w:t>
      </w:r>
      <w:r w:rsidRPr="00EB7469">
        <w:rPr>
          <w:rFonts w:ascii="Times New Roman" w:eastAsia="Calibri" w:hAnsi="Times New Roman" w:cs="Times New Roman"/>
          <w:sz w:val="26"/>
          <w:szCs w:val="26"/>
        </w:rPr>
        <w:t xml:space="preserve">етского </w:t>
      </w:r>
      <w:r w:rsidR="00F54F7F">
        <w:rPr>
          <w:rFonts w:ascii="Times New Roman" w:eastAsia="Calibri" w:hAnsi="Times New Roman" w:cs="Times New Roman"/>
          <w:sz w:val="26"/>
          <w:szCs w:val="26"/>
        </w:rPr>
        <w:t>с</w:t>
      </w:r>
      <w:r w:rsidRPr="00EB7469">
        <w:rPr>
          <w:rFonts w:ascii="Times New Roman" w:eastAsia="Calibri" w:hAnsi="Times New Roman" w:cs="Times New Roman"/>
          <w:sz w:val="26"/>
          <w:szCs w:val="26"/>
        </w:rPr>
        <w:t>овета Мариничев Глеб и Гвоздев Андрей провели классные часы для ребят начальной школы и средних классов городских школ № 4 и 5. Аналогичные мероприятия были проведены в школе № 3 и ЦССУ «Наш дом».</w:t>
      </w:r>
    </w:p>
    <w:p w:rsidR="00A14121" w:rsidRPr="00EB7469" w:rsidRDefault="00A14121" w:rsidP="00A14121">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xml:space="preserve">В школе № 4 пятиклассники ознакомились с презентацией, которую подготовил Глеб. Помимо правил дорожного движения разобрали примеры опасных ситуаций, возникающих в обычной жизни. Ребята ответили на такие вопросы как: </w:t>
      </w:r>
    </w:p>
    <w:p w:rsidR="00A14121" w:rsidRPr="00EB7469" w:rsidRDefault="00A14121" w:rsidP="00A14121">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xml:space="preserve">- что ты сделаешь, если, подходя к подъеду, заметишь, что за тобой идет подозрительный человек? </w:t>
      </w:r>
    </w:p>
    <w:p w:rsidR="00A14121" w:rsidRPr="00EB7469" w:rsidRDefault="00A14121" w:rsidP="00A14121">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знаешь ли ты наизусть номер телефона мамы или папы?</w:t>
      </w:r>
    </w:p>
    <w:p w:rsidR="00A14121" w:rsidRPr="00EB7469" w:rsidRDefault="00A14121" w:rsidP="00A14121">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если к тебе на улице подойдет приятный на вид человек и предложит вкусную шоколадку, что ты ответишь?</w:t>
      </w:r>
    </w:p>
    <w:p w:rsidR="00A14121" w:rsidRPr="00EB7469" w:rsidRDefault="00A14121" w:rsidP="00A14121">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xml:space="preserve">- что ты сделаешь, если к тебе подойдет рычащая незнакомая собака? </w:t>
      </w:r>
    </w:p>
    <w:p w:rsidR="00A14121" w:rsidRPr="00EB7469" w:rsidRDefault="00A14121" w:rsidP="00A14121">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если кто-то из твоих друзей признается тебе, что его сильно обижают, ты расскажешь об этом учителям или родителям?</w:t>
      </w:r>
    </w:p>
    <w:p w:rsidR="00A14121" w:rsidRPr="00EB7469" w:rsidRDefault="00A14121" w:rsidP="00A14121">
      <w:pPr>
        <w:ind w:firstLine="567"/>
        <w:jc w:val="both"/>
        <w:rPr>
          <w:rFonts w:ascii="Times New Roman" w:eastAsia="Calibri" w:hAnsi="Times New Roman" w:cs="Times New Roman"/>
          <w:sz w:val="26"/>
          <w:szCs w:val="26"/>
        </w:rPr>
      </w:pPr>
      <w:r w:rsidRPr="00EB7469">
        <w:rPr>
          <w:rFonts w:ascii="Times New Roman" w:eastAsia="Calibri" w:hAnsi="Times New Roman" w:cs="Times New Roman"/>
          <w:sz w:val="26"/>
          <w:szCs w:val="26"/>
        </w:rPr>
        <w:t>- как ты поступишь, если к тебе подъедет машина, и незнакомый мужчина или женщина скажет: «Срочно садись! Твоей маме стало плохо, она попросила тебя привезти к ней в больницу. И не звони, она не сможет ответить!».</w:t>
      </w:r>
    </w:p>
    <w:p w:rsidR="009167F3" w:rsidRPr="00EB7469" w:rsidRDefault="00A14121" w:rsidP="00A06E76">
      <w:pPr>
        <w:ind w:firstLine="567"/>
        <w:rPr>
          <w:rFonts w:ascii="Times New Roman" w:eastAsia="Calibri" w:hAnsi="Times New Roman" w:cs="Times New Roman"/>
          <w:sz w:val="26"/>
          <w:szCs w:val="26"/>
        </w:rPr>
      </w:pPr>
      <w:r w:rsidRPr="00EB7469">
        <w:rPr>
          <w:rFonts w:ascii="Times New Roman" w:eastAsia="Calibri" w:hAnsi="Times New Roman" w:cs="Times New Roman"/>
          <w:sz w:val="26"/>
          <w:szCs w:val="26"/>
        </w:rPr>
        <w:t>В конце уроков все дети получили в подарок световозвращающие фликеры.</w:t>
      </w:r>
    </w:p>
    <w:p w:rsidR="00A14121" w:rsidRPr="00EB7469" w:rsidRDefault="00A14121" w:rsidP="00A14121">
      <w:pPr>
        <w:pStyle w:val="2"/>
        <w:spacing w:before="0" w:beforeAutospacing="0" w:after="0" w:afterAutospacing="0"/>
        <w:ind w:firstLine="567"/>
        <w:jc w:val="both"/>
        <w:rPr>
          <w:rFonts w:eastAsia="Calibri"/>
          <w:b w:val="0"/>
          <w:bCs w:val="0"/>
          <w:sz w:val="26"/>
          <w:szCs w:val="26"/>
          <w:lang w:eastAsia="en-US"/>
        </w:rPr>
      </w:pPr>
      <w:r w:rsidRPr="00EB7469">
        <w:rPr>
          <w:rFonts w:eastAsia="Calibri"/>
          <w:b w:val="0"/>
          <w:bCs w:val="0"/>
          <w:sz w:val="26"/>
          <w:szCs w:val="26"/>
          <w:lang w:eastAsia="en-US"/>
        </w:rPr>
        <w:t xml:space="preserve">5. Проверка лыжероллерной трассы: </w:t>
      </w:r>
    </w:p>
    <w:p w:rsidR="00A14121" w:rsidRPr="00EB7469" w:rsidRDefault="00A14121" w:rsidP="00A14121">
      <w:pPr>
        <w:pStyle w:val="2"/>
        <w:spacing w:before="0" w:beforeAutospacing="0" w:after="0" w:afterAutospacing="0"/>
        <w:ind w:firstLine="567"/>
        <w:jc w:val="both"/>
        <w:rPr>
          <w:rFonts w:eastAsia="Calibri"/>
          <w:b w:val="0"/>
          <w:bCs w:val="0"/>
          <w:sz w:val="26"/>
          <w:szCs w:val="26"/>
          <w:lang w:eastAsia="en-US"/>
        </w:rPr>
      </w:pPr>
      <w:r w:rsidRPr="00EB7469">
        <w:rPr>
          <w:rFonts w:eastAsia="Calibri"/>
          <w:b w:val="0"/>
          <w:bCs w:val="0"/>
          <w:sz w:val="26"/>
          <w:szCs w:val="26"/>
          <w:lang w:eastAsia="en-US"/>
        </w:rPr>
        <w:t>Небезопасная ситуация сложилась на популярной территории лыжероллерной трассы Государственного бюджетного учреждения Ненецкого автономного округа «Спортивная школа олимпийского резерва «Труд». По данному вопросу забили тревогу спортсмены.</w:t>
      </w:r>
    </w:p>
    <w:p w:rsidR="00A14121" w:rsidRPr="00EB7469" w:rsidRDefault="00A14121" w:rsidP="00A14121">
      <w:pPr>
        <w:pStyle w:val="2"/>
        <w:spacing w:before="0" w:beforeAutospacing="0" w:after="0" w:afterAutospacing="0"/>
        <w:ind w:firstLine="567"/>
        <w:jc w:val="both"/>
        <w:rPr>
          <w:rFonts w:eastAsia="Calibri"/>
          <w:b w:val="0"/>
          <w:bCs w:val="0"/>
          <w:sz w:val="26"/>
          <w:szCs w:val="26"/>
          <w:lang w:eastAsia="en-US"/>
        </w:rPr>
      </w:pPr>
      <w:r w:rsidRPr="00EB7469">
        <w:rPr>
          <w:rFonts w:eastAsia="Calibri"/>
          <w:b w:val="0"/>
          <w:bCs w:val="0"/>
          <w:sz w:val="26"/>
          <w:szCs w:val="26"/>
          <w:lang w:eastAsia="en-US"/>
        </w:rPr>
        <w:t>На спортивной трассе установлен определенный график тренировочных занятий.</w:t>
      </w:r>
    </w:p>
    <w:p w:rsidR="00A14121" w:rsidRPr="00EB7469" w:rsidRDefault="00A14121" w:rsidP="00A14121">
      <w:pPr>
        <w:pStyle w:val="2"/>
        <w:spacing w:before="0" w:beforeAutospacing="0" w:after="0" w:afterAutospacing="0"/>
        <w:ind w:firstLine="567"/>
        <w:jc w:val="both"/>
        <w:rPr>
          <w:rFonts w:eastAsia="Calibri"/>
          <w:b w:val="0"/>
          <w:bCs w:val="0"/>
          <w:sz w:val="26"/>
          <w:szCs w:val="26"/>
          <w:lang w:eastAsia="en-US"/>
        </w:rPr>
      </w:pPr>
      <w:r w:rsidRPr="00EB7469">
        <w:rPr>
          <w:rFonts w:eastAsia="Calibri"/>
          <w:b w:val="0"/>
          <w:bCs w:val="0"/>
          <w:sz w:val="26"/>
          <w:szCs w:val="26"/>
          <w:lang w:eastAsia="en-US"/>
        </w:rPr>
        <w:t>Правила размещены на видном месте, на время запрета устанавливаются ограждения, но, увы, некоторые граждане либо не замечают этого, либо считают, что это к ним не относится.</w:t>
      </w:r>
    </w:p>
    <w:p w:rsidR="00A14121" w:rsidRPr="00EB7469" w:rsidRDefault="00A14121" w:rsidP="00A14121">
      <w:pPr>
        <w:pStyle w:val="2"/>
        <w:spacing w:before="0" w:beforeAutospacing="0" w:after="0" w:afterAutospacing="0"/>
        <w:ind w:firstLine="567"/>
        <w:jc w:val="both"/>
        <w:rPr>
          <w:rFonts w:eastAsia="Calibri"/>
          <w:b w:val="0"/>
          <w:bCs w:val="0"/>
          <w:sz w:val="26"/>
          <w:szCs w:val="26"/>
          <w:lang w:eastAsia="en-US"/>
        </w:rPr>
      </w:pPr>
      <w:r w:rsidRPr="00EB7469">
        <w:rPr>
          <w:rFonts w:eastAsia="Calibri"/>
          <w:b w:val="0"/>
          <w:bCs w:val="0"/>
          <w:sz w:val="26"/>
          <w:szCs w:val="26"/>
          <w:lang w:eastAsia="en-US"/>
        </w:rPr>
        <w:t>В это время категорически запрещено гулять с колясками и маленькими детьми и передвигаться на самоходных средствах, так как это опасно в случае столкновения.</w:t>
      </w:r>
    </w:p>
    <w:p w:rsidR="00A14121" w:rsidRPr="00EB7469" w:rsidRDefault="00A14121" w:rsidP="00A14121">
      <w:pPr>
        <w:pStyle w:val="2"/>
        <w:spacing w:before="0" w:beforeAutospacing="0" w:after="0" w:afterAutospacing="0"/>
        <w:ind w:firstLine="567"/>
        <w:jc w:val="both"/>
        <w:rPr>
          <w:b w:val="0"/>
          <w:bCs w:val="0"/>
          <w:color w:val="000000" w:themeColor="text1"/>
          <w:sz w:val="26"/>
          <w:szCs w:val="26"/>
          <w:bdr w:val="none" w:sz="0" w:space="0" w:color="auto" w:frame="1"/>
        </w:rPr>
      </w:pPr>
      <w:r w:rsidRPr="00EB7469">
        <w:rPr>
          <w:rFonts w:eastAsia="Calibri"/>
          <w:b w:val="0"/>
          <w:bCs w:val="0"/>
          <w:sz w:val="26"/>
          <w:szCs w:val="26"/>
          <w:lang w:eastAsia="en-US"/>
        </w:rPr>
        <w:t>Опытный роллер, а у нас таких много, может двигаться на роликах со средней</w:t>
      </w:r>
      <w:r w:rsidRPr="00EB7469">
        <w:rPr>
          <w:b w:val="0"/>
          <w:bCs w:val="0"/>
          <w:color w:val="000000" w:themeColor="text1"/>
          <w:sz w:val="26"/>
          <w:szCs w:val="26"/>
          <w:bdr w:val="none" w:sz="0" w:space="0" w:color="auto" w:frame="1"/>
        </w:rPr>
        <w:t xml:space="preserve"> скоростью 22-25 км/ч. Лыжероллерная трасса покрыта асфальтом. Вес и скорость двигающегося спортсмена при столкновении с человеком, тем более с ребенком, может привести к самым необратимым последствиям. Трагических случаев в других регионах достаточно много. </w:t>
      </w:r>
    </w:p>
    <w:p w:rsidR="00A14121" w:rsidRPr="00EB7469" w:rsidRDefault="00A14121" w:rsidP="00A14121">
      <w:pPr>
        <w:pStyle w:val="2"/>
        <w:spacing w:before="0" w:beforeAutospacing="0" w:after="0" w:afterAutospacing="0"/>
        <w:ind w:firstLine="567"/>
        <w:jc w:val="both"/>
        <w:rPr>
          <w:b w:val="0"/>
          <w:bCs w:val="0"/>
          <w:color w:val="000000" w:themeColor="text1"/>
          <w:sz w:val="26"/>
          <w:szCs w:val="26"/>
          <w:bdr w:val="none" w:sz="0" w:space="0" w:color="auto" w:frame="1"/>
        </w:rPr>
      </w:pPr>
      <w:r w:rsidRPr="00EB7469">
        <w:rPr>
          <w:b w:val="0"/>
          <w:bCs w:val="0"/>
          <w:color w:val="000000" w:themeColor="text1"/>
          <w:sz w:val="26"/>
          <w:szCs w:val="26"/>
          <w:bdr w:val="none" w:sz="0" w:space="0" w:color="auto" w:frame="1"/>
        </w:rPr>
        <w:t>Есть случаи, когда спортсмены сталкиваются с гуляющими на трассе и получают ушибы.</w:t>
      </w:r>
    </w:p>
    <w:p w:rsidR="00A14121" w:rsidRPr="00EB7469" w:rsidRDefault="00A14121" w:rsidP="00A14121">
      <w:pPr>
        <w:pStyle w:val="2"/>
        <w:spacing w:before="0" w:beforeAutospacing="0" w:after="0" w:afterAutospacing="0"/>
        <w:ind w:firstLine="567"/>
        <w:jc w:val="both"/>
        <w:rPr>
          <w:b w:val="0"/>
          <w:bCs w:val="0"/>
          <w:color w:val="000000" w:themeColor="text1"/>
          <w:sz w:val="26"/>
          <w:szCs w:val="26"/>
        </w:rPr>
      </w:pPr>
      <w:r w:rsidRPr="00EB7469">
        <w:rPr>
          <w:b w:val="0"/>
          <w:bCs w:val="0"/>
          <w:color w:val="000000" w:themeColor="text1"/>
          <w:sz w:val="26"/>
          <w:szCs w:val="26"/>
          <w:bdr w:val="none" w:sz="0" w:space="0" w:color="auto" w:frame="1"/>
        </w:rPr>
        <w:t xml:space="preserve">Совместно с начальником отдела по делам несовершеннолетних УМВД России по Ненецкому автономному округу подполковником полиции Антоном </w:t>
      </w:r>
      <w:r w:rsidRPr="00EB7469">
        <w:rPr>
          <w:b w:val="0"/>
          <w:bCs w:val="0"/>
          <w:color w:val="000000" w:themeColor="text1"/>
          <w:sz w:val="26"/>
          <w:szCs w:val="26"/>
          <w:bdr w:val="none" w:sz="0" w:space="0" w:color="auto" w:frame="1"/>
        </w:rPr>
        <w:lastRenderedPageBreak/>
        <w:t>Медведевским ближе познакомились с условиями и правилами лыжероллерной трассы. Данная встреча была инициирована Прокуратурой округа в рамках правового просвещения граждан.</w:t>
      </w:r>
    </w:p>
    <w:p w:rsidR="009167F3" w:rsidRPr="00EB7469" w:rsidRDefault="00A14121" w:rsidP="00A06E76">
      <w:pPr>
        <w:autoSpaceDE w:val="0"/>
        <w:autoSpaceDN w:val="0"/>
        <w:adjustRightInd w:val="0"/>
        <w:ind w:firstLine="567"/>
        <w:jc w:val="both"/>
        <w:rPr>
          <w:rFonts w:ascii="Times New Roman" w:eastAsia="Times New Roman" w:hAnsi="Times New Roman" w:cs="Times New Roman"/>
          <w:sz w:val="26"/>
          <w:szCs w:val="26"/>
          <w:lang w:eastAsia="ru-RU"/>
        </w:rPr>
      </w:pPr>
      <w:r w:rsidRPr="00EB7469">
        <w:rPr>
          <w:rFonts w:ascii="Times New Roman" w:eastAsia="Times New Roman" w:hAnsi="Times New Roman" w:cs="Times New Roman"/>
          <w:color w:val="000000" w:themeColor="text1"/>
          <w:sz w:val="26"/>
          <w:szCs w:val="26"/>
          <w:bdr w:val="none" w:sz="0" w:space="0" w:color="auto" w:frame="1"/>
          <w:lang w:eastAsia="ru-RU"/>
        </w:rPr>
        <w:t>По результатам встречи были проведены профилактические мероприятия,</w:t>
      </w:r>
      <w:r w:rsidR="0071493A">
        <w:rPr>
          <w:rFonts w:ascii="Times New Roman" w:eastAsia="Times New Roman" w:hAnsi="Times New Roman" w:cs="Times New Roman"/>
          <w:color w:val="000000" w:themeColor="text1"/>
          <w:sz w:val="26"/>
          <w:szCs w:val="26"/>
          <w:bdr w:val="none" w:sz="0" w:space="0" w:color="auto" w:frame="1"/>
          <w:lang w:eastAsia="ru-RU"/>
        </w:rPr>
        <w:t xml:space="preserve"> </w:t>
      </w:r>
      <w:r w:rsidRPr="00EB7469">
        <w:rPr>
          <w:rFonts w:ascii="Times New Roman" w:eastAsia="Times New Roman" w:hAnsi="Times New Roman" w:cs="Times New Roman"/>
          <w:sz w:val="26"/>
          <w:szCs w:val="26"/>
          <w:lang w:eastAsia="ru-RU"/>
        </w:rPr>
        <w:t xml:space="preserve">направленные на информирование граждан о значимости темы безопасности детей. </w:t>
      </w:r>
    </w:p>
    <w:p w:rsidR="009167F3" w:rsidRDefault="00A14121" w:rsidP="00A14121">
      <w:pPr>
        <w:autoSpaceDE w:val="0"/>
        <w:autoSpaceDN w:val="0"/>
        <w:adjustRightInd w:val="0"/>
        <w:ind w:firstLine="567"/>
        <w:jc w:val="both"/>
        <w:rPr>
          <w:rFonts w:ascii="Times New Roman" w:eastAsia="Times New Roman" w:hAnsi="Times New Roman" w:cs="Times New Roman"/>
          <w:sz w:val="26"/>
          <w:szCs w:val="26"/>
          <w:lang w:eastAsia="ru-RU"/>
        </w:rPr>
      </w:pPr>
      <w:r w:rsidRPr="00D36BD5">
        <w:rPr>
          <w:rFonts w:ascii="Times New Roman" w:eastAsia="Times New Roman" w:hAnsi="Times New Roman" w:cs="Times New Roman"/>
          <w:bCs/>
          <w:sz w:val="26"/>
          <w:szCs w:val="26"/>
          <w:lang w:eastAsia="ru-RU"/>
        </w:rPr>
        <w:t>6.</w:t>
      </w:r>
      <w:r w:rsidRPr="00EB7469">
        <w:rPr>
          <w:rFonts w:ascii="Times New Roman" w:eastAsia="Times New Roman" w:hAnsi="Times New Roman" w:cs="Times New Roman"/>
          <w:sz w:val="26"/>
          <w:szCs w:val="26"/>
          <w:lang w:eastAsia="ru-RU"/>
        </w:rPr>
        <w:t xml:space="preserve"> Совместно с представителями Совета отцов и </w:t>
      </w:r>
      <w:r w:rsidR="00F54F7F">
        <w:rPr>
          <w:rFonts w:ascii="Times New Roman" w:eastAsia="Times New Roman" w:hAnsi="Times New Roman" w:cs="Times New Roman"/>
          <w:sz w:val="26"/>
          <w:szCs w:val="26"/>
          <w:lang w:eastAsia="ru-RU"/>
        </w:rPr>
        <w:t>Д</w:t>
      </w:r>
      <w:r w:rsidRPr="00EB7469">
        <w:rPr>
          <w:rFonts w:ascii="Times New Roman" w:eastAsia="Times New Roman" w:hAnsi="Times New Roman" w:cs="Times New Roman"/>
          <w:sz w:val="26"/>
          <w:szCs w:val="26"/>
          <w:lang w:eastAsia="ru-RU"/>
        </w:rPr>
        <w:t>етского общественного совета исследован батутн</w:t>
      </w:r>
      <w:r w:rsidR="00AE5E32">
        <w:rPr>
          <w:rFonts w:ascii="Times New Roman" w:eastAsia="Times New Roman" w:hAnsi="Times New Roman" w:cs="Times New Roman"/>
          <w:sz w:val="26"/>
          <w:szCs w:val="26"/>
          <w:lang w:eastAsia="ru-RU"/>
        </w:rPr>
        <w:t>ый</w:t>
      </w:r>
      <w:r w:rsidR="0071493A">
        <w:rPr>
          <w:rFonts w:ascii="Times New Roman" w:eastAsia="Times New Roman" w:hAnsi="Times New Roman" w:cs="Times New Roman"/>
          <w:sz w:val="26"/>
          <w:szCs w:val="26"/>
          <w:lang w:eastAsia="ru-RU"/>
        </w:rPr>
        <w:t xml:space="preserve"> </w:t>
      </w:r>
      <w:r w:rsidR="00AE5E32">
        <w:rPr>
          <w:rFonts w:ascii="Times New Roman" w:eastAsia="Times New Roman" w:hAnsi="Times New Roman" w:cs="Times New Roman"/>
          <w:sz w:val="26"/>
          <w:szCs w:val="26"/>
          <w:lang w:eastAsia="ru-RU"/>
        </w:rPr>
        <w:t>ц</w:t>
      </w:r>
      <w:r w:rsidR="00AE5E32" w:rsidRPr="00EB7469">
        <w:rPr>
          <w:rFonts w:ascii="Times New Roman" w:eastAsia="Times New Roman" w:hAnsi="Times New Roman" w:cs="Times New Roman"/>
          <w:sz w:val="26"/>
          <w:szCs w:val="26"/>
          <w:lang w:eastAsia="ru-RU"/>
        </w:rPr>
        <w:t>ентр</w:t>
      </w:r>
      <w:r w:rsidR="00AE5E32">
        <w:rPr>
          <w:rFonts w:ascii="Times New Roman" w:eastAsia="Times New Roman" w:hAnsi="Times New Roman" w:cs="Times New Roman"/>
          <w:sz w:val="26"/>
          <w:szCs w:val="26"/>
          <w:lang w:eastAsia="ru-RU"/>
        </w:rPr>
        <w:t xml:space="preserve"> «</w:t>
      </w:r>
      <w:proofErr w:type="spellStart"/>
      <w:r w:rsidR="00AE5E32">
        <w:rPr>
          <w:rFonts w:ascii="Times New Roman" w:eastAsia="Times New Roman" w:hAnsi="Times New Roman" w:cs="Times New Roman"/>
          <w:sz w:val="26"/>
          <w:szCs w:val="26"/>
          <w:lang w:val="en-US" w:eastAsia="ru-RU"/>
        </w:rPr>
        <w:t>Tramplin</w:t>
      </w:r>
      <w:proofErr w:type="spellEnd"/>
      <w:r w:rsidR="00AE5E32">
        <w:rPr>
          <w:rFonts w:ascii="Times New Roman" w:eastAsia="Times New Roman" w:hAnsi="Times New Roman" w:cs="Times New Roman"/>
          <w:sz w:val="26"/>
          <w:szCs w:val="26"/>
          <w:lang w:eastAsia="ru-RU"/>
        </w:rPr>
        <w:t>»</w:t>
      </w:r>
      <w:r w:rsidR="00B31317">
        <w:rPr>
          <w:rFonts w:ascii="Times New Roman" w:eastAsia="Times New Roman" w:hAnsi="Times New Roman" w:cs="Times New Roman"/>
          <w:sz w:val="26"/>
          <w:szCs w:val="26"/>
          <w:lang w:eastAsia="ru-RU"/>
        </w:rPr>
        <w:t xml:space="preserve">, </w:t>
      </w:r>
      <w:r w:rsidR="00FB5E24">
        <w:rPr>
          <w:rFonts w:ascii="Times New Roman" w:eastAsia="Times New Roman" w:hAnsi="Times New Roman" w:cs="Times New Roman"/>
          <w:sz w:val="26"/>
          <w:szCs w:val="26"/>
          <w:lang w:eastAsia="ru-RU"/>
        </w:rPr>
        <w:t>крытый Картинг</w:t>
      </w:r>
      <w:r w:rsidR="00D94AF1">
        <w:rPr>
          <w:rFonts w:ascii="Times New Roman" w:eastAsia="Times New Roman" w:hAnsi="Times New Roman" w:cs="Times New Roman"/>
          <w:sz w:val="26"/>
          <w:szCs w:val="26"/>
          <w:lang w:eastAsia="ru-RU"/>
        </w:rPr>
        <w:t xml:space="preserve"> «</w:t>
      </w:r>
      <w:r w:rsidR="00D94AF1">
        <w:rPr>
          <w:rFonts w:ascii="Times New Roman" w:eastAsia="Times New Roman" w:hAnsi="Times New Roman" w:cs="Times New Roman"/>
          <w:sz w:val="26"/>
          <w:szCs w:val="26"/>
          <w:lang w:val="en-US" w:eastAsia="ru-RU"/>
        </w:rPr>
        <w:t>NAO</w:t>
      </w:r>
      <w:r w:rsidR="00D94AF1" w:rsidRPr="00D94AF1">
        <w:rPr>
          <w:rFonts w:ascii="Times New Roman" w:eastAsia="Times New Roman" w:hAnsi="Times New Roman" w:cs="Times New Roman"/>
          <w:sz w:val="26"/>
          <w:szCs w:val="26"/>
          <w:lang w:eastAsia="ru-RU"/>
        </w:rPr>
        <w:t>-</w:t>
      </w:r>
      <w:r w:rsidR="00D94AF1">
        <w:rPr>
          <w:rFonts w:ascii="Times New Roman" w:eastAsia="Times New Roman" w:hAnsi="Times New Roman" w:cs="Times New Roman"/>
          <w:sz w:val="26"/>
          <w:szCs w:val="26"/>
          <w:lang w:val="en-US" w:eastAsia="ru-RU"/>
        </w:rPr>
        <w:t>Karting</w:t>
      </w:r>
      <w:r w:rsidR="00D94AF1">
        <w:rPr>
          <w:rFonts w:ascii="Times New Roman" w:eastAsia="Times New Roman" w:hAnsi="Times New Roman" w:cs="Times New Roman"/>
          <w:sz w:val="26"/>
          <w:szCs w:val="26"/>
          <w:lang w:eastAsia="ru-RU"/>
        </w:rPr>
        <w:t>»</w:t>
      </w:r>
      <w:r w:rsidR="00FB5E24">
        <w:rPr>
          <w:rFonts w:ascii="Times New Roman" w:eastAsia="Times New Roman" w:hAnsi="Times New Roman" w:cs="Times New Roman"/>
          <w:sz w:val="26"/>
          <w:szCs w:val="26"/>
          <w:lang w:eastAsia="ru-RU"/>
        </w:rPr>
        <w:t>, развлекательный центр «</w:t>
      </w:r>
      <w:r w:rsidR="00FB5E24">
        <w:rPr>
          <w:rFonts w:ascii="Times New Roman" w:eastAsia="Times New Roman" w:hAnsi="Times New Roman" w:cs="Times New Roman"/>
          <w:sz w:val="26"/>
          <w:szCs w:val="26"/>
          <w:lang w:val="en-US" w:eastAsia="ru-RU"/>
        </w:rPr>
        <w:t>Jump</w:t>
      </w:r>
      <w:r w:rsidR="00FB5E24" w:rsidRPr="00FB5E24">
        <w:rPr>
          <w:rFonts w:ascii="Times New Roman" w:eastAsia="Times New Roman" w:hAnsi="Times New Roman" w:cs="Times New Roman"/>
          <w:sz w:val="26"/>
          <w:szCs w:val="26"/>
          <w:lang w:eastAsia="ru-RU"/>
        </w:rPr>
        <w:t>&amp;</w:t>
      </w:r>
      <w:r w:rsidR="00FB5E24">
        <w:rPr>
          <w:rFonts w:ascii="Times New Roman" w:eastAsia="Times New Roman" w:hAnsi="Times New Roman" w:cs="Times New Roman"/>
          <w:sz w:val="26"/>
          <w:szCs w:val="26"/>
          <w:lang w:val="en-US" w:eastAsia="ru-RU"/>
        </w:rPr>
        <w:t>Joy</w:t>
      </w:r>
      <w:r w:rsidR="00FB5E24">
        <w:rPr>
          <w:rFonts w:ascii="Times New Roman" w:eastAsia="Times New Roman" w:hAnsi="Times New Roman" w:cs="Times New Roman"/>
          <w:sz w:val="26"/>
          <w:szCs w:val="26"/>
          <w:lang w:eastAsia="ru-RU"/>
        </w:rPr>
        <w:t xml:space="preserve">». Вопросам безопасности </w:t>
      </w:r>
      <w:r w:rsidR="00EC550B">
        <w:rPr>
          <w:rFonts w:ascii="Times New Roman" w:eastAsia="Times New Roman" w:hAnsi="Times New Roman" w:cs="Times New Roman"/>
          <w:sz w:val="26"/>
          <w:szCs w:val="26"/>
          <w:lang w:eastAsia="ru-RU"/>
        </w:rPr>
        <w:t xml:space="preserve">при организации досуга детей и взрослых </w:t>
      </w:r>
      <w:r w:rsidR="00FB5E24">
        <w:rPr>
          <w:rFonts w:ascii="Times New Roman" w:eastAsia="Times New Roman" w:hAnsi="Times New Roman" w:cs="Times New Roman"/>
          <w:sz w:val="26"/>
          <w:szCs w:val="26"/>
          <w:lang w:eastAsia="ru-RU"/>
        </w:rPr>
        <w:t xml:space="preserve">уделяется большое внимание, </w:t>
      </w:r>
      <w:r w:rsidR="00EC550B">
        <w:rPr>
          <w:rFonts w:ascii="Times New Roman" w:eastAsia="Times New Roman" w:hAnsi="Times New Roman" w:cs="Times New Roman"/>
          <w:sz w:val="26"/>
          <w:szCs w:val="26"/>
          <w:lang w:eastAsia="ru-RU"/>
        </w:rPr>
        <w:t>проводятся инструктажи, наблюдение за детьми</w:t>
      </w:r>
      <w:r w:rsidR="00ED6947">
        <w:rPr>
          <w:rFonts w:ascii="Times New Roman" w:eastAsia="Times New Roman" w:hAnsi="Times New Roman" w:cs="Times New Roman"/>
          <w:sz w:val="26"/>
          <w:szCs w:val="26"/>
          <w:lang w:eastAsia="ru-RU"/>
        </w:rPr>
        <w:t>.</w:t>
      </w:r>
    </w:p>
    <w:p w:rsidR="00A14121" w:rsidRDefault="00ED6947" w:rsidP="00A14121">
      <w:pPr>
        <w:autoSpaceDE w:val="0"/>
        <w:autoSpaceDN w:val="0"/>
        <w:adjustRightInd w:val="0"/>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FB5E24">
        <w:rPr>
          <w:rFonts w:ascii="Times New Roman" w:eastAsia="Times New Roman" w:hAnsi="Times New Roman" w:cs="Times New Roman"/>
          <w:sz w:val="26"/>
          <w:szCs w:val="26"/>
          <w:lang w:eastAsia="ru-RU"/>
        </w:rPr>
        <w:t xml:space="preserve">месте с </w:t>
      </w:r>
      <w:r w:rsidR="009167F3">
        <w:rPr>
          <w:rFonts w:ascii="Times New Roman" w:eastAsia="Times New Roman" w:hAnsi="Times New Roman" w:cs="Times New Roman"/>
          <w:sz w:val="26"/>
          <w:szCs w:val="26"/>
          <w:lang w:eastAsia="ru-RU"/>
        </w:rPr>
        <w:t>тем, такие</w:t>
      </w:r>
      <w:r w:rsidR="00EC550B">
        <w:rPr>
          <w:rFonts w:ascii="Times New Roman" w:eastAsia="Times New Roman" w:hAnsi="Times New Roman" w:cs="Times New Roman"/>
          <w:sz w:val="26"/>
          <w:szCs w:val="26"/>
          <w:lang w:eastAsia="ru-RU"/>
        </w:rPr>
        <w:t xml:space="preserve"> развлечения </w:t>
      </w:r>
      <w:r>
        <w:rPr>
          <w:rFonts w:ascii="Times New Roman" w:eastAsia="Times New Roman" w:hAnsi="Times New Roman" w:cs="Times New Roman"/>
          <w:sz w:val="26"/>
          <w:szCs w:val="26"/>
          <w:lang w:eastAsia="ru-RU"/>
        </w:rPr>
        <w:t>потенциально опасны, а потому и дети и взрослые обязаны соблюдать установленные правила.</w:t>
      </w:r>
    </w:p>
    <w:p w:rsidR="009167F3" w:rsidRPr="00852633" w:rsidRDefault="00ED6947" w:rsidP="00A14121">
      <w:pPr>
        <w:autoSpaceDE w:val="0"/>
        <w:autoSpaceDN w:val="0"/>
        <w:adjustRightInd w:val="0"/>
        <w:ind w:firstLine="567"/>
        <w:jc w:val="both"/>
        <w:rPr>
          <w:rFonts w:ascii="Times New Roman" w:eastAsia="Times New Roman" w:hAnsi="Times New Roman" w:cs="Times New Roman"/>
          <w:b/>
          <w:bCs/>
          <w:i/>
          <w:iCs/>
          <w:sz w:val="26"/>
          <w:szCs w:val="26"/>
          <w:lang w:eastAsia="ru-RU"/>
        </w:rPr>
      </w:pPr>
      <w:r w:rsidRPr="00852633">
        <w:rPr>
          <w:rFonts w:ascii="Times New Roman" w:eastAsia="Times New Roman" w:hAnsi="Times New Roman" w:cs="Times New Roman"/>
          <w:b/>
          <w:bCs/>
          <w:i/>
          <w:iCs/>
          <w:sz w:val="26"/>
          <w:szCs w:val="26"/>
          <w:lang w:eastAsia="ru-RU"/>
        </w:rPr>
        <w:t xml:space="preserve">Уполномоченный выражает отдельную благодарность руководителям </w:t>
      </w:r>
      <w:r w:rsidR="00AE5E32" w:rsidRPr="00852633">
        <w:rPr>
          <w:rFonts w:ascii="Times New Roman" w:eastAsia="Times New Roman" w:hAnsi="Times New Roman" w:cs="Times New Roman"/>
          <w:b/>
          <w:bCs/>
          <w:i/>
          <w:iCs/>
          <w:sz w:val="26"/>
          <w:szCs w:val="26"/>
          <w:lang w:eastAsia="ru-RU"/>
        </w:rPr>
        <w:t xml:space="preserve">указанных досуговых центров за </w:t>
      </w:r>
      <w:r w:rsidR="00D94AF1" w:rsidRPr="00852633">
        <w:rPr>
          <w:rFonts w:ascii="Times New Roman" w:eastAsia="Times New Roman" w:hAnsi="Times New Roman" w:cs="Times New Roman"/>
          <w:b/>
          <w:bCs/>
          <w:i/>
          <w:iCs/>
          <w:sz w:val="26"/>
          <w:szCs w:val="26"/>
          <w:lang w:eastAsia="ru-RU"/>
        </w:rPr>
        <w:t>предоставленную возможность бесплатно</w:t>
      </w:r>
      <w:r w:rsidR="0071493A">
        <w:rPr>
          <w:rFonts w:ascii="Times New Roman" w:eastAsia="Times New Roman" w:hAnsi="Times New Roman" w:cs="Times New Roman"/>
          <w:b/>
          <w:bCs/>
          <w:i/>
          <w:iCs/>
          <w:sz w:val="26"/>
          <w:szCs w:val="26"/>
          <w:lang w:eastAsia="ru-RU"/>
        </w:rPr>
        <w:t xml:space="preserve"> </w:t>
      </w:r>
      <w:r w:rsidR="00D94AF1" w:rsidRPr="00852633">
        <w:rPr>
          <w:rFonts w:ascii="Times New Roman" w:eastAsia="Times New Roman" w:hAnsi="Times New Roman" w:cs="Times New Roman"/>
          <w:b/>
          <w:bCs/>
          <w:i/>
          <w:iCs/>
          <w:sz w:val="26"/>
          <w:szCs w:val="26"/>
          <w:lang w:eastAsia="ru-RU"/>
        </w:rPr>
        <w:t>посе</w:t>
      </w:r>
      <w:r w:rsidR="009167F3" w:rsidRPr="00852633">
        <w:rPr>
          <w:rFonts w:ascii="Times New Roman" w:eastAsia="Times New Roman" w:hAnsi="Times New Roman" w:cs="Times New Roman"/>
          <w:b/>
          <w:bCs/>
          <w:i/>
          <w:iCs/>
          <w:sz w:val="26"/>
          <w:szCs w:val="26"/>
          <w:lang w:eastAsia="ru-RU"/>
        </w:rPr>
        <w:t>тить</w:t>
      </w:r>
      <w:r w:rsidR="00D94AF1" w:rsidRPr="00852633">
        <w:rPr>
          <w:rFonts w:ascii="Times New Roman" w:eastAsia="Times New Roman" w:hAnsi="Times New Roman" w:cs="Times New Roman"/>
          <w:b/>
          <w:bCs/>
          <w:i/>
          <w:iCs/>
          <w:sz w:val="26"/>
          <w:szCs w:val="26"/>
          <w:lang w:eastAsia="ru-RU"/>
        </w:rPr>
        <w:t xml:space="preserve"> досуговы</w:t>
      </w:r>
      <w:r w:rsidR="009167F3" w:rsidRPr="00852633">
        <w:rPr>
          <w:rFonts w:ascii="Times New Roman" w:eastAsia="Times New Roman" w:hAnsi="Times New Roman" w:cs="Times New Roman"/>
          <w:b/>
          <w:bCs/>
          <w:i/>
          <w:iCs/>
          <w:sz w:val="26"/>
          <w:szCs w:val="26"/>
          <w:lang w:eastAsia="ru-RU"/>
        </w:rPr>
        <w:t>е</w:t>
      </w:r>
      <w:r w:rsidR="00D94AF1" w:rsidRPr="00852633">
        <w:rPr>
          <w:rFonts w:ascii="Times New Roman" w:eastAsia="Times New Roman" w:hAnsi="Times New Roman" w:cs="Times New Roman"/>
          <w:b/>
          <w:bCs/>
          <w:i/>
          <w:iCs/>
          <w:sz w:val="26"/>
          <w:szCs w:val="26"/>
          <w:lang w:eastAsia="ru-RU"/>
        </w:rPr>
        <w:t xml:space="preserve"> центр</w:t>
      </w:r>
      <w:r w:rsidR="009167F3" w:rsidRPr="00852633">
        <w:rPr>
          <w:rFonts w:ascii="Times New Roman" w:eastAsia="Times New Roman" w:hAnsi="Times New Roman" w:cs="Times New Roman"/>
          <w:b/>
          <w:bCs/>
          <w:i/>
          <w:iCs/>
          <w:sz w:val="26"/>
          <w:szCs w:val="26"/>
          <w:lang w:eastAsia="ru-RU"/>
        </w:rPr>
        <w:t xml:space="preserve">ы </w:t>
      </w:r>
      <w:r w:rsidR="00D94AF1" w:rsidRPr="00852633">
        <w:rPr>
          <w:rFonts w:ascii="Times New Roman" w:eastAsia="Times New Roman" w:hAnsi="Times New Roman" w:cs="Times New Roman"/>
          <w:b/>
          <w:bCs/>
          <w:i/>
          <w:iCs/>
          <w:sz w:val="26"/>
          <w:szCs w:val="26"/>
          <w:lang w:eastAsia="ru-RU"/>
        </w:rPr>
        <w:t>детям, находящимся в трудной жизненной ситуации, детям-воспитанникам ЦССУ «Наш дом»</w:t>
      </w:r>
      <w:r w:rsidR="009167F3" w:rsidRPr="00852633">
        <w:rPr>
          <w:rFonts w:ascii="Times New Roman" w:eastAsia="Times New Roman" w:hAnsi="Times New Roman" w:cs="Times New Roman"/>
          <w:b/>
          <w:bCs/>
          <w:i/>
          <w:iCs/>
          <w:sz w:val="26"/>
          <w:szCs w:val="26"/>
          <w:lang w:eastAsia="ru-RU"/>
        </w:rPr>
        <w:t>, детям добровольческого отряда «Брусника»</w:t>
      </w:r>
      <w:r w:rsidR="00A52620">
        <w:rPr>
          <w:rFonts w:ascii="Times New Roman" w:eastAsia="Times New Roman" w:hAnsi="Times New Roman" w:cs="Times New Roman"/>
          <w:b/>
          <w:bCs/>
          <w:i/>
          <w:iCs/>
          <w:sz w:val="26"/>
          <w:szCs w:val="26"/>
          <w:lang w:eastAsia="ru-RU"/>
        </w:rPr>
        <w:t>.</w:t>
      </w:r>
    </w:p>
    <w:p w:rsidR="009167F3" w:rsidRDefault="00A52620" w:rsidP="00E01497">
      <w:pPr>
        <w:autoSpaceDE w:val="0"/>
        <w:autoSpaceDN w:val="0"/>
        <w:adjustRightInd w:val="0"/>
        <w:ind w:firstLine="567"/>
        <w:jc w:val="both"/>
        <w:rPr>
          <w:rFonts w:ascii="Times New Roman" w:eastAsia="Times New Roman" w:hAnsi="Times New Roman" w:cs="Times New Roman"/>
          <w:color w:val="000000" w:themeColor="text1"/>
          <w:sz w:val="26"/>
          <w:szCs w:val="26"/>
          <w:lang w:eastAsia="ru-RU"/>
        </w:rPr>
      </w:pPr>
      <w:r w:rsidRPr="00A52620">
        <w:rPr>
          <w:rFonts w:ascii="Times New Roman" w:eastAsia="Times New Roman" w:hAnsi="Times New Roman" w:cs="Times New Roman"/>
          <w:b/>
          <w:sz w:val="26"/>
          <w:szCs w:val="26"/>
          <w:lang w:eastAsia="ru-RU"/>
        </w:rPr>
        <w:t>Уполномоченный рекомендует</w:t>
      </w:r>
      <w:r>
        <w:rPr>
          <w:rFonts w:ascii="Times New Roman" w:eastAsia="Times New Roman" w:hAnsi="Times New Roman" w:cs="Times New Roman"/>
          <w:sz w:val="26"/>
          <w:szCs w:val="26"/>
          <w:lang w:eastAsia="ru-RU"/>
        </w:rPr>
        <w:t xml:space="preserve"> </w:t>
      </w:r>
      <w:r w:rsidR="00E01497">
        <w:rPr>
          <w:rFonts w:ascii="Times New Roman" w:eastAsia="Times New Roman" w:hAnsi="Times New Roman" w:cs="Times New Roman"/>
          <w:sz w:val="26"/>
          <w:szCs w:val="26"/>
          <w:lang w:eastAsia="ru-RU"/>
        </w:rPr>
        <w:t>Департаменту образования, Департаменту внутренней политики рассмотреть возможность создания на базе крытого Картинга «</w:t>
      </w:r>
      <w:r w:rsidR="00E01497">
        <w:rPr>
          <w:rFonts w:ascii="Times New Roman" w:eastAsia="Times New Roman" w:hAnsi="Times New Roman" w:cs="Times New Roman"/>
          <w:sz w:val="26"/>
          <w:szCs w:val="26"/>
          <w:lang w:val="en-US" w:eastAsia="ru-RU"/>
        </w:rPr>
        <w:t>NAO</w:t>
      </w:r>
      <w:r w:rsidR="00E01497" w:rsidRPr="00D94AF1">
        <w:rPr>
          <w:rFonts w:ascii="Times New Roman" w:eastAsia="Times New Roman" w:hAnsi="Times New Roman" w:cs="Times New Roman"/>
          <w:sz w:val="26"/>
          <w:szCs w:val="26"/>
          <w:lang w:eastAsia="ru-RU"/>
        </w:rPr>
        <w:t>-</w:t>
      </w:r>
      <w:r w:rsidR="00E01497">
        <w:rPr>
          <w:rFonts w:ascii="Times New Roman" w:eastAsia="Times New Roman" w:hAnsi="Times New Roman" w:cs="Times New Roman"/>
          <w:sz w:val="26"/>
          <w:szCs w:val="26"/>
          <w:lang w:val="en-US" w:eastAsia="ru-RU"/>
        </w:rPr>
        <w:t>Karting</w:t>
      </w:r>
      <w:r w:rsidR="00E01497">
        <w:rPr>
          <w:rFonts w:ascii="Times New Roman" w:eastAsia="Times New Roman" w:hAnsi="Times New Roman" w:cs="Times New Roman"/>
          <w:sz w:val="26"/>
          <w:szCs w:val="26"/>
          <w:lang w:eastAsia="ru-RU"/>
        </w:rPr>
        <w:t xml:space="preserve">» регионального отделения </w:t>
      </w:r>
      <w:r w:rsidR="00E01497" w:rsidRPr="00AC1539">
        <w:rPr>
          <w:rFonts w:ascii="Times New Roman" w:eastAsia="Times New Roman" w:hAnsi="Times New Roman" w:cs="Times New Roman"/>
          <w:color w:val="000000" w:themeColor="text1"/>
          <w:sz w:val="26"/>
          <w:szCs w:val="26"/>
          <w:lang w:eastAsia="ru-RU"/>
        </w:rPr>
        <w:t>Добровольно</w:t>
      </w:r>
      <w:r w:rsidR="00E01497">
        <w:rPr>
          <w:rFonts w:ascii="Times New Roman" w:eastAsia="Times New Roman" w:hAnsi="Times New Roman" w:cs="Times New Roman"/>
          <w:color w:val="000000" w:themeColor="text1"/>
          <w:sz w:val="26"/>
          <w:szCs w:val="26"/>
          <w:lang w:eastAsia="ru-RU"/>
        </w:rPr>
        <w:t>го</w:t>
      </w:r>
      <w:r w:rsidR="00E01497" w:rsidRPr="00AC1539">
        <w:rPr>
          <w:rFonts w:ascii="Times New Roman" w:eastAsia="Times New Roman" w:hAnsi="Times New Roman" w:cs="Times New Roman"/>
          <w:color w:val="000000" w:themeColor="text1"/>
          <w:sz w:val="26"/>
          <w:szCs w:val="26"/>
          <w:lang w:eastAsia="ru-RU"/>
        </w:rPr>
        <w:t xml:space="preserve"> Обществ</w:t>
      </w:r>
      <w:r w:rsidR="00E01497">
        <w:rPr>
          <w:rFonts w:ascii="Times New Roman" w:eastAsia="Times New Roman" w:hAnsi="Times New Roman" w:cs="Times New Roman"/>
          <w:color w:val="000000" w:themeColor="text1"/>
          <w:sz w:val="26"/>
          <w:szCs w:val="26"/>
          <w:lang w:eastAsia="ru-RU"/>
        </w:rPr>
        <w:t>а</w:t>
      </w:r>
      <w:r w:rsidR="0071493A">
        <w:rPr>
          <w:rFonts w:ascii="Times New Roman" w:eastAsia="Times New Roman" w:hAnsi="Times New Roman" w:cs="Times New Roman"/>
          <w:color w:val="000000" w:themeColor="text1"/>
          <w:sz w:val="26"/>
          <w:szCs w:val="26"/>
          <w:lang w:eastAsia="ru-RU"/>
        </w:rPr>
        <w:t xml:space="preserve"> </w:t>
      </w:r>
      <w:r w:rsidR="00AD2447" w:rsidRPr="00AC1539">
        <w:rPr>
          <w:rFonts w:ascii="Times New Roman" w:eastAsia="Times New Roman" w:hAnsi="Times New Roman" w:cs="Times New Roman"/>
          <w:color w:val="000000" w:themeColor="text1"/>
          <w:sz w:val="26"/>
          <w:szCs w:val="26"/>
          <w:lang w:eastAsia="ru-RU"/>
        </w:rPr>
        <w:t>Содействия</w:t>
      </w:r>
      <w:r w:rsidR="00E01497" w:rsidRPr="00AC1539">
        <w:rPr>
          <w:rFonts w:ascii="Times New Roman" w:eastAsia="Times New Roman" w:hAnsi="Times New Roman" w:cs="Times New Roman"/>
          <w:color w:val="000000" w:themeColor="text1"/>
          <w:sz w:val="26"/>
          <w:szCs w:val="26"/>
          <w:lang w:eastAsia="ru-RU"/>
        </w:rPr>
        <w:t xml:space="preserve"> Армии, Авиации и Флоту России</w:t>
      </w:r>
      <w:r w:rsidR="00E01497">
        <w:rPr>
          <w:rFonts w:ascii="Times New Roman" w:eastAsia="Times New Roman" w:hAnsi="Times New Roman" w:cs="Times New Roman"/>
          <w:color w:val="000000" w:themeColor="text1"/>
          <w:sz w:val="26"/>
          <w:szCs w:val="26"/>
          <w:lang w:eastAsia="ru-RU"/>
        </w:rPr>
        <w:t xml:space="preserve"> (ДОСААФ)</w:t>
      </w:r>
      <w:r w:rsidR="00E01497">
        <w:rPr>
          <w:rStyle w:val="ac"/>
          <w:rFonts w:ascii="Times New Roman" w:eastAsia="Times New Roman" w:hAnsi="Times New Roman" w:cs="Times New Roman"/>
          <w:color w:val="000000" w:themeColor="text1"/>
          <w:sz w:val="26"/>
          <w:szCs w:val="26"/>
          <w:lang w:eastAsia="ru-RU"/>
        </w:rPr>
        <w:footnoteReference w:id="2"/>
      </w:r>
      <w:r w:rsidR="00A35584">
        <w:rPr>
          <w:rFonts w:ascii="Times New Roman" w:eastAsia="Times New Roman" w:hAnsi="Times New Roman" w:cs="Times New Roman"/>
          <w:color w:val="000000" w:themeColor="text1"/>
          <w:sz w:val="26"/>
          <w:szCs w:val="26"/>
          <w:lang w:eastAsia="ru-RU"/>
        </w:rPr>
        <w:t>.</w:t>
      </w:r>
    </w:p>
    <w:p w:rsidR="00874727" w:rsidRDefault="00874727" w:rsidP="00874727">
      <w:pPr>
        <w:autoSpaceDE w:val="0"/>
        <w:autoSpaceDN w:val="0"/>
        <w:adjustRightInd w:val="0"/>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Уполномоченный отмечает, что региональные отделения ДОСААФ созданы во многих субъектах РФ. Например, в Северо-Западном федеральном округе такие отделения имеются везде, кроме нашего </w:t>
      </w:r>
      <w:r w:rsidR="003647D2">
        <w:rPr>
          <w:rFonts w:ascii="Times New Roman" w:eastAsia="Times New Roman" w:hAnsi="Times New Roman" w:cs="Times New Roman"/>
          <w:sz w:val="26"/>
          <w:szCs w:val="26"/>
          <w:lang w:eastAsia="ru-RU"/>
        </w:rPr>
        <w:t>региона</w:t>
      </w:r>
      <w:r>
        <w:rPr>
          <w:rFonts w:ascii="Times New Roman" w:eastAsia="Times New Roman" w:hAnsi="Times New Roman" w:cs="Times New Roman"/>
          <w:sz w:val="26"/>
          <w:szCs w:val="26"/>
          <w:lang w:eastAsia="ru-RU"/>
        </w:rPr>
        <w:t xml:space="preserve">.  </w:t>
      </w:r>
    </w:p>
    <w:p w:rsidR="000F231F" w:rsidRPr="00FB5E24" w:rsidRDefault="00874727" w:rsidP="00A06E76">
      <w:pPr>
        <w:autoSpaceDE w:val="0"/>
        <w:autoSpaceDN w:val="0"/>
        <w:adjustRightInd w:val="0"/>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Ниже приведена цитата </w:t>
      </w:r>
      <w:r w:rsidRPr="00AC1539">
        <w:rPr>
          <w:rFonts w:ascii="Times New Roman" w:eastAsia="Times New Roman" w:hAnsi="Times New Roman" w:cs="Times New Roman"/>
          <w:sz w:val="26"/>
          <w:szCs w:val="26"/>
          <w:lang w:eastAsia="ru-RU"/>
        </w:rPr>
        <w:t>Президент</w:t>
      </w:r>
      <w:r>
        <w:rPr>
          <w:rFonts w:ascii="Times New Roman" w:eastAsia="Times New Roman" w:hAnsi="Times New Roman" w:cs="Times New Roman"/>
          <w:sz w:val="26"/>
          <w:szCs w:val="26"/>
          <w:lang w:eastAsia="ru-RU"/>
        </w:rPr>
        <w:t>а</w:t>
      </w:r>
      <w:r w:rsidR="0071493A">
        <w:rPr>
          <w:rFonts w:ascii="Times New Roman" w:eastAsia="Times New Roman" w:hAnsi="Times New Roman" w:cs="Times New Roman"/>
          <w:sz w:val="26"/>
          <w:szCs w:val="26"/>
          <w:lang w:eastAsia="ru-RU"/>
        </w:rPr>
        <w:t xml:space="preserve"> </w:t>
      </w:r>
      <w:r w:rsidR="00AD2447" w:rsidRPr="00AC1539">
        <w:rPr>
          <w:rFonts w:ascii="Times New Roman" w:eastAsia="Times New Roman" w:hAnsi="Times New Roman" w:cs="Times New Roman"/>
          <w:sz w:val="26"/>
          <w:szCs w:val="26"/>
          <w:lang w:eastAsia="ru-RU"/>
        </w:rPr>
        <w:t>Российской</w:t>
      </w:r>
      <w:r w:rsidR="0071493A">
        <w:rPr>
          <w:rFonts w:ascii="Times New Roman" w:eastAsia="Times New Roman" w:hAnsi="Times New Roman" w:cs="Times New Roman"/>
          <w:sz w:val="26"/>
          <w:szCs w:val="26"/>
          <w:lang w:eastAsia="ru-RU"/>
        </w:rPr>
        <w:t xml:space="preserve"> </w:t>
      </w:r>
      <w:r w:rsidRPr="00AC1539">
        <w:rPr>
          <w:rFonts w:ascii="Times New Roman" w:eastAsia="Times New Roman" w:hAnsi="Times New Roman" w:cs="Times New Roman"/>
          <w:sz w:val="26"/>
          <w:szCs w:val="26"/>
          <w:lang w:eastAsia="ru-RU"/>
        </w:rPr>
        <w:t>Федерации В.В.</w:t>
      </w:r>
      <w:r w:rsidR="0071493A">
        <w:rPr>
          <w:rFonts w:ascii="Times New Roman" w:eastAsia="Times New Roman" w:hAnsi="Times New Roman" w:cs="Times New Roman"/>
          <w:sz w:val="26"/>
          <w:szCs w:val="26"/>
          <w:lang w:eastAsia="ru-RU"/>
        </w:rPr>
        <w:t xml:space="preserve"> </w:t>
      </w:r>
      <w:r w:rsidRPr="00AC1539">
        <w:rPr>
          <w:rFonts w:ascii="Times New Roman" w:eastAsia="Times New Roman" w:hAnsi="Times New Roman" w:cs="Times New Roman"/>
          <w:sz w:val="26"/>
          <w:szCs w:val="26"/>
          <w:lang w:eastAsia="ru-RU"/>
        </w:rPr>
        <w:t>Путин</w:t>
      </w:r>
      <w:r>
        <w:rPr>
          <w:rFonts w:ascii="Times New Roman" w:eastAsia="Times New Roman" w:hAnsi="Times New Roman" w:cs="Times New Roman"/>
          <w:sz w:val="26"/>
          <w:szCs w:val="26"/>
          <w:lang w:eastAsia="ru-RU"/>
        </w:rPr>
        <w:t>а:</w:t>
      </w:r>
      <w:r w:rsidR="0071493A">
        <w:rPr>
          <w:rFonts w:ascii="Times New Roman" w:eastAsia="Times New Roman" w:hAnsi="Times New Roman" w:cs="Times New Roman"/>
          <w:sz w:val="26"/>
          <w:szCs w:val="26"/>
          <w:lang w:eastAsia="ru-RU"/>
        </w:rPr>
        <w:t xml:space="preserve"> </w:t>
      </w:r>
      <w:r w:rsidR="00AC1539" w:rsidRPr="00874727">
        <w:rPr>
          <w:rFonts w:ascii="Times New Roman" w:hAnsi="Times New Roman" w:cs="Times New Roman"/>
          <w:sz w:val="26"/>
          <w:szCs w:val="26"/>
        </w:rPr>
        <w:t>«Хотел бы отметить государственную важность работы, которую выполняет ДОСААФ России.</w:t>
      </w:r>
      <w:r w:rsidR="0071493A">
        <w:rPr>
          <w:rFonts w:ascii="Times New Roman" w:hAnsi="Times New Roman" w:cs="Times New Roman"/>
          <w:sz w:val="26"/>
          <w:szCs w:val="26"/>
        </w:rPr>
        <w:t xml:space="preserve"> </w:t>
      </w:r>
      <w:r w:rsidR="00AC1539" w:rsidRPr="00874727">
        <w:rPr>
          <w:rFonts w:ascii="Times New Roman" w:hAnsi="Times New Roman" w:cs="Times New Roman"/>
          <w:sz w:val="26"/>
          <w:szCs w:val="26"/>
        </w:rPr>
        <w:t xml:space="preserve">Федеральные, региональные, муниципальные органы власти должны оказывать всяческую поддержку </w:t>
      </w:r>
      <w:r w:rsidR="00AD2447">
        <w:rPr>
          <w:rFonts w:ascii="Times New Roman" w:hAnsi="Times New Roman" w:cs="Times New Roman"/>
          <w:sz w:val="26"/>
          <w:szCs w:val="26"/>
        </w:rPr>
        <w:t xml:space="preserve">этой </w:t>
      </w:r>
      <w:r w:rsidR="00AC1539" w:rsidRPr="00874727">
        <w:rPr>
          <w:rFonts w:ascii="Times New Roman" w:hAnsi="Times New Roman" w:cs="Times New Roman"/>
          <w:sz w:val="26"/>
          <w:szCs w:val="26"/>
        </w:rPr>
        <w:t>организации в реализации возложенных на неё задач»</w:t>
      </w:r>
      <w:r w:rsidR="000F231F">
        <w:rPr>
          <w:rFonts w:ascii="Times New Roman" w:hAnsi="Times New Roman" w:cs="Times New Roman"/>
          <w:sz w:val="26"/>
          <w:szCs w:val="26"/>
        </w:rPr>
        <w:t>.</w:t>
      </w:r>
    </w:p>
    <w:p w:rsidR="00D36BD5" w:rsidRPr="00EB7469" w:rsidRDefault="00A14121" w:rsidP="00A06E76">
      <w:pPr>
        <w:pStyle w:val="a3"/>
        <w:spacing w:before="0" w:beforeAutospacing="0" w:after="0" w:afterAutospacing="0"/>
        <w:ind w:firstLine="567"/>
        <w:jc w:val="both"/>
        <w:rPr>
          <w:sz w:val="26"/>
          <w:szCs w:val="26"/>
        </w:rPr>
      </w:pPr>
      <w:r w:rsidRPr="003647D2">
        <w:rPr>
          <w:sz w:val="26"/>
          <w:szCs w:val="26"/>
        </w:rPr>
        <w:t>7.</w:t>
      </w:r>
      <w:r w:rsidRPr="00EB7469">
        <w:rPr>
          <w:sz w:val="26"/>
          <w:szCs w:val="26"/>
        </w:rPr>
        <w:t>Совместно с командой Молодежка ОНФ в течение недели с 11 по 17 января 2021 года в ходе Всероссийской акции «Темная улица» проведен мониторинг неосвещаемых улиц города Нарьян-Мара. По поводу улицы, по которой дети вечером возвращаются после занятий из Спортивного клуба «Труд», обратились в Администрацию МО «Городской округ «Город Нарьян-Мар».</w:t>
      </w:r>
    </w:p>
    <w:p w:rsidR="00A14121" w:rsidRDefault="00A14121" w:rsidP="00A14121">
      <w:pPr>
        <w:autoSpaceDE w:val="0"/>
        <w:autoSpaceDN w:val="0"/>
        <w:adjustRightInd w:val="0"/>
        <w:ind w:firstLine="567"/>
        <w:jc w:val="both"/>
        <w:rPr>
          <w:rFonts w:ascii="Times New Roman" w:eastAsia="Times New Roman" w:hAnsi="Times New Roman" w:cs="Times New Roman"/>
          <w:sz w:val="26"/>
          <w:szCs w:val="26"/>
          <w:lang w:eastAsia="ru-RU"/>
        </w:rPr>
      </w:pPr>
      <w:r w:rsidRPr="00EB7469">
        <w:rPr>
          <w:rFonts w:ascii="Times New Roman" w:eastAsia="Times New Roman" w:hAnsi="Times New Roman" w:cs="Times New Roman"/>
          <w:sz w:val="26"/>
          <w:szCs w:val="26"/>
          <w:lang w:eastAsia="ru-RU"/>
        </w:rPr>
        <w:t xml:space="preserve">8. В связи с суровыми погодными условиями, с декабря по февраль температура воздуха в регионе держалась за минус 30-40 градусов, Уполномоченным разработана памятка для детей и взрослых: «Как избежать обморожения», размещена на </w:t>
      </w:r>
      <w:r w:rsidR="003647D2">
        <w:rPr>
          <w:rFonts w:ascii="Times New Roman" w:eastAsia="Times New Roman" w:hAnsi="Times New Roman" w:cs="Times New Roman"/>
          <w:sz w:val="26"/>
          <w:szCs w:val="26"/>
          <w:lang w:eastAsia="ru-RU"/>
        </w:rPr>
        <w:t>официальном сайте и на страничке в социальной сети «</w:t>
      </w:r>
      <w:r w:rsidR="00AD2447">
        <w:rPr>
          <w:rFonts w:ascii="Times New Roman" w:eastAsia="Times New Roman" w:hAnsi="Times New Roman" w:cs="Times New Roman"/>
          <w:sz w:val="26"/>
          <w:szCs w:val="26"/>
          <w:lang w:eastAsia="ru-RU"/>
        </w:rPr>
        <w:t>ВКонтакте</w:t>
      </w:r>
      <w:r w:rsidR="003647D2">
        <w:rPr>
          <w:rFonts w:ascii="Times New Roman" w:eastAsia="Times New Roman" w:hAnsi="Times New Roman" w:cs="Times New Roman"/>
          <w:sz w:val="26"/>
          <w:szCs w:val="26"/>
          <w:lang w:eastAsia="ru-RU"/>
        </w:rPr>
        <w:t>»</w:t>
      </w:r>
      <w:r w:rsidRPr="00EB7469">
        <w:rPr>
          <w:rFonts w:ascii="Times New Roman" w:eastAsia="Times New Roman" w:hAnsi="Times New Roman" w:cs="Times New Roman"/>
          <w:sz w:val="26"/>
          <w:szCs w:val="26"/>
          <w:lang w:eastAsia="ru-RU"/>
        </w:rPr>
        <w:t>.</w:t>
      </w:r>
    </w:p>
    <w:p w:rsidR="00D36BD5" w:rsidRPr="00EB7469" w:rsidRDefault="00D36BD5" w:rsidP="00A14121">
      <w:pPr>
        <w:autoSpaceDE w:val="0"/>
        <w:autoSpaceDN w:val="0"/>
        <w:adjustRightInd w:val="0"/>
        <w:ind w:firstLine="567"/>
        <w:jc w:val="both"/>
        <w:rPr>
          <w:rFonts w:ascii="Times New Roman" w:eastAsia="Times New Roman" w:hAnsi="Times New Roman" w:cs="Times New Roman"/>
          <w:sz w:val="26"/>
          <w:szCs w:val="26"/>
          <w:lang w:eastAsia="ru-RU"/>
        </w:rPr>
      </w:pPr>
    </w:p>
    <w:p w:rsidR="00A14121" w:rsidRPr="00EB7469" w:rsidRDefault="00A14121" w:rsidP="00A14121">
      <w:pPr>
        <w:autoSpaceDE w:val="0"/>
        <w:autoSpaceDN w:val="0"/>
        <w:adjustRightInd w:val="0"/>
        <w:ind w:firstLine="567"/>
        <w:jc w:val="both"/>
        <w:rPr>
          <w:rFonts w:ascii="Times New Roman" w:eastAsia="Times New Roman" w:hAnsi="Times New Roman" w:cs="Times New Roman"/>
          <w:sz w:val="26"/>
          <w:szCs w:val="26"/>
          <w:lang w:eastAsia="ru-RU"/>
        </w:rPr>
      </w:pPr>
      <w:r w:rsidRPr="00EB7469">
        <w:rPr>
          <w:rFonts w:ascii="Times New Roman" w:eastAsia="Times New Roman" w:hAnsi="Times New Roman" w:cs="Times New Roman"/>
          <w:sz w:val="26"/>
          <w:szCs w:val="26"/>
          <w:lang w:eastAsia="ru-RU"/>
        </w:rPr>
        <w:t xml:space="preserve">9. Проверка обеспечения детской безопасности скейтпарка в районе улицы Рыбников: </w:t>
      </w:r>
    </w:p>
    <w:p w:rsidR="00A14121" w:rsidRPr="00EB7469"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EB7469">
        <w:rPr>
          <w:rFonts w:ascii="Times New Roman" w:eastAsia="Times New Roman" w:hAnsi="Times New Roman" w:cs="Times New Roman"/>
          <w:sz w:val="26"/>
          <w:szCs w:val="26"/>
          <w:lang w:eastAsia="ru-RU"/>
        </w:rPr>
        <w:t>Проверка была проведена по инициативе представителя Совета отцов Тихонова Юрия Александровича совместно со старшим помощником прокурора Анастасией Валерьевной Хитровой.</w:t>
      </w:r>
    </w:p>
    <w:p w:rsidR="00A14121" w:rsidRPr="00EB7469"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EB7469">
        <w:rPr>
          <w:rFonts w:ascii="Times New Roman" w:eastAsia="Times New Roman" w:hAnsi="Times New Roman" w:cs="Times New Roman"/>
          <w:sz w:val="26"/>
          <w:szCs w:val="26"/>
          <w:lang w:eastAsia="ru-RU"/>
        </w:rPr>
        <w:lastRenderedPageBreak/>
        <w:t>Мальчишки должны расти смелыми и сильными, уметь постоять за себя, своих близких, поэтому такие объекты как скейтпарк нужны и полезны. Вместе с тем</w:t>
      </w:r>
      <w:r w:rsidR="006801F8">
        <w:rPr>
          <w:rFonts w:ascii="Times New Roman" w:eastAsia="Times New Roman" w:hAnsi="Times New Roman" w:cs="Times New Roman"/>
          <w:sz w:val="26"/>
          <w:szCs w:val="26"/>
          <w:lang w:eastAsia="ru-RU"/>
        </w:rPr>
        <w:t>,</w:t>
      </w:r>
      <w:r w:rsidRPr="00EB7469">
        <w:rPr>
          <w:rFonts w:ascii="Times New Roman" w:eastAsia="Times New Roman" w:hAnsi="Times New Roman" w:cs="Times New Roman"/>
          <w:sz w:val="26"/>
          <w:szCs w:val="26"/>
          <w:lang w:eastAsia="ru-RU"/>
        </w:rPr>
        <w:t xml:space="preserve"> это место повышенной травмоопасности. Содержание и уход за парком должен осуществляться регулярно. Например, зимой снег покрыл поверхности и вместо скейтов и велосипедов появились санки и ледянки. А это неправильно! Конструкции скейтпарка не предназначены для этого. При осмотре обнаружены повреждения, которые могут травмировать детей. </w:t>
      </w:r>
    </w:p>
    <w:p w:rsidR="00A14121" w:rsidRPr="00EB7469"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EB7469">
        <w:rPr>
          <w:rFonts w:ascii="Times New Roman" w:eastAsia="Times New Roman" w:hAnsi="Times New Roman" w:cs="Times New Roman"/>
          <w:sz w:val="26"/>
          <w:szCs w:val="26"/>
          <w:lang w:eastAsia="ru-RU"/>
        </w:rPr>
        <w:t xml:space="preserve">Кроме этого, информационный стенд </w:t>
      </w:r>
      <w:r w:rsidR="006801F8">
        <w:rPr>
          <w:rFonts w:ascii="Times New Roman" w:eastAsia="Times New Roman" w:hAnsi="Times New Roman" w:cs="Times New Roman"/>
          <w:sz w:val="26"/>
          <w:szCs w:val="26"/>
          <w:lang w:eastAsia="ru-RU"/>
        </w:rPr>
        <w:t>раз</w:t>
      </w:r>
      <w:r w:rsidRPr="00EB7469">
        <w:rPr>
          <w:rFonts w:ascii="Times New Roman" w:eastAsia="Times New Roman" w:hAnsi="Times New Roman" w:cs="Times New Roman"/>
          <w:sz w:val="26"/>
          <w:szCs w:val="26"/>
          <w:lang w:eastAsia="ru-RU"/>
        </w:rPr>
        <w:t xml:space="preserve">рисован «художниками». Едва заметишь надписи, в том числе куда можно обращаться гражданам в случае обнаружения неисправного оборудования. Разбросан мусор, погнуты урны. </w:t>
      </w:r>
    </w:p>
    <w:p w:rsidR="00A14121" w:rsidRPr="00EB7469" w:rsidRDefault="00A14121" w:rsidP="00A14121">
      <w:pPr>
        <w:pStyle w:val="a3"/>
        <w:spacing w:before="0" w:beforeAutospacing="0" w:after="0" w:afterAutospacing="0"/>
        <w:ind w:firstLine="567"/>
        <w:jc w:val="both"/>
        <w:rPr>
          <w:color w:val="000000" w:themeColor="text1"/>
          <w:sz w:val="26"/>
          <w:szCs w:val="26"/>
        </w:rPr>
      </w:pPr>
      <w:r w:rsidRPr="00EB7469">
        <w:rPr>
          <w:color w:val="000000" w:themeColor="text1"/>
          <w:sz w:val="26"/>
          <w:szCs w:val="26"/>
        </w:rPr>
        <w:t>По результатам осмотра направлены обращения в контролирующие органы. В ответе Департамент образования сообщает, что скейтпарк находится в оперативном управлении ГБУ НАО «Спортивная школа олимпийского резерва «Труд». Эксплуатация объекта осуществляется в летний период. Нахождение лиц на территории скейтпарка в зимний период является самодеятельным. Финансирование мероприятий по благоустройству не является целевым для учреждения. Учреждением организованы мероприятия по разработке проектно-сметной документации для ремонта основания, покрытия и оборудования скейтпарка с учетом требований по безопасности занимающихся.</w:t>
      </w:r>
    </w:p>
    <w:p w:rsidR="00A14121" w:rsidRPr="00EB7469" w:rsidRDefault="00A14121" w:rsidP="00A14121">
      <w:pPr>
        <w:pStyle w:val="a3"/>
        <w:spacing w:before="0" w:beforeAutospacing="0" w:after="0" w:afterAutospacing="0"/>
        <w:ind w:firstLine="567"/>
        <w:jc w:val="both"/>
        <w:rPr>
          <w:color w:val="000000" w:themeColor="text1"/>
          <w:sz w:val="26"/>
          <w:szCs w:val="26"/>
        </w:rPr>
      </w:pPr>
      <w:r w:rsidRPr="00EB7469">
        <w:rPr>
          <w:color w:val="000000" w:themeColor="text1"/>
          <w:sz w:val="26"/>
          <w:szCs w:val="26"/>
        </w:rPr>
        <w:t>Учитывая необходимость круглогодичного содержания, ремонта и контроля за спортивным объектом,</w:t>
      </w:r>
    </w:p>
    <w:p w:rsidR="00A14121" w:rsidRPr="00C5373B" w:rsidRDefault="00A14121" w:rsidP="00C5373B">
      <w:pPr>
        <w:pStyle w:val="a3"/>
        <w:spacing w:before="0" w:beforeAutospacing="0" w:after="0" w:afterAutospacing="0"/>
        <w:ind w:firstLine="567"/>
        <w:jc w:val="both"/>
        <w:rPr>
          <w:color w:val="000000" w:themeColor="text1"/>
          <w:sz w:val="26"/>
          <w:szCs w:val="26"/>
        </w:rPr>
      </w:pPr>
      <w:r w:rsidRPr="00C5373B">
        <w:rPr>
          <w:b/>
          <w:bCs/>
          <w:iCs/>
          <w:sz w:val="26"/>
          <w:szCs w:val="26"/>
        </w:rPr>
        <w:t>Уполномоченный рекомендует</w:t>
      </w:r>
      <w:r w:rsidR="00C5373B">
        <w:rPr>
          <w:b/>
          <w:bCs/>
          <w:i/>
          <w:iCs/>
          <w:sz w:val="26"/>
          <w:szCs w:val="26"/>
        </w:rPr>
        <w:t xml:space="preserve"> </w:t>
      </w:r>
      <w:r w:rsidRPr="00EB7469">
        <w:rPr>
          <w:sz w:val="26"/>
          <w:szCs w:val="26"/>
        </w:rPr>
        <w:t>Департаменту образо</w:t>
      </w:r>
      <w:r w:rsidR="00C5373B">
        <w:rPr>
          <w:sz w:val="26"/>
          <w:szCs w:val="26"/>
        </w:rPr>
        <w:t xml:space="preserve">вания </w:t>
      </w:r>
      <w:r w:rsidRPr="00EB7469">
        <w:rPr>
          <w:sz w:val="26"/>
          <w:szCs w:val="26"/>
        </w:rPr>
        <w:t>совместно с руководством МО «Городской округ «Город Нарьян-Мар» рассмотреть вопрос о передаче скейтпарка в оперативное управление МКУ «Чистый город».</w:t>
      </w:r>
    </w:p>
    <w:p w:rsidR="00A14121" w:rsidRPr="00EB7469" w:rsidRDefault="00A14121" w:rsidP="00A14121">
      <w:pPr>
        <w:pStyle w:val="a3"/>
        <w:spacing w:before="0" w:beforeAutospacing="0" w:after="0" w:afterAutospacing="0"/>
        <w:ind w:firstLine="567"/>
        <w:jc w:val="both"/>
        <w:rPr>
          <w:sz w:val="26"/>
          <w:szCs w:val="26"/>
        </w:rPr>
      </w:pPr>
      <w:r w:rsidRPr="00EB7469">
        <w:rPr>
          <w:sz w:val="26"/>
          <w:szCs w:val="26"/>
        </w:rPr>
        <w:t xml:space="preserve">В зимний период </w:t>
      </w:r>
      <w:r w:rsidRPr="00EB7469">
        <w:rPr>
          <w:color w:val="000000" w:themeColor="text1"/>
          <w:sz w:val="26"/>
          <w:szCs w:val="26"/>
        </w:rPr>
        <w:t>предусмотреть на территории скейтпарка обустройство горок для катания.</w:t>
      </w:r>
    </w:p>
    <w:p w:rsidR="00A14121" w:rsidRPr="00EB7469" w:rsidRDefault="00A14121" w:rsidP="00A14121">
      <w:pPr>
        <w:ind w:firstLine="567"/>
        <w:jc w:val="both"/>
        <w:rPr>
          <w:rFonts w:ascii="Times New Roman" w:hAnsi="Times New Roman" w:cs="Times New Roman"/>
          <w:color w:val="000000" w:themeColor="text1"/>
          <w:sz w:val="26"/>
          <w:szCs w:val="26"/>
        </w:rPr>
      </w:pPr>
    </w:p>
    <w:p w:rsidR="00B97808" w:rsidRDefault="00B97808" w:rsidP="001C0E0C">
      <w:pPr>
        <w:rPr>
          <w:rFonts w:ascii="Times New Roman" w:eastAsia="Times New Roman" w:hAnsi="Times New Roman" w:cs="Times New Roman"/>
          <w:b/>
          <w:color w:val="0070C0"/>
          <w:sz w:val="26"/>
          <w:szCs w:val="26"/>
          <w:lang w:eastAsia="ru-RU"/>
        </w:rPr>
      </w:pPr>
    </w:p>
    <w:p w:rsidR="00DB0EE0" w:rsidRDefault="00DB0EE0" w:rsidP="00DB0EE0">
      <w:pPr>
        <w:pStyle w:val="a3"/>
        <w:spacing w:before="0" w:beforeAutospacing="0" w:after="0" w:afterAutospacing="0"/>
        <w:ind w:firstLine="708"/>
        <w:jc w:val="right"/>
        <w:rPr>
          <w:b/>
          <w:color w:val="0070C0"/>
          <w:sz w:val="26"/>
          <w:szCs w:val="26"/>
        </w:rPr>
      </w:pPr>
    </w:p>
    <w:p w:rsidR="00DB0EE0" w:rsidRPr="009166CD" w:rsidRDefault="00DB0EE0" w:rsidP="00DB0EE0">
      <w:pPr>
        <w:pStyle w:val="a3"/>
        <w:spacing w:before="0" w:beforeAutospacing="0" w:after="0" w:afterAutospacing="0"/>
        <w:ind w:firstLine="708"/>
        <w:jc w:val="right"/>
        <w:rPr>
          <w:b/>
          <w:color w:val="0070C0"/>
          <w:sz w:val="26"/>
          <w:szCs w:val="26"/>
        </w:rPr>
      </w:pPr>
      <w:r>
        <w:rPr>
          <w:b/>
          <w:color w:val="0070C0"/>
          <w:sz w:val="26"/>
          <w:szCs w:val="26"/>
        </w:rPr>
        <w:t>ПРАВО РЕБЕНКА НА ЖИЗНЬ И ЗДОРОВЬЕ</w:t>
      </w:r>
    </w:p>
    <w:p w:rsidR="00DB0EE0" w:rsidRDefault="00DB0EE0" w:rsidP="00DB0EE0">
      <w:pPr>
        <w:pStyle w:val="a3"/>
        <w:spacing w:before="0" w:beforeAutospacing="0" w:after="0" w:afterAutospacing="0"/>
        <w:ind w:firstLine="708"/>
        <w:jc w:val="both"/>
        <w:rPr>
          <w:sz w:val="26"/>
          <w:szCs w:val="26"/>
        </w:rPr>
      </w:pPr>
    </w:p>
    <w:p w:rsidR="00DB0EE0" w:rsidRPr="00D5573B" w:rsidRDefault="00DB0EE0" w:rsidP="00DB0EE0">
      <w:pPr>
        <w:pStyle w:val="a3"/>
        <w:spacing w:before="0" w:beforeAutospacing="0" w:after="0" w:afterAutospacing="0"/>
        <w:ind w:firstLine="567"/>
        <w:jc w:val="both"/>
        <w:rPr>
          <w:sz w:val="26"/>
          <w:szCs w:val="26"/>
        </w:rPr>
      </w:pPr>
      <w:r w:rsidRPr="005B7B43">
        <w:rPr>
          <w:sz w:val="26"/>
          <w:szCs w:val="26"/>
        </w:rPr>
        <w:t xml:space="preserve">В целях организации эффективного рассмотрения обращений по вопросам охраны здоровья и проведения своевременных проверок </w:t>
      </w:r>
      <w:r>
        <w:rPr>
          <w:sz w:val="26"/>
          <w:szCs w:val="26"/>
        </w:rPr>
        <w:t xml:space="preserve">у </w:t>
      </w:r>
      <w:r w:rsidRPr="005B7B43">
        <w:rPr>
          <w:sz w:val="26"/>
          <w:szCs w:val="26"/>
        </w:rPr>
        <w:t>Уполномоченн</w:t>
      </w:r>
      <w:r>
        <w:rPr>
          <w:sz w:val="26"/>
          <w:szCs w:val="26"/>
        </w:rPr>
        <w:t>ого</w:t>
      </w:r>
      <w:r w:rsidRPr="005B7B43">
        <w:rPr>
          <w:sz w:val="26"/>
          <w:szCs w:val="26"/>
        </w:rPr>
        <w:t xml:space="preserve"> налажено взаимодейст</w:t>
      </w:r>
      <w:r>
        <w:rPr>
          <w:sz w:val="26"/>
          <w:szCs w:val="26"/>
        </w:rPr>
        <w:t>вие с Департаментом здравоохранения</w:t>
      </w:r>
      <w:r w:rsidRPr="005B7B43">
        <w:rPr>
          <w:sz w:val="26"/>
          <w:szCs w:val="26"/>
        </w:rPr>
        <w:t xml:space="preserve">, </w:t>
      </w:r>
      <w:r>
        <w:rPr>
          <w:sz w:val="26"/>
          <w:szCs w:val="26"/>
        </w:rPr>
        <w:t xml:space="preserve">медицинскими организациями, </w:t>
      </w:r>
      <w:r w:rsidRPr="005B7B43">
        <w:rPr>
          <w:sz w:val="26"/>
          <w:szCs w:val="26"/>
        </w:rPr>
        <w:t>Территориальным фондом обязательного медицинского страхования НАО, Управлением Федеральной</w:t>
      </w:r>
      <w:r w:rsidR="0071493A">
        <w:rPr>
          <w:sz w:val="26"/>
          <w:szCs w:val="26"/>
        </w:rPr>
        <w:t xml:space="preserve"> </w:t>
      </w:r>
      <w:r w:rsidRPr="005B7B43">
        <w:rPr>
          <w:sz w:val="26"/>
          <w:szCs w:val="26"/>
        </w:rPr>
        <w:t>службы по надзору в сфере защиты прав потребителей</w:t>
      </w:r>
      <w:r w:rsidR="0071493A">
        <w:rPr>
          <w:sz w:val="26"/>
          <w:szCs w:val="26"/>
        </w:rPr>
        <w:t xml:space="preserve"> </w:t>
      </w:r>
      <w:r w:rsidRPr="005B7B43">
        <w:rPr>
          <w:sz w:val="26"/>
          <w:szCs w:val="26"/>
        </w:rPr>
        <w:t>и благополучия человека по НАО</w:t>
      </w:r>
      <w:r>
        <w:rPr>
          <w:sz w:val="26"/>
          <w:szCs w:val="26"/>
        </w:rPr>
        <w:t xml:space="preserve">, </w:t>
      </w:r>
      <w:r w:rsidRPr="00D5573B">
        <w:rPr>
          <w:sz w:val="26"/>
          <w:szCs w:val="26"/>
        </w:rPr>
        <w:t>с руководителем Главного бюро медико-социальной экспертизы по Архангельской области и Ненецкому автономному округу.</w:t>
      </w:r>
    </w:p>
    <w:p w:rsidR="00DB0EE0" w:rsidRDefault="00DB0EE0" w:rsidP="00DB0EE0">
      <w:pPr>
        <w:pStyle w:val="a3"/>
        <w:spacing w:before="0" w:beforeAutospacing="0" w:after="0" w:afterAutospacing="0"/>
        <w:ind w:firstLine="567"/>
        <w:jc w:val="both"/>
        <w:rPr>
          <w:sz w:val="26"/>
          <w:szCs w:val="26"/>
        </w:rPr>
      </w:pPr>
      <w:r w:rsidRPr="005B7B43">
        <w:rPr>
          <w:sz w:val="26"/>
          <w:szCs w:val="26"/>
        </w:rPr>
        <w:t xml:space="preserve"> В регионе реализуется государственная программа «Развитие здравоохранения Ненецкого автономного округа»</w:t>
      </w:r>
      <w:r>
        <w:rPr>
          <w:sz w:val="26"/>
          <w:szCs w:val="26"/>
        </w:rPr>
        <w:t>.</w:t>
      </w:r>
    </w:p>
    <w:p w:rsidR="00DB0EE0" w:rsidRPr="005B7B43" w:rsidRDefault="00DB0EE0" w:rsidP="00DB0EE0">
      <w:pPr>
        <w:pStyle w:val="a3"/>
        <w:spacing w:before="0" w:beforeAutospacing="0" w:after="0" w:afterAutospacing="0"/>
        <w:ind w:firstLine="567"/>
        <w:jc w:val="both"/>
        <w:rPr>
          <w:sz w:val="26"/>
          <w:szCs w:val="26"/>
        </w:rPr>
      </w:pPr>
    </w:p>
    <w:p w:rsidR="00DB0EE0" w:rsidRPr="001D5461" w:rsidRDefault="00DB0EE0" w:rsidP="00DB0EE0">
      <w:pPr>
        <w:ind w:firstLine="567"/>
        <w:jc w:val="both"/>
        <w:rPr>
          <w:rFonts w:ascii="Times New Roman" w:eastAsia="Times New Roman" w:hAnsi="Times New Roman" w:cs="Times New Roman"/>
          <w:b/>
          <w:color w:val="000000" w:themeColor="text1"/>
          <w:sz w:val="26"/>
          <w:szCs w:val="26"/>
          <w:lang w:eastAsia="ru-RU"/>
        </w:rPr>
      </w:pPr>
      <w:r w:rsidRPr="001D5461">
        <w:rPr>
          <w:rFonts w:ascii="Times New Roman" w:eastAsia="Times New Roman" w:hAnsi="Times New Roman" w:cs="Times New Roman"/>
          <w:b/>
          <w:color w:val="000000" w:themeColor="text1"/>
          <w:sz w:val="26"/>
          <w:szCs w:val="26"/>
          <w:lang w:eastAsia="ru-RU"/>
        </w:rPr>
        <w:t>По информации Департамента здравоохранения</w:t>
      </w:r>
    </w:p>
    <w:p w:rsidR="00DB0EE0" w:rsidRPr="00D5573B" w:rsidRDefault="00DB0EE0" w:rsidP="00DB0EE0">
      <w:pPr>
        <w:pStyle w:val="228bf8a64b8551e1msonormal"/>
        <w:shd w:val="clear" w:color="auto" w:fill="FFFFFF"/>
        <w:spacing w:before="0" w:beforeAutospacing="0" w:after="0" w:afterAutospacing="0"/>
        <w:ind w:firstLine="567"/>
        <w:jc w:val="both"/>
        <w:rPr>
          <w:sz w:val="26"/>
          <w:szCs w:val="26"/>
        </w:rPr>
      </w:pPr>
      <w:r>
        <w:rPr>
          <w:sz w:val="26"/>
          <w:szCs w:val="26"/>
        </w:rPr>
        <w:t>п</w:t>
      </w:r>
      <w:r w:rsidRPr="00D5573B">
        <w:rPr>
          <w:sz w:val="26"/>
          <w:szCs w:val="26"/>
        </w:rPr>
        <w:t xml:space="preserve">о результатам 2020 года в Ненецком автономном округе сохраняется естественный прирост населения. </w:t>
      </w:r>
    </w:p>
    <w:p w:rsidR="00DB0EE0" w:rsidRPr="00D5573B" w:rsidRDefault="00DB0EE0" w:rsidP="00DB0EE0">
      <w:pPr>
        <w:autoSpaceDE w:val="0"/>
        <w:autoSpaceDN w:val="0"/>
        <w:adjustRightInd w:val="0"/>
        <w:jc w:val="both"/>
        <w:rPr>
          <w:rFonts w:ascii="Times New Roman" w:eastAsia="Times New Roman" w:hAnsi="Times New Roman" w:cs="Times New Roman"/>
          <w:sz w:val="26"/>
          <w:szCs w:val="26"/>
          <w:lang w:eastAsia="ru-RU"/>
        </w:rPr>
      </w:pPr>
    </w:p>
    <w:p w:rsidR="00DB0EE0" w:rsidRPr="00D22239" w:rsidRDefault="00DB0EE0" w:rsidP="00DB0EE0">
      <w:pPr>
        <w:autoSpaceDE w:val="0"/>
        <w:autoSpaceDN w:val="0"/>
        <w:adjustRightInd w:val="0"/>
        <w:ind w:firstLine="567"/>
        <w:jc w:val="center"/>
        <w:rPr>
          <w:rFonts w:ascii="Times New Roman" w:eastAsia="Times New Roman" w:hAnsi="Times New Roman" w:cs="Times New Roman"/>
          <w:b/>
          <w:bCs/>
          <w:sz w:val="26"/>
          <w:szCs w:val="26"/>
          <w:lang w:eastAsia="ru-RU"/>
        </w:rPr>
      </w:pPr>
      <w:r w:rsidRPr="00D22239">
        <w:rPr>
          <w:rFonts w:ascii="Times New Roman" w:eastAsia="Times New Roman" w:hAnsi="Times New Roman" w:cs="Times New Roman"/>
          <w:b/>
          <w:bCs/>
          <w:sz w:val="26"/>
          <w:szCs w:val="26"/>
          <w:lang w:eastAsia="ru-RU"/>
        </w:rPr>
        <w:t>Количество родившихся детей (по данным роддома)/ число записей актов о рождении (по данным ЗАГС)</w:t>
      </w:r>
    </w:p>
    <w:p w:rsidR="00DB0EE0" w:rsidRPr="00D5573B" w:rsidRDefault="00DB0EE0" w:rsidP="00DB0EE0">
      <w:pPr>
        <w:pStyle w:val="228bf8a64b8551e1msonormal"/>
        <w:shd w:val="clear" w:color="auto" w:fill="FFFFFF"/>
        <w:spacing w:before="0" w:beforeAutospacing="0" w:after="0" w:afterAutospacing="0"/>
        <w:ind w:firstLine="567"/>
        <w:jc w:val="both"/>
        <w:rPr>
          <w:sz w:val="26"/>
          <w:szCs w:val="26"/>
        </w:rPr>
      </w:pPr>
    </w:p>
    <w:p w:rsidR="00DB0EE0" w:rsidRPr="00D5573B" w:rsidRDefault="00DB0EE0" w:rsidP="00DB0EE0">
      <w:pPr>
        <w:pStyle w:val="228bf8a64b8551e1msonormal"/>
        <w:shd w:val="clear" w:color="auto" w:fill="FFFFFF"/>
        <w:spacing w:before="0" w:beforeAutospacing="0" w:after="0" w:afterAutospacing="0"/>
        <w:ind w:firstLine="567"/>
        <w:jc w:val="both"/>
        <w:rPr>
          <w:sz w:val="26"/>
          <w:szCs w:val="26"/>
        </w:rPr>
      </w:pPr>
      <w:r w:rsidRPr="00D5573B">
        <w:rPr>
          <w:noProof/>
          <w:sz w:val="26"/>
          <w:szCs w:val="26"/>
        </w:rPr>
        <w:lastRenderedPageBreak/>
        <w:drawing>
          <wp:inline distT="0" distB="0" distL="0" distR="0">
            <wp:extent cx="5407838" cy="4348716"/>
            <wp:effectExtent l="19050" t="0" r="21412"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B0EE0" w:rsidRDefault="00DB0EE0" w:rsidP="00DB0EE0">
      <w:pPr>
        <w:pStyle w:val="228bf8a64b8551e1msonormal"/>
        <w:shd w:val="clear" w:color="auto" w:fill="FFFFFF"/>
        <w:spacing w:before="0" w:beforeAutospacing="0" w:after="0" w:afterAutospacing="0"/>
        <w:ind w:firstLine="567"/>
        <w:jc w:val="both"/>
        <w:rPr>
          <w:b/>
          <w:color w:val="00B050"/>
          <w:sz w:val="26"/>
          <w:szCs w:val="26"/>
        </w:rPr>
      </w:pPr>
    </w:p>
    <w:p w:rsidR="002E27CC" w:rsidRDefault="002E27CC" w:rsidP="00DB0EE0">
      <w:pPr>
        <w:pStyle w:val="228bf8a64b8551e1msonormal"/>
        <w:shd w:val="clear" w:color="auto" w:fill="FFFFFF"/>
        <w:spacing w:before="0" w:beforeAutospacing="0" w:after="0" w:afterAutospacing="0"/>
        <w:ind w:firstLine="567"/>
        <w:jc w:val="both"/>
        <w:rPr>
          <w:b/>
          <w:color w:val="000000" w:themeColor="text1"/>
          <w:sz w:val="26"/>
          <w:szCs w:val="26"/>
        </w:rPr>
      </w:pPr>
    </w:p>
    <w:p w:rsidR="002E27CC" w:rsidRDefault="002E27CC" w:rsidP="00DB0EE0">
      <w:pPr>
        <w:pStyle w:val="228bf8a64b8551e1msonormal"/>
        <w:shd w:val="clear" w:color="auto" w:fill="FFFFFF"/>
        <w:spacing w:before="0" w:beforeAutospacing="0" w:after="0" w:afterAutospacing="0"/>
        <w:ind w:firstLine="567"/>
        <w:jc w:val="both"/>
        <w:rPr>
          <w:b/>
          <w:color w:val="000000" w:themeColor="text1"/>
          <w:sz w:val="26"/>
          <w:szCs w:val="26"/>
        </w:rPr>
      </w:pPr>
    </w:p>
    <w:p w:rsidR="002E27CC" w:rsidRDefault="002E27CC" w:rsidP="00DB0EE0">
      <w:pPr>
        <w:pStyle w:val="228bf8a64b8551e1msonormal"/>
        <w:shd w:val="clear" w:color="auto" w:fill="FFFFFF"/>
        <w:spacing w:before="0" w:beforeAutospacing="0" w:after="0" w:afterAutospacing="0"/>
        <w:ind w:firstLine="567"/>
        <w:jc w:val="both"/>
        <w:rPr>
          <w:b/>
          <w:color w:val="000000" w:themeColor="text1"/>
          <w:sz w:val="26"/>
          <w:szCs w:val="26"/>
        </w:rPr>
      </w:pPr>
    </w:p>
    <w:p w:rsidR="002E27CC" w:rsidRDefault="002E27CC" w:rsidP="00DB0EE0">
      <w:pPr>
        <w:pStyle w:val="228bf8a64b8551e1msonormal"/>
        <w:shd w:val="clear" w:color="auto" w:fill="FFFFFF"/>
        <w:spacing w:before="0" w:beforeAutospacing="0" w:after="0" w:afterAutospacing="0"/>
        <w:ind w:firstLine="567"/>
        <w:jc w:val="both"/>
        <w:rPr>
          <w:b/>
          <w:color w:val="000000" w:themeColor="text1"/>
          <w:sz w:val="26"/>
          <w:szCs w:val="26"/>
        </w:rPr>
      </w:pPr>
      <w:r>
        <w:rPr>
          <w:b/>
          <w:noProof/>
          <w:color w:val="000000" w:themeColor="text1"/>
          <w:sz w:val="26"/>
          <w:szCs w:val="26"/>
        </w:rPr>
        <w:drawing>
          <wp:inline distT="0" distB="0" distL="0" distR="0">
            <wp:extent cx="5403555" cy="3037999"/>
            <wp:effectExtent l="19050" t="0" r="6645" b="0"/>
            <wp:docPr id="23" name="Рисунок 8" descr="C:\Users\MakarenkoAA\Desktop\ГУЛЯЕВА\Презентаци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arenkoAA\Desktop\ГУЛЯЕВА\Презентация\15.png"/>
                    <pic:cNvPicPr>
                      <a:picLocks noChangeAspect="1" noChangeArrowheads="1"/>
                    </pic:cNvPicPr>
                  </pic:nvPicPr>
                  <pic:blipFill>
                    <a:blip r:embed="rId28" cstate="print"/>
                    <a:srcRect/>
                    <a:stretch>
                      <a:fillRect/>
                    </a:stretch>
                  </pic:blipFill>
                  <pic:spPr bwMode="auto">
                    <a:xfrm>
                      <a:off x="0" y="0"/>
                      <a:ext cx="5405523" cy="3039106"/>
                    </a:xfrm>
                    <a:prstGeom prst="rect">
                      <a:avLst/>
                    </a:prstGeom>
                    <a:noFill/>
                    <a:ln w="9525">
                      <a:noFill/>
                      <a:miter lim="800000"/>
                      <a:headEnd/>
                      <a:tailEnd/>
                    </a:ln>
                  </pic:spPr>
                </pic:pic>
              </a:graphicData>
            </a:graphic>
          </wp:inline>
        </w:drawing>
      </w:r>
    </w:p>
    <w:p w:rsidR="002E27CC" w:rsidRDefault="002E27CC" w:rsidP="00DB0EE0">
      <w:pPr>
        <w:pStyle w:val="228bf8a64b8551e1msonormal"/>
        <w:shd w:val="clear" w:color="auto" w:fill="FFFFFF"/>
        <w:spacing w:before="0" w:beforeAutospacing="0" w:after="0" w:afterAutospacing="0"/>
        <w:ind w:firstLine="567"/>
        <w:jc w:val="both"/>
        <w:rPr>
          <w:b/>
          <w:color w:val="000000" w:themeColor="text1"/>
          <w:sz w:val="26"/>
          <w:szCs w:val="26"/>
        </w:rPr>
      </w:pP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Уровень младенческой смертности составил 5,6 на 1000 родившихся живыми. Детская смертность в 2021 году составила 6 детей (в 2020 г.- 7 детей, в 2019 - 2 ребенка).</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lastRenderedPageBreak/>
        <w:t xml:space="preserve">В структуре общей и первичной заболеваемости детей от 0 до 14 лет и от 15 до 17 лет, а также впервые выявленной заболеваемости у детей на первом месте находятся болезни органов дыхания. </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Болезни органов пищеварения на втором месте у детей до 14 лет и в структуре впервые выявленной заболеваемости. У подростков 15-17 лет на втором месте заболевания костно-мышечной системы и соединительной ткани.</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Pr="00D5573B" w:rsidRDefault="00DB0EE0" w:rsidP="00DB0EE0">
      <w:pPr>
        <w:ind w:firstLine="567"/>
        <w:rPr>
          <w:rFonts w:ascii="Times New Roman" w:eastAsia="Times New Roman" w:hAnsi="Times New Roman" w:cs="Times New Roman"/>
          <w:sz w:val="26"/>
          <w:szCs w:val="26"/>
          <w:lang w:eastAsia="ru-RU"/>
        </w:rPr>
      </w:pPr>
      <w:r w:rsidRPr="001D5461">
        <w:rPr>
          <w:rFonts w:ascii="Times New Roman" w:eastAsia="Times New Roman" w:hAnsi="Times New Roman" w:cs="Times New Roman"/>
          <w:b/>
          <w:color w:val="000000" w:themeColor="text1"/>
          <w:sz w:val="26"/>
          <w:szCs w:val="26"/>
          <w:lang w:eastAsia="ru-RU"/>
        </w:rPr>
        <w:t>По данным Департамента здравоохранения</w:t>
      </w:r>
      <w:r w:rsidR="0071493A">
        <w:rPr>
          <w:rFonts w:ascii="Times New Roman" w:eastAsia="Times New Roman" w:hAnsi="Times New Roman" w:cs="Times New Roman"/>
          <w:b/>
          <w:color w:val="000000" w:themeColor="text1"/>
          <w:sz w:val="26"/>
          <w:szCs w:val="26"/>
          <w:lang w:eastAsia="ru-RU"/>
        </w:rPr>
        <w:t xml:space="preserve"> </w:t>
      </w:r>
      <w:r w:rsidRPr="00D5573B">
        <w:rPr>
          <w:rFonts w:ascii="Times New Roman" w:eastAsia="Times New Roman" w:hAnsi="Times New Roman" w:cs="Times New Roman"/>
          <w:sz w:val="26"/>
          <w:szCs w:val="26"/>
          <w:lang w:eastAsia="ru-RU"/>
        </w:rPr>
        <w:t xml:space="preserve">всего в Ненецком автономном округе детей-инвалидов </w:t>
      </w:r>
      <w:r w:rsidR="00AC0AEF">
        <w:rPr>
          <w:rFonts w:ascii="Times New Roman" w:eastAsia="Times New Roman" w:hAnsi="Times New Roman" w:cs="Times New Roman"/>
          <w:sz w:val="26"/>
          <w:szCs w:val="26"/>
          <w:lang w:eastAsia="ru-RU"/>
        </w:rPr>
        <w:t>–</w:t>
      </w:r>
      <w:r w:rsidRPr="00D5573B">
        <w:rPr>
          <w:rFonts w:ascii="Times New Roman" w:eastAsia="Times New Roman" w:hAnsi="Times New Roman" w:cs="Times New Roman"/>
          <w:sz w:val="26"/>
          <w:szCs w:val="26"/>
          <w:lang w:eastAsia="ru-RU"/>
        </w:rPr>
        <w:t xml:space="preserve"> 210</w:t>
      </w:r>
      <w:r w:rsidRPr="00AC0AEF">
        <w:rPr>
          <w:rFonts w:ascii="Times New Roman" w:eastAsia="Times New Roman" w:hAnsi="Times New Roman" w:cs="Times New Roman"/>
          <w:sz w:val="18"/>
          <w:szCs w:val="18"/>
          <w:lang w:eastAsia="ru-RU"/>
        </w:rPr>
        <w:footnoteReference w:id="3"/>
      </w:r>
      <w:r w:rsidRPr="00D5573B">
        <w:rPr>
          <w:rFonts w:ascii="Times New Roman" w:eastAsia="Times New Roman" w:hAnsi="Times New Roman" w:cs="Times New Roman"/>
          <w:sz w:val="26"/>
          <w:szCs w:val="26"/>
          <w:lang w:eastAsia="ru-RU"/>
        </w:rPr>
        <w:t>, с впервые установленной инвалидностью – 18.</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Ранжирование заболеваний, явившихся причиной инвалидности, выглядит следующим образом:</w:t>
      </w:r>
    </w:p>
    <w:p w:rsidR="00DB0EE0" w:rsidRPr="00D5573B" w:rsidRDefault="00DB0EE0" w:rsidP="00DB0EE0">
      <w:pPr>
        <w:ind w:firstLine="567"/>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1 место - психические расстройства 62 чел.</w:t>
      </w:r>
    </w:p>
    <w:p w:rsidR="00DB0EE0" w:rsidRPr="00D5573B" w:rsidRDefault="00DB0EE0" w:rsidP="00DB0EE0">
      <w:pPr>
        <w:ind w:firstLine="567"/>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2 место - врожденные аномалии 39 чел. </w:t>
      </w:r>
    </w:p>
    <w:p w:rsidR="00DB0EE0" w:rsidRPr="00D5573B" w:rsidRDefault="00DB0EE0" w:rsidP="00DB0EE0">
      <w:pPr>
        <w:ind w:firstLine="567"/>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3 место - болезни нервной системы 30 чел.</w:t>
      </w:r>
    </w:p>
    <w:p w:rsidR="00DB0EE0" w:rsidRPr="00D5573B" w:rsidRDefault="00DB0EE0" w:rsidP="00DB0EE0">
      <w:pPr>
        <w:ind w:firstLine="567"/>
        <w:rPr>
          <w:rFonts w:ascii="Times New Roman" w:eastAsia="Times New Roman" w:hAnsi="Times New Roman" w:cs="Times New Roman"/>
          <w:sz w:val="26"/>
          <w:szCs w:val="26"/>
          <w:lang w:eastAsia="ru-RU"/>
        </w:rPr>
      </w:pP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1D5461">
        <w:rPr>
          <w:rFonts w:ascii="Times New Roman" w:eastAsia="Times New Roman" w:hAnsi="Times New Roman" w:cs="Times New Roman"/>
          <w:i/>
          <w:iCs/>
          <w:sz w:val="26"/>
          <w:szCs w:val="26"/>
          <w:lang w:eastAsia="ru-RU"/>
        </w:rPr>
        <w:t>Тревожные показатели в структуре заболеваемости детей по психическим расстройствам и расстройствам поведения:</w:t>
      </w:r>
      <w:r w:rsidRPr="00D5573B">
        <w:rPr>
          <w:rFonts w:ascii="Times New Roman" w:eastAsia="Times New Roman" w:hAnsi="Times New Roman" w:cs="Times New Roman"/>
          <w:sz w:val="26"/>
          <w:szCs w:val="26"/>
          <w:lang w:eastAsia="ru-RU"/>
        </w:rPr>
        <w:t xml:space="preserve"> в абсолютном измерении у детей до 14 лет зарегистрированы патологии в 2021 году у 463 детей, из них с впервые выявленной патологией 85 детей.</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У подростков 14-18 лет – 185 детей, впервые выявлена патология у 34 детей.</w:t>
      </w:r>
    </w:p>
    <w:p w:rsidR="00DB0EE0" w:rsidRPr="00D5573B" w:rsidRDefault="00DB0EE0" w:rsidP="00DB0EE0">
      <w:pPr>
        <w:jc w:val="both"/>
        <w:rPr>
          <w:rFonts w:ascii="Times New Roman" w:eastAsia="Times New Roman" w:hAnsi="Times New Roman" w:cs="Times New Roman"/>
          <w:sz w:val="26"/>
          <w:szCs w:val="26"/>
          <w:lang w:eastAsia="ru-RU"/>
        </w:rPr>
      </w:pPr>
    </w:p>
    <w:p w:rsidR="00B77DED" w:rsidRDefault="00B77DED" w:rsidP="00DB0EE0">
      <w:pPr>
        <w:ind w:firstLine="567"/>
        <w:jc w:val="center"/>
        <w:rPr>
          <w:rFonts w:ascii="Times New Roman" w:eastAsia="Times New Roman" w:hAnsi="Times New Roman" w:cs="Times New Roman"/>
          <w:b/>
          <w:bCs/>
          <w:color w:val="00B050"/>
          <w:sz w:val="26"/>
          <w:szCs w:val="26"/>
          <w:lang w:eastAsia="ru-RU"/>
        </w:rPr>
      </w:pPr>
    </w:p>
    <w:p w:rsidR="00B77DED" w:rsidRDefault="00B77DED" w:rsidP="00DB0EE0">
      <w:pPr>
        <w:ind w:firstLine="567"/>
        <w:jc w:val="center"/>
        <w:rPr>
          <w:rFonts w:ascii="Times New Roman" w:eastAsia="Times New Roman" w:hAnsi="Times New Roman" w:cs="Times New Roman"/>
          <w:b/>
          <w:bCs/>
          <w:color w:val="00B050"/>
          <w:sz w:val="26"/>
          <w:szCs w:val="26"/>
          <w:lang w:eastAsia="ru-RU"/>
        </w:rPr>
      </w:pPr>
    </w:p>
    <w:p w:rsidR="00B77DED" w:rsidRDefault="00B77DED" w:rsidP="00DB0EE0">
      <w:pPr>
        <w:ind w:firstLine="567"/>
        <w:jc w:val="center"/>
        <w:rPr>
          <w:rFonts w:ascii="Times New Roman" w:eastAsia="Times New Roman" w:hAnsi="Times New Roman" w:cs="Times New Roman"/>
          <w:b/>
          <w:bCs/>
          <w:color w:val="00B050"/>
          <w:sz w:val="26"/>
          <w:szCs w:val="26"/>
          <w:lang w:eastAsia="ru-RU"/>
        </w:rPr>
      </w:pPr>
    </w:p>
    <w:p w:rsidR="00B77DED" w:rsidRDefault="00B77DED" w:rsidP="00DB0EE0">
      <w:pPr>
        <w:ind w:firstLine="567"/>
        <w:jc w:val="center"/>
        <w:rPr>
          <w:rFonts w:ascii="Times New Roman" w:eastAsia="Times New Roman" w:hAnsi="Times New Roman" w:cs="Times New Roman"/>
          <w:b/>
          <w:bCs/>
          <w:color w:val="00B050"/>
          <w:sz w:val="26"/>
          <w:szCs w:val="26"/>
          <w:lang w:eastAsia="ru-RU"/>
        </w:rPr>
      </w:pPr>
    </w:p>
    <w:p w:rsidR="00B77DED" w:rsidRDefault="00B77DED" w:rsidP="00DB0EE0">
      <w:pPr>
        <w:ind w:firstLine="567"/>
        <w:jc w:val="center"/>
        <w:rPr>
          <w:rFonts w:ascii="Times New Roman" w:eastAsia="Times New Roman" w:hAnsi="Times New Roman" w:cs="Times New Roman"/>
          <w:b/>
          <w:bCs/>
          <w:color w:val="00B050"/>
          <w:sz w:val="26"/>
          <w:szCs w:val="26"/>
          <w:lang w:eastAsia="ru-RU"/>
        </w:rPr>
      </w:pPr>
    </w:p>
    <w:p w:rsidR="00B77DED" w:rsidRDefault="00B77DED" w:rsidP="00DB0EE0">
      <w:pPr>
        <w:ind w:firstLine="567"/>
        <w:jc w:val="center"/>
        <w:rPr>
          <w:rFonts w:ascii="Times New Roman" w:eastAsia="Times New Roman" w:hAnsi="Times New Roman" w:cs="Times New Roman"/>
          <w:b/>
          <w:bCs/>
          <w:color w:val="00B050"/>
          <w:sz w:val="26"/>
          <w:szCs w:val="26"/>
          <w:lang w:eastAsia="ru-RU"/>
        </w:rPr>
      </w:pPr>
    </w:p>
    <w:p w:rsidR="00DB0EE0" w:rsidRPr="001D5461" w:rsidRDefault="00DB0EE0" w:rsidP="00DB0EE0">
      <w:pPr>
        <w:ind w:firstLine="567"/>
        <w:jc w:val="center"/>
        <w:rPr>
          <w:rFonts w:ascii="Times New Roman" w:eastAsia="Times New Roman" w:hAnsi="Times New Roman" w:cs="Times New Roman"/>
          <w:b/>
          <w:bCs/>
          <w:color w:val="00B050"/>
          <w:sz w:val="26"/>
          <w:szCs w:val="26"/>
          <w:lang w:eastAsia="ru-RU"/>
        </w:rPr>
      </w:pPr>
      <w:r w:rsidRPr="001D5461">
        <w:rPr>
          <w:rFonts w:ascii="Times New Roman" w:eastAsia="Times New Roman" w:hAnsi="Times New Roman" w:cs="Times New Roman"/>
          <w:b/>
          <w:bCs/>
          <w:color w:val="00B050"/>
          <w:sz w:val="26"/>
          <w:szCs w:val="26"/>
          <w:lang w:eastAsia="ru-RU"/>
        </w:rPr>
        <w:t>Распределение детского населения по группам здоровья в 2021 году (%)</w:t>
      </w:r>
    </w:p>
    <w:p w:rsidR="00DB0EE0" w:rsidRPr="00D22239" w:rsidRDefault="00DB0EE0" w:rsidP="00DB0EE0">
      <w:pPr>
        <w:ind w:firstLine="567"/>
        <w:jc w:val="center"/>
        <w:rPr>
          <w:rFonts w:ascii="Times New Roman" w:eastAsia="Times New Roman" w:hAnsi="Times New Roman" w:cs="Times New Roman"/>
          <w:b/>
          <w:bCs/>
          <w:sz w:val="26"/>
          <w:szCs w:val="26"/>
          <w:lang w:eastAsia="ru-RU"/>
        </w:rPr>
      </w:pP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noProof/>
          <w:sz w:val="26"/>
          <w:szCs w:val="26"/>
          <w:lang w:eastAsia="ru-RU"/>
        </w:rPr>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lastRenderedPageBreak/>
        <w:t xml:space="preserve">Численность детей, направленных на оказание им специализированной и высокотехнологической медицинской помощи в 2021 году, составила 594 детей и подростков. </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Итоги добровольного тестирования школьников на предмет употребления наркотических и иных ПАВ. </w:t>
      </w:r>
    </w:p>
    <w:p w:rsidR="00DB0EE0" w:rsidRPr="00D5573B" w:rsidRDefault="00A105E7" w:rsidP="00DB0EE0">
      <w:pPr>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2021 году </w:t>
      </w:r>
      <w:r w:rsidR="00DB0EE0" w:rsidRPr="00D5573B">
        <w:rPr>
          <w:rFonts w:ascii="Times New Roman" w:eastAsia="Times New Roman" w:hAnsi="Times New Roman" w:cs="Times New Roman"/>
          <w:sz w:val="26"/>
          <w:szCs w:val="26"/>
          <w:lang w:eastAsia="ru-RU"/>
        </w:rPr>
        <w:t>прошли тестирование - 625 человек, охват обучающихся учебных заведений округа, подлежащих тестированию, составил 66,2 %. Положительных результатов не выявлено.</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Неполный охват обучающихся, подлежащих тестированию, связан с отказом от обследования, неявкой.</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Численность детей, состоящих на учете в связи с алкогольной зависимостью - 16 человек, с диагнозом токсикомании - 0, по поводу употребления наркотиков - 0 человек. </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В центр детской и подростковой психиатрии Архангельской областной клинической психиатрической больницы в 2021 году направлено 14 несовершеннолетних.</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Default="00DB0EE0" w:rsidP="00AC0AEF">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За отчётный период в адрес Уполномоченного поступило 35 обращений по вопросам охраны здоровья детей.</w:t>
      </w:r>
    </w:p>
    <w:p w:rsidR="00AC0AEF" w:rsidRPr="00AC0AEF" w:rsidRDefault="00AC0AEF" w:rsidP="00AC0AEF">
      <w:pPr>
        <w:ind w:firstLine="567"/>
        <w:jc w:val="both"/>
        <w:rPr>
          <w:rFonts w:ascii="Times New Roman" w:eastAsia="Times New Roman" w:hAnsi="Times New Roman" w:cs="Times New Roman"/>
          <w:sz w:val="26"/>
          <w:szCs w:val="26"/>
          <w:lang w:eastAsia="ru-RU"/>
        </w:rPr>
      </w:pPr>
    </w:p>
    <w:p w:rsidR="00DB0EE0" w:rsidRPr="00D5573B" w:rsidRDefault="00DB0EE0" w:rsidP="00DB0EE0">
      <w:pPr>
        <w:pStyle w:val="af0"/>
        <w:tabs>
          <w:tab w:val="left" w:pos="-6521"/>
        </w:tabs>
        <w:ind w:firstLine="567"/>
        <w:jc w:val="both"/>
        <w:rPr>
          <w:rFonts w:ascii="Times New Roman" w:hAnsi="Times New Roman"/>
          <w:sz w:val="26"/>
          <w:szCs w:val="26"/>
        </w:rPr>
      </w:pPr>
      <w:r>
        <w:rPr>
          <w:rFonts w:ascii="Times New Roman" w:hAnsi="Times New Roman"/>
          <w:sz w:val="26"/>
          <w:szCs w:val="26"/>
        </w:rPr>
        <w:tab/>
      </w:r>
      <w:r w:rsidRPr="00D5573B">
        <w:rPr>
          <w:rFonts w:ascii="Times New Roman" w:hAnsi="Times New Roman"/>
          <w:sz w:val="26"/>
          <w:szCs w:val="26"/>
        </w:rPr>
        <w:t xml:space="preserve">Часть обращений была связана с пандемией коронавируса: </w:t>
      </w:r>
    </w:p>
    <w:p w:rsidR="00DB0EE0" w:rsidRPr="00D5573B" w:rsidRDefault="00DB0EE0" w:rsidP="00DB0EE0">
      <w:pPr>
        <w:pStyle w:val="af0"/>
        <w:numPr>
          <w:ilvl w:val="0"/>
          <w:numId w:val="9"/>
        </w:numPr>
        <w:tabs>
          <w:tab w:val="left" w:pos="-6521"/>
          <w:tab w:val="left" w:pos="851"/>
          <w:tab w:val="left" w:pos="1134"/>
        </w:tabs>
        <w:ind w:left="0" w:firstLine="567"/>
        <w:jc w:val="both"/>
        <w:rPr>
          <w:rFonts w:ascii="Times New Roman" w:hAnsi="Times New Roman"/>
          <w:sz w:val="26"/>
          <w:szCs w:val="26"/>
        </w:rPr>
      </w:pPr>
      <w:r>
        <w:rPr>
          <w:rFonts w:ascii="Times New Roman" w:hAnsi="Times New Roman"/>
          <w:sz w:val="26"/>
          <w:szCs w:val="26"/>
        </w:rPr>
        <w:t xml:space="preserve">разлучение ребенка и матери ввиду помещения несовершеннолетнего в «красную зону»; </w:t>
      </w:r>
    </w:p>
    <w:p w:rsidR="00DB0EE0" w:rsidRPr="00D5573B" w:rsidRDefault="00DB0EE0" w:rsidP="00DB0EE0">
      <w:pPr>
        <w:pStyle w:val="af0"/>
        <w:numPr>
          <w:ilvl w:val="0"/>
          <w:numId w:val="9"/>
        </w:numPr>
        <w:tabs>
          <w:tab w:val="left" w:pos="-6521"/>
          <w:tab w:val="left" w:pos="851"/>
        </w:tabs>
        <w:ind w:left="0" w:firstLine="567"/>
        <w:jc w:val="both"/>
        <w:rPr>
          <w:rFonts w:ascii="Times New Roman" w:hAnsi="Times New Roman"/>
          <w:sz w:val="26"/>
          <w:szCs w:val="26"/>
        </w:rPr>
      </w:pPr>
      <w:r>
        <w:rPr>
          <w:rFonts w:ascii="Times New Roman" w:hAnsi="Times New Roman"/>
          <w:sz w:val="26"/>
          <w:szCs w:val="26"/>
        </w:rPr>
        <w:t>отсутствие в аптеках округа противовирусных препаратов;</w:t>
      </w:r>
    </w:p>
    <w:p w:rsidR="00DB0EE0" w:rsidRPr="00D5573B" w:rsidRDefault="00DB0EE0" w:rsidP="00DB0EE0">
      <w:pPr>
        <w:pStyle w:val="3"/>
        <w:numPr>
          <w:ilvl w:val="0"/>
          <w:numId w:val="9"/>
        </w:numPr>
        <w:tabs>
          <w:tab w:val="left" w:pos="851"/>
        </w:tabs>
        <w:spacing w:before="0"/>
        <w:ind w:left="0" w:firstLine="567"/>
        <w:jc w:val="both"/>
        <w:rPr>
          <w:rFonts w:ascii="Times New Roman" w:eastAsia="Times New Roman" w:hAnsi="Times New Roman" w:cs="Times New Roman"/>
          <w:color w:val="auto"/>
          <w:sz w:val="26"/>
          <w:szCs w:val="26"/>
          <w:lang w:eastAsia="ru-RU"/>
        </w:rPr>
      </w:pPr>
      <w:r w:rsidRPr="00D5573B">
        <w:rPr>
          <w:rFonts w:ascii="Times New Roman" w:eastAsia="Times New Roman" w:hAnsi="Times New Roman" w:cs="Times New Roman"/>
          <w:color w:val="auto"/>
          <w:sz w:val="26"/>
          <w:szCs w:val="26"/>
          <w:lang w:eastAsia="ru-RU"/>
        </w:rPr>
        <w:t xml:space="preserve">невозможность записаться на прием к врачам, в том числе, при прохождении осмотров на предмет установления инвалидности. К сожалению, такие ситуации стали возможными из-за пандемии. Многие врачи болеют, часть специалистов отозвана на обслуживание больных COVID-19. Но тем не менее, плановая и экстренная медицинская помощь должна быть оказана; </w:t>
      </w:r>
    </w:p>
    <w:p w:rsidR="00DB0EE0" w:rsidRPr="00D5573B" w:rsidRDefault="00DB0EE0" w:rsidP="00DB0EE0">
      <w:pPr>
        <w:pStyle w:val="af0"/>
        <w:numPr>
          <w:ilvl w:val="0"/>
          <w:numId w:val="9"/>
        </w:numPr>
        <w:tabs>
          <w:tab w:val="left" w:pos="-6521"/>
          <w:tab w:val="left" w:pos="851"/>
        </w:tabs>
        <w:ind w:left="0" w:firstLine="567"/>
        <w:jc w:val="both"/>
        <w:rPr>
          <w:rFonts w:ascii="Times New Roman" w:hAnsi="Times New Roman"/>
          <w:sz w:val="26"/>
          <w:szCs w:val="26"/>
        </w:rPr>
      </w:pPr>
      <w:r>
        <w:rPr>
          <w:rFonts w:ascii="Times New Roman" w:hAnsi="Times New Roman"/>
          <w:sz w:val="26"/>
          <w:szCs w:val="26"/>
        </w:rPr>
        <w:t xml:space="preserve"> закрытие бассейнов в образовательных организациях;</w:t>
      </w:r>
    </w:p>
    <w:p w:rsidR="00DB0EE0" w:rsidRPr="00D5573B" w:rsidRDefault="00DB0EE0" w:rsidP="00DB0EE0">
      <w:pPr>
        <w:pStyle w:val="af0"/>
        <w:numPr>
          <w:ilvl w:val="0"/>
          <w:numId w:val="9"/>
        </w:numPr>
        <w:tabs>
          <w:tab w:val="left" w:pos="-6521"/>
          <w:tab w:val="left" w:pos="851"/>
        </w:tabs>
        <w:ind w:left="0" w:firstLine="567"/>
        <w:jc w:val="both"/>
        <w:rPr>
          <w:rFonts w:ascii="Times New Roman" w:hAnsi="Times New Roman"/>
          <w:sz w:val="26"/>
          <w:szCs w:val="26"/>
        </w:rPr>
      </w:pPr>
      <w:r>
        <w:rPr>
          <w:rFonts w:ascii="Times New Roman" w:hAnsi="Times New Roman"/>
          <w:sz w:val="26"/>
          <w:szCs w:val="26"/>
        </w:rPr>
        <w:t xml:space="preserve"> отказ в приеме на лечение в больнице в связи с положительным тестом на коронавирус;</w:t>
      </w:r>
    </w:p>
    <w:p w:rsidR="00DB0EE0" w:rsidRPr="00D5573B" w:rsidRDefault="00DB0EE0" w:rsidP="00DB0EE0">
      <w:pPr>
        <w:pStyle w:val="af0"/>
        <w:numPr>
          <w:ilvl w:val="0"/>
          <w:numId w:val="9"/>
        </w:numPr>
        <w:tabs>
          <w:tab w:val="left" w:pos="-6521"/>
          <w:tab w:val="left" w:pos="851"/>
        </w:tabs>
        <w:ind w:left="0" w:firstLine="567"/>
        <w:jc w:val="both"/>
        <w:rPr>
          <w:rFonts w:ascii="Times New Roman" w:hAnsi="Times New Roman"/>
          <w:sz w:val="26"/>
          <w:szCs w:val="26"/>
        </w:rPr>
      </w:pPr>
      <w:r>
        <w:rPr>
          <w:rFonts w:ascii="Times New Roman" w:hAnsi="Times New Roman"/>
          <w:sz w:val="26"/>
          <w:szCs w:val="26"/>
        </w:rPr>
        <w:t xml:space="preserve"> два обращения одинакового содержания поступили от законных представителей детей. Суть в том, что мамы заболели </w:t>
      </w:r>
      <w:r w:rsidRPr="00D5573B">
        <w:rPr>
          <w:rFonts w:ascii="Times New Roman" w:hAnsi="Times New Roman"/>
          <w:sz w:val="26"/>
          <w:szCs w:val="26"/>
        </w:rPr>
        <w:t xml:space="preserve">COVID-19 </w:t>
      </w:r>
      <w:r w:rsidRPr="0064066C">
        <w:rPr>
          <w:rFonts w:ascii="Times New Roman" w:hAnsi="Times New Roman"/>
          <w:sz w:val="26"/>
          <w:szCs w:val="26"/>
        </w:rPr>
        <w:t>и</w:t>
      </w:r>
      <w:r>
        <w:rPr>
          <w:rFonts w:ascii="Times New Roman" w:hAnsi="Times New Roman"/>
          <w:sz w:val="26"/>
          <w:szCs w:val="26"/>
        </w:rPr>
        <w:t xml:space="preserve"> не знали кому оставить детей;</w:t>
      </w:r>
    </w:p>
    <w:p w:rsidR="00DB0EE0" w:rsidRPr="00D5573B" w:rsidRDefault="00DB0EE0" w:rsidP="00DB0EE0">
      <w:pPr>
        <w:pStyle w:val="af0"/>
        <w:numPr>
          <w:ilvl w:val="0"/>
          <w:numId w:val="9"/>
        </w:numPr>
        <w:tabs>
          <w:tab w:val="left" w:pos="-6521"/>
          <w:tab w:val="left" w:pos="851"/>
        </w:tabs>
        <w:ind w:left="0" w:firstLine="567"/>
        <w:jc w:val="both"/>
        <w:rPr>
          <w:rFonts w:ascii="Times New Roman" w:hAnsi="Times New Roman"/>
          <w:sz w:val="26"/>
          <w:szCs w:val="26"/>
        </w:rPr>
      </w:pPr>
      <w:r>
        <w:rPr>
          <w:rFonts w:ascii="Times New Roman" w:hAnsi="Times New Roman"/>
          <w:sz w:val="26"/>
          <w:szCs w:val="26"/>
        </w:rPr>
        <w:t xml:space="preserve"> еще в одном обращении родители обеспокоены жесткими мерами в учебном заведении другого субъекта РФ, где обучается их ребенок.  </w:t>
      </w:r>
      <w:r w:rsidRPr="00D5573B">
        <w:rPr>
          <w:rFonts w:ascii="Times New Roman" w:hAnsi="Times New Roman"/>
          <w:sz w:val="26"/>
          <w:szCs w:val="26"/>
        </w:rPr>
        <w:t xml:space="preserve">Со слов заявителя, дети на протяжении всего учебного процесса, находясь в учебном корпусе, обязаны не снимать маски. Если ребенок стягивает маску с носа, ему тут же делают замечание. Дети испытывают дискомфорт, у некоторых на щеках появилась аллергическая реакция. Кроме того, время прогулки составляет 20 минут днем и 10 минут вечером. Во время прогулки дети ходят строем. Им запрещают свободное передвижение и игры. </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По всем обращениям приняты меры, оказана помощь. </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Pr="00D5573B" w:rsidRDefault="00DB0EE0" w:rsidP="00DB0EE0">
      <w:pPr>
        <w:pStyle w:val="af0"/>
        <w:tabs>
          <w:tab w:val="left" w:pos="-6521"/>
        </w:tabs>
        <w:ind w:firstLine="567"/>
        <w:jc w:val="both"/>
        <w:rPr>
          <w:rFonts w:ascii="Times New Roman" w:hAnsi="Times New Roman"/>
          <w:sz w:val="26"/>
          <w:szCs w:val="26"/>
        </w:rPr>
      </w:pPr>
      <w:r w:rsidRPr="00D5573B">
        <w:rPr>
          <w:rFonts w:ascii="Times New Roman" w:hAnsi="Times New Roman"/>
          <w:sz w:val="26"/>
          <w:szCs w:val="26"/>
        </w:rPr>
        <w:lastRenderedPageBreak/>
        <w:t xml:space="preserve">Традиционно поступают обращения по организации санаторно-курортного лечения за пределами округа.  </w:t>
      </w:r>
    </w:p>
    <w:p w:rsidR="00DB0EE0" w:rsidRPr="00D5573B" w:rsidRDefault="00DB0EE0" w:rsidP="00DB0EE0">
      <w:pPr>
        <w:pStyle w:val="a3"/>
        <w:shd w:val="clear" w:color="auto" w:fill="FFFFFF"/>
        <w:spacing w:before="0" w:beforeAutospacing="0" w:after="0" w:afterAutospacing="0"/>
        <w:ind w:firstLine="567"/>
        <w:jc w:val="both"/>
        <w:rPr>
          <w:sz w:val="26"/>
          <w:szCs w:val="26"/>
        </w:rPr>
      </w:pPr>
      <w:r w:rsidRPr="00D5573B">
        <w:rPr>
          <w:sz w:val="26"/>
          <w:szCs w:val="26"/>
        </w:rPr>
        <w:t>Экстремальные условия проживания на Крайнем Севере, неблагоприятная экологическая ситуация, нерациональное, маловитаминное, зачастую неполноценное питание, необеспеченность в некоторых районах округа доброкачественной водой, а также недостатки в системе здравоохранения – причины для снижения уровня здоровья населения.</w:t>
      </w:r>
    </w:p>
    <w:p w:rsidR="00DB0EE0" w:rsidRPr="00D5573B" w:rsidRDefault="00DB0EE0" w:rsidP="00DB0EE0">
      <w:pPr>
        <w:pStyle w:val="a3"/>
        <w:shd w:val="clear" w:color="auto" w:fill="FFFFFF"/>
        <w:spacing w:before="0" w:beforeAutospacing="0" w:after="0" w:afterAutospacing="0"/>
        <w:ind w:firstLine="567"/>
        <w:jc w:val="both"/>
        <w:rPr>
          <w:sz w:val="26"/>
          <w:szCs w:val="26"/>
        </w:rPr>
      </w:pPr>
      <w:r w:rsidRPr="00D5573B">
        <w:rPr>
          <w:sz w:val="26"/>
          <w:szCs w:val="26"/>
        </w:rPr>
        <w:t>Дети и подростки наиболее подвержены всем перечисленным вредным влияниям, так как у них с большей интенсивностью протекают процессы роста и созревания организма. К этому следует приобщить вредные привычки, неблагоприятный режим труда и отдыха, приводящий к гиподинамии, неграмотность в вопросах сохранения здоровья. Поэтому очень важно обеспечить максимальное число детей, проживающих за полярным кругом, санаторно-курортным лечением, которое активизирует защитно-приспособительных реакции организма в целях профилактики, оздоровления, восстанавливает и (или) компенсирует функции организма, нарушенные из-за травм, операций и хронических болезней, уменьшает число обострений, замедляет развитие болезней.</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Pr="00D65229" w:rsidRDefault="00DB0EE0" w:rsidP="00DB0EE0">
      <w:pPr>
        <w:ind w:firstLine="567"/>
        <w:jc w:val="both"/>
        <w:rPr>
          <w:rFonts w:ascii="Times New Roman" w:eastAsia="Times New Roman" w:hAnsi="Times New Roman" w:cs="Times New Roman"/>
          <w:i/>
          <w:color w:val="0070C0"/>
          <w:sz w:val="26"/>
          <w:szCs w:val="26"/>
          <w:lang w:eastAsia="ru-RU"/>
        </w:rPr>
      </w:pPr>
      <w:r w:rsidRPr="00D5573B">
        <w:rPr>
          <w:rFonts w:ascii="Times New Roman" w:eastAsia="Times New Roman" w:hAnsi="Times New Roman" w:cs="Times New Roman"/>
          <w:sz w:val="26"/>
          <w:szCs w:val="26"/>
          <w:lang w:eastAsia="ru-RU"/>
        </w:rPr>
        <w:t xml:space="preserve">В адрес Уполномоченного обратилась гр. Л*, многодетная мать, с просьбой помочь ей в следующей ситуации. </w:t>
      </w:r>
      <w:r w:rsidRPr="00D65229">
        <w:rPr>
          <w:rFonts w:ascii="Times New Roman" w:eastAsia="Times New Roman" w:hAnsi="Times New Roman" w:cs="Times New Roman"/>
          <w:i/>
          <w:color w:val="0070C0"/>
          <w:sz w:val="26"/>
          <w:szCs w:val="26"/>
          <w:lang w:eastAsia="ru-RU"/>
        </w:rPr>
        <w:t xml:space="preserve">При оформлении документов на санаторно-курортное лечение «Мать и дитя» лечащий врач отказал в выдаче направления, сославшись на отсутствие у ребенка медицинских показаний для направления в санаторий. </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При работе над обращением были изучены нормативно-правовые документы, регулирующие порядок предоставления данной меры социальной поддержки. Так, в соответствии с частью 6 статьи 9 закона НАО от 26.02.2007</w:t>
      </w:r>
      <w:r w:rsidR="00A105E7">
        <w:rPr>
          <w:rFonts w:ascii="Times New Roman" w:eastAsia="Times New Roman" w:hAnsi="Times New Roman" w:cs="Times New Roman"/>
          <w:sz w:val="26"/>
          <w:szCs w:val="26"/>
          <w:lang w:eastAsia="ru-RU"/>
        </w:rPr>
        <w:t xml:space="preserve"> </w:t>
      </w:r>
      <w:r w:rsidRPr="00D5573B">
        <w:rPr>
          <w:rFonts w:ascii="Times New Roman" w:eastAsia="Times New Roman" w:hAnsi="Times New Roman" w:cs="Times New Roman"/>
          <w:sz w:val="26"/>
          <w:szCs w:val="26"/>
          <w:lang w:eastAsia="ru-RU"/>
        </w:rPr>
        <w:t>№ 21-ОЗ «О поддержке семьи, материнства, отцовства и детства в Ненецком автономном округе» один раз в два года дети в возрасте от 4 до 15 лет, имеющие IV и V группы здоровья, а также в возрасте от 4 до 12 лет, имеющие III группу здоровья, постоянно проживающие на территории Ненецкого автономного округа, нуждающиеся по медицинским показаниям в санаторно-курортном лечении, имеют право на получение бесплатных путевок в санаторно-курортную организацию, расположенную на территории Российской Федерации, для их лечения совместно с одним из родителей либо с одним из лиц, заменяющих им родителей, или близким родственником.</w:t>
      </w:r>
    </w:p>
    <w:p w:rsidR="00DB0EE0" w:rsidRPr="006E71AA" w:rsidRDefault="00DB0EE0" w:rsidP="00DB0EE0">
      <w:pPr>
        <w:pStyle w:val="ConsPlusNormal"/>
        <w:ind w:firstLine="567"/>
        <w:jc w:val="both"/>
        <w:rPr>
          <w:sz w:val="26"/>
          <w:szCs w:val="26"/>
        </w:rPr>
      </w:pPr>
      <w:r w:rsidRPr="006E71AA">
        <w:rPr>
          <w:sz w:val="26"/>
          <w:szCs w:val="26"/>
        </w:rPr>
        <w:t>Перечень медицинских показаний для санаторно-курортного лечения детского населения утвержден в приложении № 2 приказа Минздрава России от 28.09.2020</w:t>
      </w:r>
      <w:r w:rsidR="00A105E7">
        <w:rPr>
          <w:sz w:val="26"/>
          <w:szCs w:val="26"/>
        </w:rPr>
        <w:t xml:space="preserve"> </w:t>
      </w:r>
      <w:r w:rsidRPr="006E71AA">
        <w:rPr>
          <w:sz w:val="26"/>
          <w:szCs w:val="26"/>
        </w:rPr>
        <w:t>№ 1029н «Об утверждении перечней медицинских показаний и противопоказаний для санаторно-курортного лечения».</w:t>
      </w:r>
    </w:p>
    <w:p w:rsidR="00DB0EE0" w:rsidRPr="006717E9" w:rsidRDefault="00DB0EE0" w:rsidP="00DB0EE0">
      <w:pPr>
        <w:pStyle w:val="ConsPlusNormal"/>
        <w:ind w:firstLine="567"/>
        <w:jc w:val="both"/>
        <w:rPr>
          <w:i/>
          <w:iCs/>
          <w:color w:val="0070C0"/>
          <w:sz w:val="26"/>
          <w:szCs w:val="26"/>
        </w:rPr>
      </w:pPr>
      <w:r w:rsidRPr="006717E9">
        <w:rPr>
          <w:i/>
          <w:iCs/>
          <w:color w:val="0070C0"/>
          <w:sz w:val="26"/>
          <w:szCs w:val="26"/>
        </w:rPr>
        <w:t xml:space="preserve">В перечне отсутствует заболевание, которое выявлено как основной диагноз у ребенка гражданки Л*, а потому отказ лечащего врача был правомерным. </w:t>
      </w:r>
    </w:p>
    <w:p w:rsidR="00DB0EE0" w:rsidRPr="006E71AA" w:rsidRDefault="00DB0EE0" w:rsidP="00DB0EE0">
      <w:pPr>
        <w:pStyle w:val="ConsPlusNormal"/>
        <w:ind w:firstLine="567"/>
        <w:jc w:val="both"/>
        <w:rPr>
          <w:sz w:val="26"/>
          <w:szCs w:val="26"/>
        </w:rPr>
      </w:pPr>
      <w:r w:rsidRPr="006E71AA">
        <w:rPr>
          <w:rFonts w:hint="eastAsia"/>
          <w:sz w:val="26"/>
          <w:szCs w:val="26"/>
        </w:rPr>
        <w:t>У</w:t>
      </w:r>
      <w:r w:rsidRPr="006E71AA">
        <w:rPr>
          <w:sz w:val="26"/>
          <w:szCs w:val="26"/>
        </w:rPr>
        <w:t>полномоченным сделан з</w:t>
      </w:r>
      <w:r>
        <w:rPr>
          <w:sz w:val="26"/>
          <w:szCs w:val="26"/>
        </w:rPr>
        <w:t>апрос в Департамент здравоохранения</w:t>
      </w:r>
      <w:r w:rsidRPr="006E71AA">
        <w:rPr>
          <w:sz w:val="26"/>
          <w:szCs w:val="26"/>
        </w:rPr>
        <w:t xml:space="preserve"> по вопросу о целесообразности внесения изменений в Перечень медицинских показаний для санаторно-курортного лечения детского населения утвержден в приложении № 2 приказа Минздрава России от 28.09.2020</w:t>
      </w:r>
      <w:r w:rsidR="00A105E7">
        <w:rPr>
          <w:sz w:val="26"/>
          <w:szCs w:val="26"/>
        </w:rPr>
        <w:t xml:space="preserve"> </w:t>
      </w:r>
      <w:r w:rsidRPr="006E71AA">
        <w:rPr>
          <w:sz w:val="26"/>
          <w:szCs w:val="26"/>
        </w:rPr>
        <w:t>№ 1029н «Об утверждении перечней медицинских показаний и противопоказаний для санаторно-курортного лечения».</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hint="eastAsia"/>
          <w:sz w:val="26"/>
          <w:szCs w:val="26"/>
          <w:lang w:eastAsia="ru-RU"/>
        </w:rPr>
        <w:t>П</w:t>
      </w:r>
      <w:r>
        <w:rPr>
          <w:rFonts w:ascii="Times New Roman" w:eastAsia="Times New Roman" w:hAnsi="Times New Roman" w:cs="Times New Roman"/>
          <w:sz w:val="26"/>
          <w:szCs w:val="26"/>
          <w:lang w:eastAsia="ru-RU"/>
        </w:rPr>
        <w:t xml:space="preserve">олучен </w:t>
      </w:r>
      <w:r w:rsidRPr="00D5573B">
        <w:rPr>
          <w:rFonts w:ascii="Times New Roman" w:eastAsia="Times New Roman" w:hAnsi="Times New Roman" w:cs="Times New Roman"/>
          <w:sz w:val="26"/>
          <w:szCs w:val="26"/>
          <w:lang w:eastAsia="ru-RU"/>
        </w:rPr>
        <w:t>ответ следующего содержания:</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«По данным за 2021 год количество детей с установленным диагнозом хронических заболеваний верхних дыхательных путей в возрасте от 4-х лет до 14-ти лет составило 112 человек. В основном это – хронический синусит (132), хронический тонзиллит (135.0), хронический </w:t>
      </w:r>
      <w:proofErr w:type="spellStart"/>
      <w:r w:rsidRPr="00D5573B">
        <w:rPr>
          <w:rFonts w:ascii="Times New Roman" w:eastAsia="Times New Roman" w:hAnsi="Times New Roman" w:cs="Times New Roman"/>
          <w:sz w:val="26"/>
          <w:szCs w:val="26"/>
          <w:lang w:eastAsia="ru-RU"/>
        </w:rPr>
        <w:t>аденоидит</w:t>
      </w:r>
      <w:proofErr w:type="spellEnd"/>
      <w:r w:rsidRPr="00D5573B">
        <w:rPr>
          <w:rFonts w:ascii="Times New Roman" w:eastAsia="Times New Roman" w:hAnsi="Times New Roman" w:cs="Times New Roman"/>
          <w:sz w:val="26"/>
          <w:szCs w:val="26"/>
          <w:lang w:eastAsia="ru-RU"/>
        </w:rPr>
        <w:t xml:space="preserve"> (135.9), хронический ринит </w:t>
      </w:r>
      <w:r w:rsidRPr="00D5573B">
        <w:rPr>
          <w:rFonts w:ascii="Times New Roman" w:eastAsia="Times New Roman" w:hAnsi="Times New Roman" w:cs="Times New Roman"/>
          <w:sz w:val="26"/>
          <w:szCs w:val="26"/>
          <w:lang w:eastAsia="ru-RU"/>
        </w:rPr>
        <w:lastRenderedPageBreak/>
        <w:t xml:space="preserve">(131). Дети, страдающие этими заболеваниями, как правило, относятся к группе часто болеющих детей, которым рекомендуется санаторно-курортное лечение для проведения оздоровительных мероприятий, санации очагов хронической инфекции, восстановления работоспособности и физического развития. Часто болеющий ребенок - синдромальное определение, подразумевающее, что у ребенка имеется напряжение иммунитета и, как следствие, недостаточны компенсаторные механизмы других органов и систем. </w:t>
      </w:r>
    </w:p>
    <w:p w:rsidR="00DB0EE0" w:rsidRPr="00D5573B" w:rsidRDefault="00DB0EE0" w:rsidP="00DB0EE0">
      <w:pPr>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сложных климатических </w:t>
      </w:r>
      <w:r w:rsidRPr="00D5573B">
        <w:rPr>
          <w:rFonts w:ascii="Times New Roman" w:eastAsia="Times New Roman" w:hAnsi="Times New Roman" w:cs="Times New Roman"/>
          <w:sz w:val="26"/>
          <w:szCs w:val="26"/>
          <w:lang w:eastAsia="ru-RU"/>
        </w:rPr>
        <w:t xml:space="preserve">условиях Арктического севера, оздоровление таких детей без дополнительного санаторно- курортного лечения, становится сложной задачей. В связи с этим полагаем, что включение в перечень медицинских показаний для санаторно-курортного лечения детского населения хронических заболеваний верхних дыхательных путей будет целесообразно. </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Внесение в перечень медицинских показаний для санаторно-курортного лечения кода МКБ-10 М21.4 (Плоскостопие приобретенное) возможно. Так в соответ</w:t>
      </w:r>
      <w:r>
        <w:rPr>
          <w:rFonts w:ascii="Times New Roman" w:eastAsia="Times New Roman" w:hAnsi="Times New Roman" w:cs="Times New Roman"/>
          <w:sz w:val="26"/>
          <w:szCs w:val="26"/>
          <w:lang w:eastAsia="ru-RU"/>
        </w:rPr>
        <w:t xml:space="preserve">ствии с приказом Минздрава РФ </w:t>
      </w:r>
      <w:r w:rsidRPr="00D5573B">
        <w:rPr>
          <w:rFonts w:ascii="Times New Roman" w:eastAsia="Times New Roman" w:hAnsi="Times New Roman" w:cs="Times New Roman"/>
          <w:sz w:val="26"/>
          <w:szCs w:val="26"/>
          <w:lang w:eastAsia="ru-RU"/>
        </w:rPr>
        <w:t xml:space="preserve">от 30.12.2003 </w:t>
      </w:r>
      <w:r>
        <w:rPr>
          <w:rFonts w:ascii="Times New Roman" w:eastAsia="Times New Roman" w:hAnsi="Times New Roman" w:cs="Times New Roman"/>
          <w:sz w:val="26"/>
          <w:szCs w:val="26"/>
          <w:lang w:eastAsia="ru-RU"/>
        </w:rPr>
        <w:t xml:space="preserve">№ </w:t>
      </w:r>
      <w:r w:rsidRPr="00D5573B">
        <w:rPr>
          <w:rFonts w:ascii="Times New Roman" w:eastAsia="Times New Roman" w:hAnsi="Times New Roman" w:cs="Times New Roman"/>
          <w:sz w:val="26"/>
          <w:szCs w:val="26"/>
          <w:lang w:eastAsia="ru-RU"/>
        </w:rPr>
        <w:t xml:space="preserve">621 дети, страдающие плоскостопием, относятся к III группе здоровья. Восстановительное лечение, в том числе санаторно-курортное лечение плоскостопия в силу особенностей развития детского организма целесообразно в возрасте до 12 лет. Количество детей с установленным диагнозом плоскостопия в 2021 году составило около 250 детей. </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Учитывая распространенность диагноза, считаем, что необходимо рентгенологическое уточнение степени плоскостопия, при которой возможно проведение санаторно-курортного лечения. </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Диагноза энурез Р98.0, а также диагноза «недержание мочи» N39.4 в перечне показаний к санаторно-курортному</w:t>
      </w:r>
      <w:r w:rsidR="002076FB">
        <w:rPr>
          <w:rFonts w:ascii="Times New Roman" w:eastAsia="Times New Roman" w:hAnsi="Times New Roman" w:cs="Times New Roman"/>
          <w:sz w:val="26"/>
          <w:szCs w:val="26"/>
          <w:lang w:eastAsia="ru-RU"/>
        </w:rPr>
        <w:t xml:space="preserve"> лечению нет. Недержание мочи - </w:t>
      </w:r>
      <w:r w:rsidRPr="00D5573B">
        <w:rPr>
          <w:rFonts w:ascii="Times New Roman" w:eastAsia="Times New Roman" w:hAnsi="Times New Roman" w:cs="Times New Roman"/>
          <w:sz w:val="26"/>
          <w:szCs w:val="26"/>
          <w:lang w:eastAsia="ru-RU"/>
        </w:rPr>
        <w:t xml:space="preserve">синдромальный диагноз, включающий в себя, как нарушения со стороны нервной системы, так и мочеполовой системы. В плане лечения пациентов возможно применение санаторно-курортного лечения. </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Задержка развития речи</w:t>
      </w:r>
      <w:r>
        <w:rPr>
          <w:rFonts w:ascii="Times New Roman" w:eastAsia="Times New Roman" w:hAnsi="Times New Roman" w:cs="Times New Roman"/>
          <w:sz w:val="26"/>
          <w:szCs w:val="26"/>
          <w:lang w:eastAsia="ru-RU"/>
        </w:rPr>
        <w:t xml:space="preserve"> - </w:t>
      </w:r>
      <w:r w:rsidRPr="00D5573B">
        <w:rPr>
          <w:rFonts w:ascii="Times New Roman" w:eastAsia="Times New Roman" w:hAnsi="Times New Roman" w:cs="Times New Roman"/>
          <w:sz w:val="26"/>
          <w:szCs w:val="26"/>
          <w:lang w:eastAsia="ru-RU"/>
        </w:rPr>
        <w:t xml:space="preserve">синдромальный диагноз, возникающий при различных неврологических заболеваниях, неврозах и неврозоподобных состояниях. В лечении задержки развития речи в первую очередь используются логопедические методики, наряду с физиолечением, психотерапией. При восстановлении речи используются большей частью реабилитационные методики, но не санаторно-курортное лечение. В связи с этим считаем нецелесообразным включение задержки развития речи в перечень показаний для санаторно- курортного лечения детского населения. </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В условиях распространения новой коронавирусной инфекции считаем целесообразным разработать показания для санаторно-курортного лечения детей, перенесших новую коронавирусную инфекцию. </w:t>
      </w:r>
    </w:p>
    <w:p w:rsidR="00DB0EE0" w:rsidRPr="00D5573B" w:rsidRDefault="00DB0EE0" w:rsidP="00DB0EE0">
      <w:pPr>
        <w:pStyle w:val="ConsPlusNormal"/>
        <w:ind w:firstLine="567"/>
        <w:jc w:val="both"/>
        <w:rPr>
          <w:sz w:val="26"/>
          <w:szCs w:val="26"/>
        </w:rPr>
      </w:pPr>
      <w:r>
        <w:rPr>
          <w:sz w:val="26"/>
          <w:szCs w:val="26"/>
        </w:rPr>
        <w:t>По результатам ответа Департамента здравоохранения у</w:t>
      </w:r>
      <w:r w:rsidRPr="00D5573B">
        <w:rPr>
          <w:sz w:val="26"/>
          <w:szCs w:val="26"/>
        </w:rPr>
        <w:t>же в 2022 году Уполномоченным подготовлены предложения</w:t>
      </w:r>
      <w:r>
        <w:rPr>
          <w:sz w:val="26"/>
          <w:szCs w:val="26"/>
        </w:rPr>
        <w:t xml:space="preserve"> по внесению изменений в </w:t>
      </w:r>
      <w:r w:rsidRPr="006E71AA">
        <w:rPr>
          <w:sz w:val="26"/>
          <w:szCs w:val="26"/>
        </w:rPr>
        <w:t>Перечень медицинских показаний для санаторно-курортного лечения детского населения утвержден в приложении № 2 приказа Минздрава России от 28.09.2020 № 1029н «Об утверждении перечней медицинских показаний и противопоказаний для санаторно-курортного лечения»</w:t>
      </w:r>
      <w:r>
        <w:rPr>
          <w:sz w:val="26"/>
          <w:szCs w:val="26"/>
        </w:rPr>
        <w:t xml:space="preserve">. К решению вопроса подключен </w:t>
      </w:r>
      <w:r w:rsidRPr="00D5573B">
        <w:rPr>
          <w:sz w:val="26"/>
          <w:szCs w:val="26"/>
        </w:rPr>
        <w:t>сенатор Р.Ф. Галушин</w:t>
      </w:r>
      <w:r>
        <w:rPr>
          <w:sz w:val="26"/>
          <w:szCs w:val="26"/>
        </w:rPr>
        <w:t>а</w:t>
      </w:r>
      <w:r w:rsidRPr="00D5573B">
        <w:rPr>
          <w:sz w:val="26"/>
          <w:szCs w:val="26"/>
        </w:rPr>
        <w:t>.</w:t>
      </w:r>
    </w:p>
    <w:p w:rsidR="00DB0EE0" w:rsidRPr="003B60F9" w:rsidRDefault="00DB0EE0" w:rsidP="00DB0EE0">
      <w:pPr>
        <w:pStyle w:val="ConsPlusNormal"/>
        <w:ind w:firstLine="567"/>
        <w:jc w:val="both"/>
        <w:rPr>
          <w:sz w:val="26"/>
          <w:szCs w:val="26"/>
        </w:rPr>
      </w:pP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На Круглом столе, организованном Комплексным центром социального обслуживания населения с участием Уполномоченного, депутата Собрания депутатов НАО Булатовой А.Н. и представителями Департамента здравоохранения, труда и социальной защиты населения НАО были обсуждены вопросы предоставления социальных услуг детям-инвалидам. </w:t>
      </w:r>
    </w:p>
    <w:p w:rsidR="00DB0EE0"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lastRenderedPageBreak/>
        <w:t>Уполномоченный рассказала приглашенным родителям детей-инвалидов о возможности получения помощи через Фонд «Круг добра», созданный Указом Президента Российской Федерации в 2021 году для поддержки детей с тяжелыми жизнеугрожающими и хроническими, в том числе редкими заболеваниями.</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Pr="00D5573B" w:rsidRDefault="00DB0EE0" w:rsidP="00DB0EE0">
      <w:pPr>
        <w:pStyle w:val="a3"/>
        <w:spacing w:before="0" w:beforeAutospacing="0" w:after="0" w:afterAutospacing="0"/>
        <w:ind w:firstLine="567"/>
        <w:jc w:val="both"/>
        <w:outlineLvl w:val="2"/>
        <w:rPr>
          <w:sz w:val="26"/>
          <w:szCs w:val="26"/>
        </w:rPr>
      </w:pPr>
      <w:r w:rsidRPr="001D01E7">
        <w:rPr>
          <w:b/>
          <w:color w:val="000000" w:themeColor="text1"/>
          <w:sz w:val="26"/>
          <w:szCs w:val="26"/>
        </w:rPr>
        <w:t>По информации Департамента здравоохранения</w:t>
      </w:r>
      <w:r w:rsidR="002076FB">
        <w:rPr>
          <w:b/>
          <w:color w:val="000000" w:themeColor="text1"/>
          <w:sz w:val="26"/>
          <w:szCs w:val="26"/>
        </w:rPr>
        <w:t xml:space="preserve"> </w:t>
      </w:r>
      <w:r w:rsidRPr="00D5573B">
        <w:rPr>
          <w:sz w:val="26"/>
          <w:szCs w:val="26"/>
        </w:rPr>
        <w:t xml:space="preserve">в округе нет детей с редкими (орфанными) заболеваниями. Вместе с тем есть дети с тяжелыми жизнеугрожающими заболеваниями. Для поддержания жизни таким детям в федеральном и окружном бюджете ежегодно закладываются необходимые денежные средства для обеспечения лекарственными препаратами, техническими средствами реабилитации, медицинскими изделиями. Фонд является дополнительным инструментом и обеспечивает оказание медицинской помощи, в том числе за пределами России, закупку и доставку лекарственных средств, в том числе, не зарегистрированных в России,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инвалиду, а также медицинских изделий зарегистрированных и не зарегистрированных на территории России. </w:t>
      </w:r>
    </w:p>
    <w:p w:rsidR="00DB0EE0" w:rsidRPr="00D5573B" w:rsidRDefault="00DB0EE0" w:rsidP="00DB0EE0">
      <w:pPr>
        <w:pStyle w:val="a3"/>
        <w:spacing w:before="0" w:beforeAutospacing="0" w:after="0" w:afterAutospacing="0"/>
        <w:ind w:firstLine="567"/>
        <w:jc w:val="both"/>
        <w:outlineLvl w:val="2"/>
        <w:rPr>
          <w:sz w:val="26"/>
          <w:szCs w:val="26"/>
        </w:rPr>
      </w:pPr>
      <w:r w:rsidRPr="00D5573B">
        <w:rPr>
          <w:sz w:val="26"/>
          <w:szCs w:val="26"/>
        </w:rPr>
        <w:t>В 2021 году обращений в адрес Уполномоченного по вопросам взаимодействия с указанным фондом не поступало.</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В 2020 году на форуме «Детство без границ», проводимом Уполномоченным, рассматривалось коллективное обращение родителей, чьи дети страдают от сахарного диабета. Родители просили рассмотреть вопрос приобретения и ежемесячного обеспечения сенсоров к суточному мониторингу уровня сахара в крови. Система непрерывного мониторинга глюкозы в крови Freestyle Libre предназначена для круглосуточного контроля уровня сахара в крови, в том числе и во время сна. Она позволяет лечащему врачу наблюдать динамику изменений и более точно скорректировать курс лечения. Использование данной системы не требует калибровки и прокола пальца ребенка и является более усовершенствованной формой измерения уровня сахара в крови пациентов детского возраста.</w:t>
      </w:r>
    </w:p>
    <w:p w:rsidR="00DB0EE0" w:rsidRPr="006717E9" w:rsidRDefault="00DB0EE0" w:rsidP="00DB0EE0">
      <w:pPr>
        <w:pStyle w:val="a3"/>
        <w:spacing w:before="0" w:beforeAutospacing="0" w:after="0" w:afterAutospacing="0"/>
        <w:ind w:firstLine="567"/>
        <w:jc w:val="both"/>
        <w:rPr>
          <w:color w:val="000000" w:themeColor="text1"/>
          <w:sz w:val="26"/>
          <w:szCs w:val="26"/>
        </w:rPr>
      </w:pPr>
      <w:r w:rsidRPr="00D5573B">
        <w:rPr>
          <w:sz w:val="26"/>
          <w:szCs w:val="26"/>
        </w:rPr>
        <w:t>По</w:t>
      </w:r>
      <w:r>
        <w:rPr>
          <w:sz w:val="26"/>
          <w:szCs w:val="26"/>
        </w:rPr>
        <w:t xml:space="preserve">зиция Департамента здравоохранения </w:t>
      </w:r>
      <w:r w:rsidRPr="00D5573B">
        <w:rPr>
          <w:sz w:val="26"/>
          <w:szCs w:val="26"/>
        </w:rPr>
        <w:t xml:space="preserve">на тот момент по этому вопросу была выражена в следующем: </w:t>
      </w:r>
      <w:r w:rsidRPr="006717E9">
        <w:rPr>
          <w:color w:val="000000" w:themeColor="text1"/>
          <w:sz w:val="26"/>
          <w:szCs w:val="26"/>
        </w:rPr>
        <w:t>«Согласно приказу</w:t>
      </w:r>
      <w:r w:rsidR="00DD11A3">
        <w:rPr>
          <w:color w:val="000000" w:themeColor="text1"/>
          <w:sz w:val="26"/>
          <w:szCs w:val="26"/>
        </w:rPr>
        <w:t xml:space="preserve"> Минздрава России от 12.11.2012 </w:t>
      </w:r>
      <w:r w:rsidRPr="006717E9">
        <w:rPr>
          <w:color w:val="000000" w:themeColor="text1"/>
          <w:sz w:val="26"/>
          <w:szCs w:val="26"/>
        </w:rPr>
        <w:t>№ 908н «Об утверждении Порядка оказания медицинской помощи по профилю «Детская эндокринология</w:t>
      </w:r>
      <w:proofErr w:type="gramStart"/>
      <w:r w:rsidRPr="006717E9">
        <w:rPr>
          <w:color w:val="000000" w:themeColor="text1"/>
          <w:sz w:val="26"/>
          <w:szCs w:val="26"/>
        </w:rPr>
        <w:t>»</w:t>
      </w:r>
      <w:proofErr w:type="gramEnd"/>
      <w:r w:rsidRPr="006717E9">
        <w:rPr>
          <w:color w:val="000000" w:themeColor="text1"/>
          <w:sz w:val="26"/>
          <w:szCs w:val="26"/>
        </w:rPr>
        <w:t xml:space="preserve"> использование метода системы непрерывного мониторинга глюкозы в крови предусмотрен преимущественно в рамках эндокринологического отделения. Для использования в амбулаторных условиях данные системы н</w:t>
      </w:r>
      <w:r w:rsidR="00012299">
        <w:rPr>
          <w:color w:val="000000" w:themeColor="text1"/>
          <w:sz w:val="26"/>
          <w:szCs w:val="26"/>
        </w:rPr>
        <w:t xml:space="preserve">е предназначены, поэтому </w:t>
      </w:r>
      <w:r w:rsidRPr="006717E9">
        <w:rPr>
          <w:color w:val="000000" w:themeColor="text1"/>
          <w:sz w:val="26"/>
          <w:szCs w:val="26"/>
        </w:rPr>
        <w:t xml:space="preserve">не могут быть закуплены Департаментом здравоохранения за счет средств регионального и федерального бюджетов и реализованы в рамках льготного лекарственного обеспечения.». </w:t>
      </w:r>
    </w:p>
    <w:p w:rsidR="00DB0EE0" w:rsidRPr="00D5573B" w:rsidRDefault="00DB0EE0" w:rsidP="00DB0EE0">
      <w:pPr>
        <w:pStyle w:val="a3"/>
        <w:spacing w:before="0" w:beforeAutospacing="0" w:after="0" w:afterAutospacing="0"/>
        <w:ind w:firstLine="567"/>
        <w:jc w:val="both"/>
        <w:rPr>
          <w:sz w:val="26"/>
          <w:szCs w:val="26"/>
        </w:rPr>
      </w:pPr>
      <w:r w:rsidRPr="00D5573B">
        <w:rPr>
          <w:sz w:val="26"/>
          <w:szCs w:val="26"/>
        </w:rPr>
        <w:t xml:space="preserve">В сентябре 2021 года на расширенном заседании Координационного Совета </w:t>
      </w:r>
      <w:r>
        <w:rPr>
          <w:sz w:val="26"/>
          <w:szCs w:val="26"/>
        </w:rPr>
        <w:t>У</w:t>
      </w:r>
      <w:r w:rsidRPr="00D5573B">
        <w:rPr>
          <w:sz w:val="26"/>
          <w:szCs w:val="26"/>
        </w:rPr>
        <w:t>полномоченных по правам ребенка в Калининграде Уполномоченный в своем докладе подняла вопрос о включении системы непрерывного мониторинга глюкозы в крови Freestyle Libre и расходных материалов к ней в перечень медицинских изделий, регламентированный распоряжением</w:t>
      </w:r>
      <w:r w:rsidR="00DD11A3">
        <w:rPr>
          <w:sz w:val="26"/>
          <w:szCs w:val="26"/>
        </w:rPr>
        <w:t xml:space="preserve"> Правительства РФ от 31.12.2018 </w:t>
      </w:r>
      <w:r w:rsidRPr="00D5573B">
        <w:rPr>
          <w:sz w:val="26"/>
          <w:szCs w:val="26"/>
        </w:rPr>
        <w:t xml:space="preserve">№ 3053-р. Данная мера позволит регионам закупать системы непрерывного мониторинга глюкозы в крови и расходные материалы к ним за счет средств федерального бюджета, не прибегая к использованию региональных финансовых средств. Коллеги поддержали предложение, так как такая проблема существует практически во всех регионах России. Все предложения, поступившие в ходе </w:t>
      </w:r>
      <w:r w:rsidRPr="00D5573B">
        <w:rPr>
          <w:sz w:val="26"/>
          <w:szCs w:val="26"/>
        </w:rPr>
        <w:lastRenderedPageBreak/>
        <w:t>обсуждения были обобщены и направлены в адрес Уполномоченного при Президенте РФ по правам ребенка.</w:t>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А в ноябре 2021 года в государственную программу «Развитие здравоохранения Ненецкого автономного округа» постановлением Администрации НАО внесены изменения в части дополнения программы новым мероприятием «Приобретение систем непрерывного мониторинга глюкозы в крови», в рамках которого массовое обеспечение несовершеннолетних детей, нуждающихся в установке данных систем, запланировано на конец первого квартала 2022 года. </w:t>
      </w:r>
    </w:p>
    <w:p w:rsidR="00DB0EE0" w:rsidRPr="00D5573B" w:rsidRDefault="00DB0EE0" w:rsidP="00DB0EE0">
      <w:pPr>
        <w:ind w:firstLine="567"/>
        <w:jc w:val="both"/>
        <w:rPr>
          <w:rFonts w:ascii="Times New Roman" w:eastAsia="Times New Roman" w:hAnsi="Times New Roman" w:cs="Times New Roman"/>
          <w:sz w:val="26"/>
          <w:szCs w:val="26"/>
          <w:lang w:eastAsia="ru-RU"/>
        </w:rPr>
      </w:pPr>
    </w:p>
    <w:p w:rsidR="00DB0EE0"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Знаковым событием 2021 года стала совместная работа команды Уполномоченного и участниц Всероссийского общественного движения «Матери России» в акции «Розовая ленточка» Всероссийского проекта «Сохраним жизнь Маме!», направленного на профилактику рака молочной железы и привлечение внимания женщин к своему здоровью.</w:t>
      </w:r>
      <w:r w:rsidR="002E27CC">
        <w:rPr>
          <w:rFonts w:ascii="Times New Roman" w:eastAsia="Times New Roman" w:hAnsi="Times New Roman" w:cs="Times New Roman"/>
          <w:sz w:val="26"/>
          <w:szCs w:val="26"/>
          <w:lang w:eastAsia="ru-RU"/>
        </w:rPr>
        <w:t xml:space="preserve"> </w:t>
      </w:r>
      <w:r w:rsidRPr="00D5573B">
        <w:rPr>
          <w:rFonts w:ascii="Times New Roman" w:eastAsia="Times New Roman" w:hAnsi="Times New Roman" w:cs="Times New Roman"/>
          <w:sz w:val="26"/>
          <w:szCs w:val="26"/>
          <w:lang w:eastAsia="ru-RU"/>
        </w:rPr>
        <w:t xml:space="preserve">Нарьян-Мар принимает участие в проекте во второй раз. </w:t>
      </w:r>
    </w:p>
    <w:p w:rsidR="002E27CC" w:rsidRPr="00D5573B" w:rsidRDefault="002E27CC" w:rsidP="002E27CC">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2821906" cy="1880236"/>
            <wp:effectExtent l="19050" t="0" r="0" b="0"/>
            <wp:docPr id="24" name="Рисунок 9" descr="C:\Users\MakarenkoAA\Desktop\ГУЛЯЕВА\РОзовая ленточка\IMG_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karenkoAA\Desktop\ГУЛЯЕВА\РОзовая ленточка\IMG_6722.jpg"/>
                    <pic:cNvPicPr>
                      <a:picLocks noChangeAspect="1" noChangeArrowheads="1"/>
                    </pic:cNvPicPr>
                  </pic:nvPicPr>
                  <pic:blipFill>
                    <a:blip r:embed="rId30" cstate="print"/>
                    <a:srcRect/>
                    <a:stretch>
                      <a:fillRect/>
                    </a:stretch>
                  </pic:blipFill>
                  <pic:spPr bwMode="auto">
                    <a:xfrm>
                      <a:off x="0" y="0"/>
                      <a:ext cx="2826368" cy="188320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6"/>
          <w:szCs w:val="26"/>
          <w:lang w:eastAsia="ru-RU"/>
        </w:rPr>
        <w:drawing>
          <wp:inline distT="0" distB="0" distL="0" distR="0">
            <wp:extent cx="2835718" cy="1889439"/>
            <wp:effectExtent l="19050" t="0" r="2732" b="0"/>
            <wp:docPr id="25" name="Рисунок 10" descr="C:\Users\MakarenkoAA\Desktop\ГУЛЯЕВА\РОзовая ленточка\IMG_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karenkoAA\Desktop\ГУЛЯЕВА\РОзовая ленточка\IMG_6757.jpg"/>
                    <pic:cNvPicPr>
                      <a:picLocks noChangeAspect="1" noChangeArrowheads="1"/>
                    </pic:cNvPicPr>
                  </pic:nvPicPr>
                  <pic:blipFill>
                    <a:blip r:embed="rId31" cstate="print"/>
                    <a:srcRect/>
                    <a:stretch>
                      <a:fillRect/>
                    </a:stretch>
                  </pic:blipFill>
                  <pic:spPr bwMode="auto">
                    <a:xfrm>
                      <a:off x="0" y="0"/>
                      <a:ext cx="2842149" cy="1893724"/>
                    </a:xfrm>
                    <a:prstGeom prst="rect">
                      <a:avLst/>
                    </a:prstGeom>
                    <a:noFill/>
                    <a:ln w="9525">
                      <a:noFill/>
                      <a:miter lim="800000"/>
                      <a:headEnd/>
                      <a:tailEnd/>
                    </a:ln>
                  </pic:spPr>
                </pic:pic>
              </a:graphicData>
            </a:graphic>
          </wp:inline>
        </w:drawing>
      </w:r>
    </w:p>
    <w:p w:rsidR="00DB0EE0" w:rsidRPr="00D5573B" w:rsidRDefault="00DB0EE0" w:rsidP="00DB0EE0">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100 женщин прошли обследование у врача маммолога, гинеколога, эндокринолога. У врача уролога, андролога, онколога более 60 женщин и мужчин. </w:t>
      </w:r>
    </w:p>
    <w:p w:rsidR="00DB0EE0" w:rsidRPr="00D5573B" w:rsidRDefault="00DB0EE0" w:rsidP="00972CB2">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Статистика не очень радостная: у 60 % женщин выявлена фиброзно-кистозная мастопатия, у 10% аденомы, миомы, 2 случая онколог</w:t>
      </w:r>
      <w:r>
        <w:rPr>
          <w:rFonts w:ascii="Times New Roman" w:eastAsia="Times New Roman" w:hAnsi="Times New Roman" w:cs="Times New Roman"/>
          <w:sz w:val="26"/>
          <w:szCs w:val="26"/>
          <w:lang w:eastAsia="ru-RU"/>
        </w:rPr>
        <w:t>ии, 2 внематочные беременности.</w:t>
      </w:r>
    </w:p>
    <w:p w:rsidR="00DB0EE0" w:rsidRPr="00D5573B" w:rsidRDefault="00DB0EE0" w:rsidP="00972CB2">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На приеме уролога выявлен 1 случай онкологии, у многих мужчин аденома предстательной железы и другие заболевания. </w:t>
      </w:r>
    </w:p>
    <w:p w:rsidR="00DB0EE0" w:rsidRPr="00A30A63" w:rsidRDefault="00DB0EE0" w:rsidP="00972CB2">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Назначено лечение всем нуждающимся, проведены консультации. Кроме того, врачом-гинекологом Веселовой Еленой Ивановной проведен мастер-класс по диагностике заболеваний молочных желез для студенток Нарьян-Марского социально-гуманитарного колледжа.</w:t>
      </w:r>
      <w:r w:rsidR="002E27CC">
        <w:rPr>
          <w:rFonts w:ascii="Times New Roman" w:eastAsia="Times New Roman" w:hAnsi="Times New Roman" w:cs="Times New Roman"/>
          <w:sz w:val="26"/>
          <w:szCs w:val="26"/>
          <w:lang w:eastAsia="ru-RU"/>
        </w:rPr>
        <w:t xml:space="preserve"> </w:t>
      </w:r>
      <w:r w:rsidRPr="00A30A63">
        <w:rPr>
          <w:rFonts w:ascii="Times New Roman" w:hAnsi="Times New Roman" w:cs="Times New Roman"/>
          <w:sz w:val="26"/>
          <w:szCs w:val="26"/>
        </w:rPr>
        <w:t>В 2021 году в проекте приняли участие Ирина Викторовна Филатова - доктор медицинских наук, профессор, врач высшей квалификационной категории, врач акушер-гинеколог, врач гинеколог-эндокринолог, врач лазеролог, врач ультразвуковой диагностики, кавалер Ордена Гиппократа «За верность профессии и долгу», эксперт федеральных каналов и Иванников Виктор Викторович - врач-уролог, андролог, онколог, кандидат медицинских наук Ростовского государственного медицинского университета Ростова-на-Дону. </w:t>
      </w:r>
    </w:p>
    <w:p w:rsidR="00DB0EE0" w:rsidRPr="00A30A63" w:rsidRDefault="00DB0EE0" w:rsidP="00DB0EE0">
      <w:pPr>
        <w:ind w:firstLine="567"/>
        <w:jc w:val="both"/>
        <w:rPr>
          <w:rFonts w:ascii="Times New Roman" w:eastAsia="Times New Roman" w:hAnsi="Times New Roman" w:cs="Times New Roman"/>
          <w:sz w:val="26"/>
          <w:szCs w:val="26"/>
          <w:lang w:eastAsia="ru-RU"/>
        </w:rPr>
      </w:pPr>
    </w:p>
    <w:p w:rsidR="00DB0EE0" w:rsidRPr="00A30A63" w:rsidRDefault="00DB0EE0" w:rsidP="00972CB2">
      <w:pPr>
        <w:ind w:firstLine="567"/>
        <w:jc w:val="both"/>
        <w:rPr>
          <w:rFonts w:ascii="Times New Roman" w:eastAsia="Times New Roman" w:hAnsi="Times New Roman" w:cs="Times New Roman"/>
          <w:i/>
          <w:iCs/>
          <w:color w:val="0070C0"/>
          <w:sz w:val="26"/>
          <w:szCs w:val="26"/>
          <w:lang w:eastAsia="ru-RU"/>
        </w:rPr>
      </w:pPr>
      <w:r w:rsidRPr="00A30A63">
        <w:rPr>
          <w:rFonts w:ascii="Times New Roman" w:eastAsia="Times New Roman" w:hAnsi="Times New Roman" w:cs="Times New Roman"/>
          <w:i/>
          <w:iCs/>
          <w:color w:val="0070C0"/>
          <w:sz w:val="26"/>
          <w:szCs w:val="26"/>
          <w:lang w:eastAsia="ru-RU"/>
        </w:rPr>
        <w:t xml:space="preserve">В адрес </w:t>
      </w:r>
      <w:r>
        <w:rPr>
          <w:rFonts w:ascii="Times New Roman" w:eastAsia="Times New Roman" w:hAnsi="Times New Roman" w:cs="Times New Roman"/>
          <w:i/>
          <w:iCs/>
          <w:color w:val="0070C0"/>
          <w:sz w:val="26"/>
          <w:szCs w:val="26"/>
          <w:lang w:eastAsia="ru-RU"/>
        </w:rPr>
        <w:t>У</w:t>
      </w:r>
      <w:r w:rsidRPr="00A30A63">
        <w:rPr>
          <w:rFonts w:ascii="Times New Roman" w:eastAsia="Times New Roman" w:hAnsi="Times New Roman" w:cs="Times New Roman"/>
          <w:i/>
          <w:iCs/>
          <w:color w:val="0070C0"/>
          <w:sz w:val="26"/>
          <w:szCs w:val="26"/>
          <w:lang w:eastAsia="ru-RU"/>
        </w:rPr>
        <w:t xml:space="preserve">полномоченного обратилась гражданка А* с просьбой следующего содержания. Ее ребенку врачом неврологом выдано направление на массаж. В течение трех месяцев очередь так и не подошла. Семья самостоятельно оплатила лечение, но не все семьи могут позволить себе эту недешевую процедуру. </w:t>
      </w:r>
    </w:p>
    <w:p w:rsidR="00DB0EE0" w:rsidRPr="00D5573B" w:rsidRDefault="00DB0EE0" w:rsidP="00972CB2">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В штате окружной больницы числится 2 ставки массажистов. Вторая вакансия не заполнена ввиду отсутствия желающих работать. </w:t>
      </w:r>
    </w:p>
    <w:p w:rsidR="00DB0EE0" w:rsidRPr="00D5573B" w:rsidRDefault="00DB0EE0" w:rsidP="00972CB2">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lastRenderedPageBreak/>
        <w:t xml:space="preserve">Проблема отсутствия квалифицированных кадров, в целом, болезнена для округа. </w:t>
      </w:r>
    </w:p>
    <w:p w:rsidR="00DB0EE0" w:rsidRPr="001D01E7" w:rsidRDefault="00DB0EE0" w:rsidP="00972CB2">
      <w:pPr>
        <w:ind w:firstLine="567"/>
        <w:jc w:val="both"/>
        <w:rPr>
          <w:rFonts w:ascii="Times New Roman" w:eastAsia="Times New Roman" w:hAnsi="Times New Roman" w:cs="Times New Roman"/>
          <w:b/>
          <w:color w:val="000000" w:themeColor="text1"/>
          <w:sz w:val="26"/>
          <w:szCs w:val="26"/>
          <w:lang w:eastAsia="ru-RU"/>
        </w:rPr>
      </w:pPr>
      <w:r w:rsidRPr="001D01E7">
        <w:rPr>
          <w:rFonts w:ascii="Times New Roman" w:eastAsia="Times New Roman" w:hAnsi="Times New Roman" w:cs="Times New Roman"/>
          <w:b/>
          <w:color w:val="000000" w:themeColor="text1"/>
          <w:sz w:val="26"/>
          <w:szCs w:val="26"/>
          <w:lang w:eastAsia="ru-RU"/>
        </w:rPr>
        <w:t>По инфо</w:t>
      </w:r>
      <w:r w:rsidR="00972CB2">
        <w:rPr>
          <w:rFonts w:ascii="Times New Roman" w:eastAsia="Times New Roman" w:hAnsi="Times New Roman" w:cs="Times New Roman"/>
          <w:b/>
          <w:color w:val="000000" w:themeColor="text1"/>
          <w:sz w:val="26"/>
          <w:szCs w:val="26"/>
          <w:lang w:eastAsia="ru-RU"/>
        </w:rPr>
        <w:t>рмации Департамента здравоохранения:</w:t>
      </w:r>
    </w:p>
    <w:p w:rsidR="00DB0EE0" w:rsidRPr="00D5573B" w:rsidRDefault="00DB0EE0" w:rsidP="00972CB2">
      <w:pPr>
        <w:pStyle w:val="a9"/>
        <w:spacing w:after="0" w:line="240" w:lineRule="auto"/>
        <w:ind w:left="0" w:firstLine="567"/>
        <w:jc w:val="both"/>
        <w:rPr>
          <w:rFonts w:ascii="Times New Roman" w:hAnsi="Times New Roman"/>
          <w:sz w:val="26"/>
          <w:szCs w:val="26"/>
        </w:rPr>
      </w:pPr>
      <w:r w:rsidRPr="00D5573B">
        <w:rPr>
          <w:rFonts w:ascii="Times New Roman" w:hAnsi="Times New Roman"/>
          <w:sz w:val="26"/>
          <w:szCs w:val="26"/>
        </w:rPr>
        <w:t>В 2021 году обеспеченность врачами педиатрами на 10000 детского населения составила 18,3%, укомплектованность штатных должностей врачей педиатров - 75,5%, обеспеченность врачами педиатрами участковыми на 10000 детского населения - 10,0%, укомплектованность штатных должностей врачей- педиатров участковых - 92,3 %.</w:t>
      </w:r>
    </w:p>
    <w:p w:rsidR="00DB0EE0" w:rsidRPr="00D5573B" w:rsidRDefault="00DB0EE0" w:rsidP="00972CB2">
      <w:pPr>
        <w:pStyle w:val="a9"/>
        <w:spacing w:after="0" w:line="240" w:lineRule="auto"/>
        <w:ind w:left="0" w:firstLine="567"/>
        <w:jc w:val="both"/>
        <w:rPr>
          <w:rFonts w:ascii="Times New Roman" w:hAnsi="Times New Roman"/>
          <w:sz w:val="26"/>
          <w:szCs w:val="26"/>
        </w:rPr>
      </w:pPr>
      <w:r w:rsidRPr="00D5573B">
        <w:rPr>
          <w:rFonts w:ascii="Times New Roman" w:hAnsi="Times New Roman"/>
          <w:sz w:val="26"/>
          <w:szCs w:val="26"/>
        </w:rPr>
        <w:t>В настоящее время в детской поликлинике ГБУЗ НАО «Ненецкая окружная больница» вакантны следующие должности:</w:t>
      </w:r>
    </w:p>
    <w:p w:rsidR="00DB0EE0" w:rsidRPr="00D5573B" w:rsidRDefault="00DB0EE0" w:rsidP="00972CB2">
      <w:pPr>
        <w:pStyle w:val="a9"/>
        <w:spacing w:after="0" w:line="240" w:lineRule="auto"/>
        <w:ind w:left="0" w:firstLine="567"/>
        <w:jc w:val="both"/>
        <w:rPr>
          <w:rFonts w:ascii="Times New Roman" w:hAnsi="Times New Roman"/>
          <w:sz w:val="26"/>
          <w:szCs w:val="26"/>
        </w:rPr>
      </w:pPr>
      <w:r w:rsidRPr="00D5573B">
        <w:rPr>
          <w:rFonts w:ascii="Times New Roman" w:hAnsi="Times New Roman"/>
          <w:sz w:val="26"/>
          <w:szCs w:val="26"/>
        </w:rPr>
        <w:t>врач - офтальмолог - 1, врач - педиатр участковый - 1, врач - педиатр (школы и ДДУ) – 4.</w:t>
      </w:r>
    </w:p>
    <w:p w:rsidR="00DB0EE0" w:rsidRPr="00D5573B" w:rsidRDefault="00DB0EE0" w:rsidP="00972CB2">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В 2020 году было принято решение о передаче корпуса детской больницы ковидному отделению. В результате детская поликлиника была размещена в главном корпусе (Авиаторов 9б), стационар детского отделения в гинекологическом отделении окружной больницы. Условия прежней больницы, безусловно, были намного лучше, чем в указанных приспособленных помещениях.  </w:t>
      </w:r>
    </w:p>
    <w:p w:rsidR="000D4F12" w:rsidRDefault="00DB0EE0" w:rsidP="00972CB2">
      <w:pPr>
        <w:ind w:firstLine="567"/>
        <w:jc w:val="both"/>
        <w:rPr>
          <w:rFonts w:ascii="Times New Roman" w:eastAsia="Times New Roman" w:hAnsi="Times New Roman" w:cs="Times New Roman"/>
          <w:sz w:val="26"/>
          <w:szCs w:val="26"/>
          <w:lang w:eastAsia="ru-RU"/>
        </w:rPr>
      </w:pPr>
      <w:r w:rsidRPr="00D5573B">
        <w:rPr>
          <w:rFonts w:ascii="Times New Roman" w:eastAsia="Times New Roman" w:hAnsi="Times New Roman" w:cs="Times New Roman"/>
          <w:sz w:val="26"/>
          <w:szCs w:val="26"/>
          <w:lang w:eastAsia="ru-RU"/>
        </w:rPr>
        <w:t xml:space="preserve">По мнению </w:t>
      </w:r>
      <w:r w:rsidR="000D4F12">
        <w:rPr>
          <w:rFonts w:ascii="Times New Roman" w:eastAsia="Times New Roman" w:hAnsi="Times New Roman" w:cs="Times New Roman"/>
          <w:sz w:val="26"/>
          <w:szCs w:val="26"/>
          <w:lang w:eastAsia="ru-RU"/>
        </w:rPr>
        <w:t xml:space="preserve">Уполномоченного такой ситуации </w:t>
      </w:r>
      <w:r w:rsidRPr="00D5573B">
        <w:rPr>
          <w:rFonts w:ascii="Times New Roman" w:eastAsia="Times New Roman" w:hAnsi="Times New Roman" w:cs="Times New Roman"/>
          <w:sz w:val="26"/>
          <w:szCs w:val="26"/>
          <w:lang w:eastAsia="ru-RU"/>
        </w:rPr>
        <w:t>не возникло</w:t>
      </w:r>
      <w:r>
        <w:rPr>
          <w:rFonts w:ascii="Times New Roman" w:eastAsia="Times New Roman" w:hAnsi="Times New Roman" w:cs="Times New Roman"/>
          <w:sz w:val="26"/>
          <w:szCs w:val="26"/>
          <w:lang w:eastAsia="ru-RU"/>
        </w:rPr>
        <w:t xml:space="preserve"> бы</w:t>
      </w:r>
      <w:r w:rsidRPr="00D5573B">
        <w:rPr>
          <w:rFonts w:ascii="Times New Roman" w:eastAsia="Times New Roman" w:hAnsi="Times New Roman" w:cs="Times New Roman"/>
          <w:sz w:val="26"/>
          <w:szCs w:val="26"/>
          <w:lang w:eastAsia="ru-RU"/>
        </w:rPr>
        <w:t>, если было построено инфекц</w:t>
      </w:r>
      <w:r w:rsidR="000D4F12">
        <w:rPr>
          <w:rFonts w:ascii="Times New Roman" w:eastAsia="Times New Roman" w:hAnsi="Times New Roman" w:cs="Times New Roman"/>
          <w:sz w:val="26"/>
          <w:szCs w:val="26"/>
          <w:lang w:eastAsia="ru-RU"/>
        </w:rPr>
        <w:t>ионное отделение.</w:t>
      </w:r>
    </w:p>
    <w:p w:rsidR="00DB0EE0" w:rsidRDefault="000D4F12" w:rsidP="000D4F12">
      <w:pPr>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Таким образом, </w:t>
      </w:r>
      <w:r w:rsidR="00DB0EE0" w:rsidRPr="000D4F12">
        <w:rPr>
          <w:rFonts w:ascii="Times New Roman" w:eastAsia="Times New Roman" w:hAnsi="Times New Roman" w:cs="Times New Roman"/>
          <w:b/>
          <w:bCs/>
          <w:iCs/>
          <w:sz w:val="26"/>
          <w:szCs w:val="26"/>
          <w:lang w:eastAsia="ru-RU"/>
        </w:rPr>
        <w:t>Уполномоченный рекомендует</w:t>
      </w:r>
      <w:r>
        <w:rPr>
          <w:rFonts w:ascii="Times New Roman" w:eastAsia="Times New Roman" w:hAnsi="Times New Roman" w:cs="Times New Roman"/>
          <w:sz w:val="26"/>
          <w:szCs w:val="26"/>
          <w:lang w:eastAsia="ru-RU"/>
        </w:rPr>
        <w:t xml:space="preserve"> </w:t>
      </w:r>
      <w:r w:rsidR="00DB0EE0" w:rsidRPr="00D5573B">
        <w:rPr>
          <w:rFonts w:ascii="Times New Roman" w:eastAsia="Times New Roman" w:hAnsi="Times New Roman" w:cs="Times New Roman"/>
          <w:sz w:val="26"/>
          <w:szCs w:val="26"/>
          <w:lang w:eastAsia="ru-RU"/>
        </w:rPr>
        <w:t>Администраци</w:t>
      </w:r>
      <w:r w:rsidR="00972CB2">
        <w:rPr>
          <w:rFonts w:ascii="Times New Roman" w:eastAsia="Times New Roman" w:hAnsi="Times New Roman" w:cs="Times New Roman"/>
          <w:sz w:val="26"/>
          <w:szCs w:val="26"/>
          <w:lang w:eastAsia="ru-RU"/>
        </w:rPr>
        <w:t>и НАО,</w:t>
      </w:r>
      <w:r w:rsidR="00AC0AEF">
        <w:rPr>
          <w:rFonts w:ascii="Times New Roman" w:eastAsia="Times New Roman" w:hAnsi="Times New Roman" w:cs="Times New Roman"/>
          <w:sz w:val="26"/>
          <w:szCs w:val="26"/>
          <w:lang w:eastAsia="ru-RU"/>
        </w:rPr>
        <w:t xml:space="preserve"> Департаменту финансов,</w:t>
      </w:r>
      <w:r w:rsidR="00972CB2">
        <w:rPr>
          <w:rFonts w:ascii="Times New Roman" w:eastAsia="Times New Roman" w:hAnsi="Times New Roman" w:cs="Times New Roman"/>
          <w:sz w:val="26"/>
          <w:szCs w:val="26"/>
          <w:lang w:eastAsia="ru-RU"/>
        </w:rPr>
        <w:t xml:space="preserve"> Департаменту здравоохранения</w:t>
      </w:r>
      <w:r w:rsidR="00DB0EE0" w:rsidRPr="00D5573B">
        <w:rPr>
          <w:rFonts w:ascii="Times New Roman" w:eastAsia="Times New Roman" w:hAnsi="Times New Roman" w:cs="Times New Roman"/>
          <w:sz w:val="26"/>
          <w:szCs w:val="26"/>
          <w:lang w:eastAsia="ru-RU"/>
        </w:rPr>
        <w:t>, Депар</w:t>
      </w:r>
      <w:r w:rsidR="00972CB2">
        <w:rPr>
          <w:rFonts w:ascii="Times New Roman" w:eastAsia="Times New Roman" w:hAnsi="Times New Roman" w:cs="Times New Roman"/>
          <w:sz w:val="26"/>
          <w:szCs w:val="26"/>
          <w:lang w:eastAsia="ru-RU"/>
        </w:rPr>
        <w:t xml:space="preserve">таменту строительства </w:t>
      </w:r>
      <w:r w:rsidR="00DB0EE0" w:rsidRPr="00D5573B">
        <w:rPr>
          <w:rFonts w:ascii="Times New Roman" w:eastAsia="Times New Roman" w:hAnsi="Times New Roman" w:cs="Times New Roman"/>
          <w:sz w:val="26"/>
          <w:szCs w:val="26"/>
          <w:lang w:eastAsia="ru-RU"/>
        </w:rPr>
        <w:t>рассмотреть вопрос о строительстве нового корпуса инфекционной больницы.</w:t>
      </w:r>
    </w:p>
    <w:p w:rsidR="002076FB" w:rsidRDefault="002076FB" w:rsidP="00972CB2">
      <w:pPr>
        <w:ind w:firstLine="567"/>
        <w:jc w:val="both"/>
        <w:rPr>
          <w:rFonts w:ascii="Times New Roman" w:eastAsia="Times New Roman" w:hAnsi="Times New Roman" w:cs="Times New Roman"/>
          <w:sz w:val="26"/>
          <w:szCs w:val="26"/>
          <w:lang w:eastAsia="ru-RU"/>
        </w:rPr>
      </w:pPr>
    </w:p>
    <w:p w:rsidR="002076FB" w:rsidRDefault="002076FB" w:rsidP="00972CB2">
      <w:pPr>
        <w:ind w:firstLine="567"/>
        <w:jc w:val="both"/>
        <w:rPr>
          <w:rFonts w:ascii="Times New Roman" w:eastAsia="Times New Roman" w:hAnsi="Times New Roman" w:cs="Times New Roman"/>
          <w:sz w:val="26"/>
          <w:szCs w:val="26"/>
          <w:lang w:eastAsia="ru-RU"/>
        </w:rPr>
      </w:pPr>
    </w:p>
    <w:p w:rsidR="002076FB" w:rsidRDefault="002076FB" w:rsidP="00972CB2">
      <w:pPr>
        <w:ind w:firstLine="567"/>
        <w:jc w:val="both"/>
        <w:rPr>
          <w:rFonts w:ascii="Times New Roman" w:eastAsia="Times New Roman" w:hAnsi="Times New Roman" w:cs="Times New Roman"/>
          <w:sz w:val="26"/>
          <w:szCs w:val="26"/>
          <w:lang w:eastAsia="ru-RU"/>
        </w:rPr>
      </w:pPr>
    </w:p>
    <w:p w:rsidR="002076FB" w:rsidRDefault="002076FB" w:rsidP="00972CB2">
      <w:pPr>
        <w:ind w:firstLine="567"/>
        <w:jc w:val="both"/>
        <w:rPr>
          <w:rFonts w:ascii="Times New Roman" w:eastAsia="Times New Roman" w:hAnsi="Times New Roman" w:cs="Times New Roman"/>
          <w:sz w:val="26"/>
          <w:szCs w:val="26"/>
          <w:lang w:eastAsia="ru-RU"/>
        </w:rPr>
      </w:pPr>
    </w:p>
    <w:p w:rsidR="002076FB" w:rsidRDefault="002076FB" w:rsidP="00972CB2">
      <w:pPr>
        <w:ind w:firstLine="567"/>
        <w:jc w:val="both"/>
        <w:rPr>
          <w:rFonts w:ascii="Times New Roman" w:eastAsia="Times New Roman" w:hAnsi="Times New Roman" w:cs="Times New Roman"/>
          <w:sz w:val="26"/>
          <w:szCs w:val="26"/>
          <w:lang w:eastAsia="ru-RU"/>
        </w:rPr>
      </w:pPr>
    </w:p>
    <w:p w:rsidR="002076FB" w:rsidRPr="00D5573B" w:rsidRDefault="002076FB" w:rsidP="00972CB2">
      <w:pPr>
        <w:ind w:firstLine="567"/>
        <w:jc w:val="both"/>
        <w:rPr>
          <w:rFonts w:ascii="Times New Roman" w:eastAsia="Times New Roman" w:hAnsi="Times New Roman" w:cs="Times New Roman"/>
          <w:sz w:val="26"/>
          <w:szCs w:val="26"/>
          <w:lang w:eastAsia="ru-RU"/>
        </w:rPr>
      </w:pPr>
    </w:p>
    <w:p w:rsidR="00A14121" w:rsidRPr="00FB3A26" w:rsidRDefault="00FB4D20" w:rsidP="00972CB2">
      <w:pPr>
        <w:jc w:val="right"/>
        <w:rPr>
          <w:rFonts w:ascii="Times New Roman" w:eastAsia="Times New Roman" w:hAnsi="Times New Roman" w:cs="Times New Roman"/>
          <w:b/>
          <w:color w:val="0070C0"/>
          <w:sz w:val="26"/>
          <w:szCs w:val="26"/>
          <w:lang w:eastAsia="ru-RU"/>
        </w:rPr>
      </w:pPr>
      <w:r w:rsidRPr="00FB3A26">
        <w:rPr>
          <w:rFonts w:ascii="Times New Roman" w:eastAsia="Times New Roman" w:hAnsi="Times New Roman" w:cs="Times New Roman"/>
          <w:b/>
          <w:color w:val="0070C0"/>
          <w:sz w:val="26"/>
          <w:szCs w:val="26"/>
          <w:lang w:eastAsia="ru-RU"/>
        </w:rPr>
        <w:t>ПРАВО ДЕТЕЙ НА ОЗДОРОВЛЕНИЕ И ОТДЫХ</w:t>
      </w:r>
    </w:p>
    <w:p w:rsidR="00A14121" w:rsidRPr="00764402" w:rsidRDefault="00A14121" w:rsidP="00764402">
      <w:pPr>
        <w:jc w:val="right"/>
        <w:rPr>
          <w:rFonts w:ascii="Times New Roman" w:eastAsia="Times New Roman" w:hAnsi="Times New Roman" w:cs="Times New Roman"/>
          <w:b/>
          <w:color w:val="0070C0"/>
          <w:sz w:val="26"/>
          <w:szCs w:val="26"/>
          <w:lang w:eastAsia="ru-RU"/>
        </w:rPr>
      </w:pPr>
    </w:p>
    <w:p w:rsidR="00A14121" w:rsidRPr="00852633" w:rsidRDefault="00A14121" w:rsidP="00764402">
      <w:pPr>
        <w:pStyle w:val="a9"/>
        <w:spacing w:after="0" w:line="240" w:lineRule="auto"/>
        <w:ind w:left="360"/>
        <w:jc w:val="center"/>
        <w:rPr>
          <w:rFonts w:ascii="Times New Roman" w:hAnsi="Times New Roman"/>
          <w:b/>
          <w:color w:val="00B050"/>
          <w:sz w:val="26"/>
          <w:szCs w:val="26"/>
        </w:rPr>
      </w:pPr>
      <w:r w:rsidRPr="00852633">
        <w:rPr>
          <w:rFonts w:ascii="Times New Roman" w:hAnsi="Times New Roman"/>
          <w:b/>
          <w:color w:val="00B050"/>
          <w:sz w:val="26"/>
          <w:szCs w:val="26"/>
        </w:rPr>
        <w:t xml:space="preserve">Лагеря дневного пребывания детей и подростков </w:t>
      </w:r>
    </w:p>
    <w:p w:rsidR="00A14121" w:rsidRPr="00852633" w:rsidRDefault="00A14121" w:rsidP="00764402">
      <w:pPr>
        <w:jc w:val="center"/>
        <w:rPr>
          <w:rFonts w:ascii="Times New Roman" w:eastAsia="Times New Roman" w:hAnsi="Times New Roman" w:cs="Times New Roman"/>
          <w:b/>
          <w:color w:val="00B050"/>
          <w:sz w:val="26"/>
          <w:szCs w:val="26"/>
          <w:lang w:eastAsia="ru-RU"/>
        </w:rPr>
      </w:pPr>
      <w:r w:rsidRPr="00852633">
        <w:rPr>
          <w:rFonts w:ascii="Times New Roman" w:eastAsia="Times New Roman" w:hAnsi="Times New Roman" w:cs="Times New Roman"/>
          <w:b/>
          <w:color w:val="00B050"/>
          <w:sz w:val="26"/>
          <w:szCs w:val="26"/>
          <w:lang w:eastAsia="ru-RU"/>
        </w:rPr>
        <w:t xml:space="preserve">с реализацией дополнительных общеобразовательных </w:t>
      </w:r>
    </w:p>
    <w:p w:rsidR="00A14121" w:rsidRPr="00852633" w:rsidRDefault="00A14121" w:rsidP="00764402">
      <w:pPr>
        <w:jc w:val="center"/>
        <w:rPr>
          <w:rFonts w:ascii="Times New Roman" w:eastAsia="Times New Roman" w:hAnsi="Times New Roman" w:cs="Times New Roman"/>
          <w:b/>
          <w:color w:val="00B050"/>
          <w:sz w:val="26"/>
          <w:szCs w:val="26"/>
          <w:lang w:eastAsia="ru-RU"/>
        </w:rPr>
      </w:pPr>
      <w:r w:rsidRPr="00852633">
        <w:rPr>
          <w:rFonts w:ascii="Times New Roman" w:eastAsia="Times New Roman" w:hAnsi="Times New Roman" w:cs="Times New Roman"/>
          <w:b/>
          <w:color w:val="00B050"/>
          <w:sz w:val="26"/>
          <w:szCs w:val="26"/>
          <w:lang w:eastAsia="ru-RU"/>
        </w:rPr>
        <w:t>общеразвивающих программ</w:t>
      </w:r>
    </w:p>
    <w:p w:rsidR="00A14121" w:rsidRPr="00A14121" w:rsidRDefault="00A14121" w:rsidP="00852633">
      <w:pPr>
        <w:jc w:val="both"/>
        <w:rPr>
          <w:rFonts w:ascii="Times New Roman" w:eastAsia="Times New Roman" w:hAnsi="Times New Roman" w:cs="Times New Roman"/>
          <w:sz w:val="26"/>
          <w:szCs w:val="26"/>
          <w:lang w:eastAsia="ru-RU"/>
        </w:rPr>
      </w:pPr>
    </w:p>
    <w:p w:rsidR="00A14121" w:rsidRPr="00AB5FED" w:rsidRDefault="00A14121" w:rsidP="00A14121">
      <w:pPr>
        <w:pStyle w:val="ConsPlusTitle"/>
        <w:ind w:firstLine="567"/>
        <w:jc w:val="both"/>
        <w:rPr>
          <w:rFonts w:ascii="Times New Roman" w:hAnsi="Times New Roman" w:cs="Times New Roman"/>
          <w:b w:val="0"/>
          <w:sz w:val="26"/>
          <w:szCs w:val="26"/>
        </w:rPr>
      </w:pPr>
      <w:r w:rsidRPr="00FF1975">
        <w:rPr>
          <w:rFonts w:ascii="Times New Roman" w:hAnsi="Times New Roman" w:cs="Times New Roman"/>
          <w:b w:val="0"/>
          <w:sz w:val="26"/>
          <w:szCs w:val="26"/>
        </w:rPr>
        <w:t>В соответствии с пунктом 1 части 1, пунктом 2 части 2 статьи 7 закона Ненецкого автономного округа от 12.07</w:t>
      </w:r>
      <w:r w:rsidR="00DD11A3">
        <w:rPr>
          <w:rFonts w:ascii="Times New Roman" w:hAnsi="Times New Roman" w:cs="Times New Roman"/>
          <w:b w:val="0"/>
          <w:sz w:val="26"/>
          <w:szCs w:val="26"/>
        </w:rPr>
        <w:t xml:space="preserve">.2019 </w:t>
      </w:r>
      <w:r w:rsidRPr="00FF1975">
        <w:rPr>
          <w:rFonts w:ascii="Times New Roman" w:hAnsi="Times New Roman" w:cs="Times New Roman"/>
          <w:b w:val="0"/>
          <w:sz w:val="26"/>
          <w:szCs w:val="26"/>
        </w:rPr>
        <w:t>№ 109-ОЗ «Об Уполномоченном по правам ребенка в Ненецком авт</w:t>
      </w:r>
      <w:r>
        <w:rPr>
          <w:rFonts w:ascii="Times New Roman" w:hAnsi="Times New Roman" w:cs="Times New Roman"/>
          <w:b w:val="0"/>
          <w:sz w:val="26"/>
          <w:szCs w:val="26"/>
        </w:rPr>
        <w:t>ономном округе» проверены следующие</w:t>
      </w:r>
      <w:r w:rsidRPr="00FF1975">
        <w:rPr>
          <w:rFonts w:ascii="Times New Roman" w:hAnsi="Times New Roman" w:cs="Times New Roman"/>
          <w:b w:val="0"/>
          <w:sz w:val="26"/>
          <w:szCs w:val="26"/>
        </w:rPr>
        <w:t xml:space="preserve"> лагеря</w:t>
      </w:r>
      <w:r>
        <w:rPr>
          <w:rFonts w:ascii="Times New Roman" w:hAnsi="Times New Roman" w:cs="Times New Roman"/>
          <w:b w:val="0"/>
          <w:sz w:val="26"/>
          <w:szCs w:val="26"/>
        </w:rPr>
        <w:t xml:space="preserve"> дневного пребывания</w:t>
      </w:r>
      <w:r w:rsidRPr="00FF1975">
        <w:rPr>
          <w:rFonts w:ascii="Times New Roman" w:hAnsi="Times New Roman" w:cs="Times New Roman"/>
          <w:b w:val="0"/>
          <w:sz w:val="26"/>
          <w:szCs w:val="26"/>
        </w:rPr>
        <w:t>: ГБОУ НАО «СШ № 1», ГБОУ НАО «СШ № 2», ГБОУ</w:t>
      </w:r>
      <w:r>
        <w:rPr>
          <w:rFonts w:ascii="Times New Roman" w:hAnsi="Times New Roman" w:cs="Times New Roman"/>
          <w:b w:val="0"/>
          <w:sz w:val="26"/>
          <w:szCs w:val="26"/>
        </w:rPr>
        <w:t xml:space="preserve"> НАО «СШ № 3», ГБОУ НАО «СШ посе</w:t>
      </w:r>
      <w:r w:rsidRPr="00FF1975">
        <w:rPr>
          <w:rFonts w:ascii="Times New Roman" w:hAnsi="Times New Roman" w:cs="Times New Roman"/>
          <w:b w:val="0"/>
          <w:sz w:val="26"/>
          <w:szCs w:val="26"/>
        </w:rPr>
        <w:t>лка Искателей», ГБОУ ДО НАО «ДЮЦ «Л</w:t>
      </w:r>
      <w:r w:rsidR="00764402">
        <w:rPr>
          <w:rFonts w:ascii="Times New Roman" w:hAnsi="Times New Roman" w:cs="Times New Roman"/>
          <w:b w:val="0"/>
          <w:sz w:val="26"/>
          <w:szCs w:val="26"/>
        </w:rPr>
        <w:t>идер», ГБОУ НАО «Основная школа дер. Андег».</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Лагеря дневного пребывания детей и подростков с реализацией дополнительных общеобразовательных общеразвивающих программ организованы в текущем году в соответствии с распоряжением Департамента образования, культуры и спорта Ненецкого автономного округа от 08.04.2021 № 317-р.</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Распоряжением № 317-р утверждены: </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перечень организаций Ненецкого автономного округа, обеспечивающих досуг и занятость, оздоровление и творческое развитие детей и подростков в летний период 2021 года и норматив численности детей и подростков на каждый лагерь дневного пребывания;</w:t>
      </w:r>
    </w:p>
    <w:p w:rsidR="00A14121" w:rsidRPr="00FF1975" w:rsidRDefault="00A14121" w:rsidP="00A14121">
      <w:pPr>
        <w:pStyle w:val="ConsPlusTitle"/>
        <w:widowControl/>
        <w:ind w:firstLine="567"/>
        <w:jc w:val="both"/>
        <w:rPr>
          <w:rFonts w:ascii="Times New Roman" w:hAnsi="Times New Roman" w:cs="Times New Roman"/>
          <w:b w:val="0"/>
          <w:sz w:val="26"/>
          <w:szCs w:val="26"/>
        </w:rPr>
      </w:pPr>
      <w:r w:rsidRPr="00FF1975">
        <w:rPr>
          <w:rFonts w:ascii="Times New Roman" w:hAnsi="Times New Roman" w:cs="Times New Roman"/>
          <w:b w:val="0"/>
          <w:sz w:val="26"/>
          <w:szCs w:val="26"/>
        </w:rPr>
        <w:lastRenderedPageBreak/>
        <w:t>- положение об организации деятельности лагерей дневного пребывания;</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размер стоимости питания и услуг по организации культурного обслуживания детей и подростков, посещающих лагеря дневного пребывания, финансируемых за счет бюджетных средств округа;</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-типовое штатное расписание для организации лагерей дневного пребывания.</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28 лагерей дневного пребывания в течение июня посещали 1718 детей (565 человек в сельской местности и 1153 человек в городской местности). </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 При формировании лагерей дневного пребывания приоритет отдавался детям из социально-незащищенных семей, детям из многодетных семей, детям-сиротам, детям, оставшимся без попечения родителей, детям с ограниченными возможностями здоровья, детям-инвалидам.</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 В лагерях дневного пребывания отдохнули 1239 детей или 72 % детей (от общего количества детей), находящихся в трудной жизненной ситуации, из них:</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дети, проживающие в малоимущих семьях - 397 чел.;</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дети-сироты, дети, оставшиеся без попечения родителей - 30 чел.;</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дети-инвалиды - 21 чел.;</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дети с ОВЗ - 200 чел.;</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дети, состоящие на различных видах учета (в КДН и ЗП, О</w:t>
      </w:r>
      <w:r w:rsidR="002076FB">
        <w:rPr>
          <w:rFonts w:ascii="Times New Roman" w:eastAsia="Times New Roman" w:hAnsi="Times New Roman" w:cs="Times New Roman"/>
          <w:sz w:val="26"/>
          <w:szCs w:val="26"/>
          <w:lang w:eastAsia="ru-RU"/>
        </w:rPr>
        <w:t>П</w:t>
      </w:r>
      <w:r w:rsidRPr="00A14121">
        <w:rPr>
          <w:rFonts w:ascii="Times New Roman" w:eastAsia="Times New Roman" w:hAnsi="Times New Roman" w:cs="Times New Roman"/>
          <w:sz w:val="26"/>
          <w:szCs w:val="26"/>
          <w:lang w:eastAsia="ru-RU"/>
        </w:rPr>
        <w:t>ДН УМВД) - 17 чел.;</w:t>
      </w: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иные категории детей из числа детей, находящихся в трудной жизненной ситуации - 574 чел.</w:t>
      </w:r>
    </w:p>
    <w:p w:rsidR="00A14121" w:rsidRPr="00A14121" w:rsidRDefault="00A14121" w:rsidP="00A14121">
      <w:pPr>
        <w:ind w:firstLine="567"/>
        <w:jc w:val="both"/>
        <w:rPr>
          <w:rFonts w:ascii="Times New Roman" w:eastAsia="Times New Roman" w:hAnsi="Times New Roman" w:cs="Times New Roman"/>
          <w:sz w:val="26"/>
          <w:szCs w:val="26"/>
          <w:lang w:eastAsia="ru-RU"/>
        </w:rPr>
      </w:pPr>
    </w:p>
    <w:p w:rsidR="00A14121" w:rsidRPr="00FF1975" w:rsidRDefault="00A14121" w:rsidP="00A14121">
      <w:pPr>
        <w:pStyle w:val="ConsPlusTitle"/>
        <w:widowControl/>
        <w:ind w:firstLine="567"/>
        <w:jc w:val="both"/>
        <w:rPr>
          <w:rFonts w:ascii="Times New Roman" w:hAnsi="Times New Roman" w:cs="Times New Roman"/>
          <w:b w:val="0"/>
          <w:sz w:val="26"/>
          <w:szCs w:val="26"/>
        </w:rPr>
      </w:pPr>
      <w:r w:rsidRPr="00FF1975">
        <w:rPr>
          <w:rFonts w:ascii="Times New Roman" w:hAnsi="Times New Roman" w:cs="Times New Roman"/>
          <w:b w:val="0"/>
          <w:sz w:val="26"/>
          <w:szCs w:val="26"/>
        </w:rPr>
        <w:t>Продолжительность работы лагерей дневного пребывания определена Департаментом с учетом рекомендаций органа власти в сфере здравоохранения, природно-климатических условий, условий финансирования и составила в летний перио</w:t>
      </w:r>
      <w:r>
        <w:rPr>
          <w:rFonts w:ascii="Times New Roman" w:hAnsi="Times New Roman" w:cs="Times New Roman"/>
          <w:b w:val="0"/>
          <w:sz w:val="26"/>
          <w:szCs w:val="26"/>
        </w:rPr>
        <w:t xml:space="preserve">д 2021 года 21 рабочий день по </w:t>
      </w:r>
      <w:r w:rsidRPr="00FF1975">
        <w:rPr>
          <w:rFonts w:ascii="Times New Roman" w:hAnsi="Times New Roman" w:cs="Times New Roman"/>
          <w:b w:val="0"/>
          <w:sz w:val="26"/>
          <w:szCs w:val="26"/>
        </w:rPr>
        <w:t>пятидневной рабочей неделе.</w:t>
      </w:r>
    </w:p>
    <w:p w:rsidR="00A14121" w:rsidRPr="00A14121" w:rsidRDefault="00A14121" w:rsidP="003647D2">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В 2020 году из-за эпидемиологической обстановки лагеря не работали. </w:t>
      </w: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В 2021 году лагеря были организованы с учетом дополнительных мер, направленных на недопущение распространения новой коронавирусной инфекции в Ненецком автономном округе. </w:t>
      </w:r>
    </w:p>
    <w:p w:rsidR="00A14121" w:rsidRPr="00FF1975" w:rsidRDefault="00A14121" w:rsidP="00A14121">
      <w:pPr>
        <w:pStyle w:val="ConsPlusTitle"/>
        <w:widowControl/>
        <w:ind w:firstLine="360"/>
        <w:jc w:val="both"/>
        <w:rPr>
          <w:rFonts w:ascii="Times New Roman" w:hAnsi="Times New Roman" w:cs="Times New Roman"/>
          <w:b w:val="0"/>
          <w:sz w:val="26"/>
          <w:szCs w:val="26"/>
        </w:rPr>
      </w:pPr>
      <w:r w:rsidRPr="00FF1975">
        <w:rPr>
          <w:rFonts w:ascii="Times New Roman" w:hAnsi="Times New Roman" w:cs="Times New Roman"/>
          <w:b w:val="0"/>
          <w:sz w:val="26"/>
          <w:szCs w:val="26"/>
        </w:rPr>
        <w:t>Лагеря были скомплектованы из числа детей и подростков</w:t>
      </w:r>
      <w:r w:rsidR="00F86C66">
        <w:rPr>
          <w:rFonts w:ascii="Times New Roman" w:hAnsi="Times New Roman" w:cs="Times New Roman"/>
          <w:b w:val="0"/>
          <w:sz w:val="26"/>
          <w:szCs w:val="26"/>
        </w:rPr>
        <w:t xml:space="preserve"> </w:t>
      </w:r>
      <w:r w:rsidRPr="00FF1975">
        <w:rPr>
          <w:rFonts w:ascii="Times New Roman" w:hAnsi="Times New Roman" w:cs="Times New Roman"/>
          <w:b w:val="0"/>
          <w:sz w:val="26"/>
          <w:szCs w:val="26"/>
        </w:rPr>
        <w:t>в возрасте от 6,5 до 17 лет одной или нескольких образовательных организаций.</w:t>
      </w:r>
    </w:p>
    <w:p w:rsidR="00A14121" w:rsidRPr="00FF1975" w:rsidRDefault="00A14121" w:rsidP="00A14121">
      <w:pPr>
        <w:pStyle w:val="ConsPlusTitle"/>
        <w:widowControl/>
        <w:ind w:firstLine="360"/>
        <w:jc w:val="both"/>
        <w:rPr>
          <w:rFonts w:ascii="Times New Roman" w:hAnsi="Times New Roman" w:cs="Times New Roman"/>
          <w:b w:val="0"/>
          <w:sz w:val="26"/>
          <w:szCs w:val="26"/>
        </w:rPr>
      </w:pPr>
      <w:r w:rsidRPr="00FF1975">
        <w:rPr>
          <w:rFonts w:ascii="Times New Roman" w:hAnsi="Times New Roman" w:cs="Times New Roman"/>
          <w:b w:val="0"/>
          <w:sz w:val="26"/>
          <w:szCs w:val="26"/>
        </w:rPr>
        <w:t>В отряд</w:t>
      </w:r>
      <w:r w:rsidR="006801F8">
        <w:rPr>
          <w:rFonts w:ascii="Times New Roman" w:hAnsi="Times New Roman" w:cs="Times New Roman"/>
          <w:b w:val="0"/>
          <w:sz w:val="26"/>
          <w:szCs w:val="26"/>
        </w:rPr>
        <w:t xml:space="preserve"> набрано</w:t>
      </w:r>
      <w:r w:rsidRPr="00FF1975">
        <w:rPr>
          <w:rFonts w:ascii="Times New Roman" w:hAnsi="Times New Roman" w:cs="Times New Roman"/>
          <w:b w:val="0"/>
          <w:sz w:val="26"/>
          <w:szCs w:val="26"/>
        </w:rPr>
        <w:t xml:space="preserve"> не более 25 челове</w:t>
      </w:r>
      <w:r>
        <w:rPr>
          <w:rFonts w:ascii="Times New Roman" w:hAnsi="Times New Roman" w:cs="Times New Roman"/>
          <w:b w:val="0"/>
          <w:sz w:val="26"/>
          <w:szCs w:val="26"/>
        </w:rPr>
        <w:t xml:space="preserve">к для обучающихся 1- 4 классов </w:t>
      </w:r>
      <w:r w:rsidRPr="00FF1975">
        <w:rPr>
          <w:rFonts w:ascii="Times New Roman" w:hAnsi="Times New Roman" w:cs="Times New Roman"/>
          <w:b w:val="0"/>
          <w:sz w:val="26"/>
          <w:szCs w:val="26"/>
        </w:rPr>
        <w:t xml:space="preserve">и не более 30 человек для обучающихся других классов. </w:t>
      </w:r>
    </w:p>
    <w:p w:rsidR="00A14121" w:rsidRPr="00A14121" w:rsidRDefault="00A14121" w:rsidP="00A14121">
      <w:pPr>
        <w:pStyle w:val="ConsPlusTitle"/>
        <w:widowControl/>
        <w:ind w:firstLine="360"/>
        <w:jc w:val="both"/>
        <w:rPr>
          <w:rFonts w:ascii="Times New Roman" w:hAnsi="Times New Roman" w:cs="Times New Roman"/>
          <w:b w:val="0"/>
          <w:sz w:val="26"/>
          <w:szCs w:val="26"/>
        </w:rPr>
      </w:pPr>
      <w:r w:rsidRPr="00A14121">
        <w:rPr>
          <w:rFonts w:ascii="Times New Roman" w:hAnsi="Times New Roman" w:cs="Times New Roman"/>
          <w:b w:val="0"/>
          <w:sz w:val="26"/>
          <w:szCs w:val="26"/>
        </w:rPr>
        <w:t>Наборы детей в летние лагеря дневного пребывания осуществлялись каждым учреждением самостоятельно.</w:t>
      </w:r>
    </w:p>
    <w:p w:rsidR="00A14121" w:rsidRDefault="00A14121" w:rsidP="00A14121">
      <w:pPr>
        <w:pStyle w:val="ConsPlusTitle"/>
        <w:widowControl/>
        <w:ind w:firstLine="357"/>
        <w:jc w:val="both"/>
        <w:rPr>
          <w:rFonts w:ascii="Times New Roman" w:hAnsi="Times New Roman" w:cs="Times New Roman"/>
          <w:b w:val="0"/>
          <w:sz w:val="26"/>
          <w:szCs w:val="26"/>
        </w:rPr>
      </w:pPr>
      <w:r w:rsidRPr="00FF1975">
        <w:rPr>
          <w:rFonts w:ascii="Times New Roman" w:hAnsi="Times New Roman" w:cs="Times New Roman"/>
          <w:b w:val="0"/>
          <w:sz w:val="26"/>
          <w:szCs w:val="26"/>
        </w:rPr>
        <w:t>Например, в шк</w:t>
      </w:r>
      <w:r>
        <w:rPr>
          <w:rFonts w:ascii="Times New Roman" w:hAnsi="Times New Roman" w:cs="Times New Roman"/>
          <w:b w:val="0"/>
          <w:sz w:val="26"/>
          <w:szCs w:val="26"/>
        </w:rPr>
        <w:t xml:space="preserve">оле № 5 сформировано </w:t>
      </w:r>
      <w:r w:rsidRPr="00FF1975">
        <w:rPr>
          <w:rFonts w:ascii="Times New Roman" w:hAnsi="Times New Roman" w:cs="Times New Roman"/>
          <w:b w:val="0"/>
          <w:sz w:val="26"/>
          <w:szCs w:val="26"/>
        </w:rPr>
        <w:t xml:space="preserve">6 отрядов по 25 детей, среди них 1 дошколенок и далее дети </w:t>
      </w:r>
      <w:r>
        <w:rPr>
          <w:rFonts w:ascii="Times New Roman" w:hAnsi="Times New Roman" w:cs="Times New Roman"/>
          <w:b w:val="0"/>
          <w:sz w:val="26"/>
          <w:szCs w:val="26"/>
        </w:rPr>
        <w:t>вплоть до 10 класса (3 ребенка);</w:t>
      </w:r>
    </w:p>
    <w:p w:rsidR="00A14121" w:rsidRPr="00FF1975" w:rsidRDefault="00A14121" w:rsidP="00A14121">
      <w:pPr>
        <w:pStyle w:val="ConsPlusTitle"/>
        <w:widowControl/>
        <w:ind w:firstLine="357"/>
        <w:jc w:val="both"/>
        <w:rPr>
          <w:rFonts w:ascii="Times New Roman" w:hAnsi="Times New Roman" w:cs="Times New Roman"/>
          <w:b w:val="0"/>
          <w:sz w:val="26"/>
          <w:szCs w:val="26"/>
        </w:rPr>
      </w:pPr>
      <w:r>
        <w:rPr>
          <w:rFonts w:ascii="Times New Roman" w:hAnsi="Times New Roman" w:cs="Times New Roman"/>
          <w:b w:val="0"/>
          <w:sz w:val="26"/>
          <w:szCs w:val="26"/>
        </w:rPr>
        <w:t xml:space="preserve">в школе № 1 отряды </w:t>
      </w:r>
      <w:r w:rsidRPr="00FF1975">
        <w:rPr>
          <w:rFonts w:ascii="Times New Roman" w:hAnsi="Times New Roman" w:cs="Times New Roman"/>
          <w:b w:val="0"/>
          <w:sz w:val="26"/>
          <w:szCs w:val="26"/>
        </w:rPr>
        <w:t>сформирован</w:t>
      </w:r>
      <w:r>
        <w:rPr>
          <w:rFonts w:ascii="Times New Roman" w:hAnsi="Times New Roman" w:cs="Times New Roman"/>
          <w:b w:val="0"/>
          <w:sz w:val="26"/>
          <w:szCs w:val="26"/>
        </w:rPr>
        <w:t>ы,</w:t>
      </w:r>
      <w:r w:rsidRPr="00FF1975">
        <w:rPr>
          <w:rFonts w:ascii="Times New Roman" w:hAnsi="Times New Roman" w:cs="Times New Roman"/>
          <w:b w:val="0"/>
          <w:sz w:val="26"/>
          <w:szCs w:val="26"/>
        </w:rPr>
        <w:t xml:space="preserve"> в основном</w:t>
      </w:r>
      <w:r>
        <w:rPr>
          <w:rFonts w:ascii="Times New Roman" w:hAnsi="Times New Roman" w:cs="Times New Roman"/>
          <w:b w:val="0"/>
          <w:sz w:val="26"/>
          <w:szCs w:val="26"/>
        </w:rPr>
        <w:t>.</w:t>
      </w:r>
      <w:r w:rsidRPr="00FF1975">
        <w:rPr>
          <w:rFonts w:ascii="Times New Roman" w:hAnsi="Times New Roman" w:cs="Times New Roman"/>
          <w:b w:val="0"/>
          <w:sz w:val="26"/>
          <w:szCs w:val="26"/>
        </w:rPr>
        <w:t xml:space="preserve"> из младших школьников4 отряда по 25 детей; в ДЮЦ «Лидер» 3- отряда по 25 детей, возраст от 1 до 7 класса.</w:t>
      </w:r>
    </w:p>
    <w:p w:rsidR="00A14121" w:rsidRPr="00A14121" w:rsidRDefault="00A14121" w:rsidP="00A14121">
      <w:pPr>
        <w:ind w:firstLine="357"/>
        <w:jc w:val="both"/>
        <w:rPr>
          <w:rFonts w:ascii="Times New Roman" w:eastAsia="Times New Roman" w:hAnsi="Times New Roman" w:cs="Times New Roman"/>
          <w:sz w:val="26"/>
          <w:szCs w:val="26"/>
          <w:lang w:eastAsia="ru-RU"/>
        </w:rPr>
      </w:pPr>
      <w:r w:rsidRPr="003647D2">
        <w:rPr>
          <w:rFonts w:ascii="Times New Roman" w:eastAsia="Times New Roman" w:hAnsi="Times New Roman" w:cs="Times New Roman"/>
          <w:b/>
          <w:bCs/>
          <w:sz w:val="26"/>
          <w:szCs w:val="26"/>
          <w:lang w:eastAsia="ru-RU"/>
        </w:rPr>
        <w:t>В деятельности летних лагерей дневного пребывания не было отмечено серьезных нарушений</w:t>
      </w:r>
      <w:r w:rsidRPr="00A14121">
        <w:rPr>
          <w:rFonts w:ascii="Times New Roman" w:eastAsia="Times New Roman" w:hAnsi="Times New Roman" w:cs="Times New Roman"/>
          <w:sz w:val="26"/>
          <w:szCs w:val="26"/>
          <w:lang w:eastAsia="ru-RU"/>
        </w:rPr>
        <w:t xml:space="preserve">. </w:t>
      </w:r>
    </w:p>
    <w:p w:rsidR="00A14121" w:rsidRPr="00A14121" w:rsidRDefault="00A14121" w:rsidP="00A14121">
      <w:pPr>
        <w:ind w:firstLine="35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Требуемые документы в порядке, тематическое планирование разработано с учетом специфики региона, качество питания тщательно продумано. </w:t>
      </w:r>
    </w:p>
    <w:p w:rsidR="00A14121" w:rsidRPr="00A14121" w:rsidRDefault="00A14121" w:rsidP="00A14121">
      <w:pPr>
        <w:ind w:firstLine="35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Стоимость питания (завтрак и обед) на одного ребенка в день составила 287,02 руб. (в 2019 г. - 266,9 рублей).</w:t>
      </w:r>
    </w:p>
    <w:p w:rsidR="00A14121" w:rsidRPr="00A14121" w:rsidRDefault="00A14121" w:rsidP="00A14121">
      <w:pPr>
        <w:ind w:firstLine="35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В ходе проверки были изучены меню. Питание разнообразное, включает в себя молочные, мясные, рыбные продукты. Каждый день дети получали овощи и фрукты. </w:t>
      </w: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3647D2">
        <w:rPr>
          <w:rFonts w:ascii="Times New Roman" w:eastAsia="Times New Roman" w:hAnsi="Times New Roman" w:cs="Times New Roman"/>
          <w:i/>
          <w:iCs/>
          <w:sz w:val="26"/>
          <w:szCs w:val="26"/>
          <w:lang w:eastAsia="ru-RU"/>
        </w:rPr>
        <w:t>Заведующие столовыми высказали следующие предложения</w:t>
      </w:r>
      <w:r w:rsidRPr="00A14121">
        <w:rPr>
          <w:rFonts w:ascii="Times New Roman" w:eastAsia="Times New Roman" w:hAnsi="Times New Roman" w:cs="Times New Roman"/>
          <w:sz w:val="26"/>
          <w:szCs w:val="26"/>
          <w:lang w:eastAsia="ru-RU"/>
        </w:rPr>
        <w:t xml:space="preserve">: </w:t>
      </w:r>
    </w:p>
    <w:p w:rsidR="00A14121" w:rsidRPr="00A14121" w:rsidRDefault="00A14121" w:rsidP="00A14121">
      <w:pPr>
        <w:pStyle w:val="a9"/>
        <w:numPr>
          <w:ilvl w:val="0"/>
          <w:numId w:val="2"/>
        </w:numPr>
        <w:tabs>
          <w:tab w:val="left" w:pos="426"/>
          <w:tab w:val="left" w:pos="851"/>
        </w:tabs>
        <w:spacing w:after="0" w:line="240" w:lineRule="auto"/>
        <w:ind w:left="0" w:firstLine="426"/>
        <w:jc w:val="both"/>
        <w:rPr>
          <w:rFonts w:ascii="Times New Roman" w:hAnsi="Times New Roman"/>
          <w:sz w:val="26"/>
          <w:szCs w:val="26"/>
        </w:rPr>
      </w:pPr>
      <w:r w:rsidRPr="00A14121">
        <w:rPr>
          <w:rFonts w:ascii="Times New Roman" w:hAnsi="Times New Roman"/>
          <w:sz w:val="26"/>
          <w:szCs w:val="26"/>
        </w:rPr>
        <w:lastRenderedPageBreak/>
        <w:t>о возможности замены в одном блюде ингредиентов. К примеру: на второе, согласно меню, рыба и макароны. Такое сочетание продуктов реже употребляется детьми, как если бы вместо макарон было картофельное пюре. По предложенному меню замена невозможна, а потому выброс неиспользованных продуктов увеличивается;</w:t>
      </w:r>
    </w:p>
    <w:p w:rsidR="00A14121" w:rsidRPr="00A14121" w:rsidRDefault="00A14121" w:rsidP="00A14121">
      <w:pPr>
        <w:pStyle w:val="a9"/>
        <w:numPr>
          <w:ilvl w:val="0"/>
          <w:numId w:val="2"/>
        </w:numPr>
        <w:tabs>
          <w:tab w:val="left" w:pos="426"/>
          <w:tab w:val="left" w:pos="851"/>
        </w:tabs>
        <w:spacing w:after="0" w:line="240" w:lineRule="auto"/>
        <w:ind w:left="0" w:firstLine="426"/>
        <w:jc w:val="both"/>
        <w:rPr>
          <w:rFonts w:ascii="Times New Roman" w:hAnsi="Times New Roman"/>
          <w:sz w:val="26"/>
          <w:szCs w:val="26"/>
        </w:rPr>
      </w:pPr>
      <w:r w:rsidRPr="00A14121">
        <w:rPr>
          <w:rFonts w:ascii="Times New Roman" w:hAnsi="Times New Roman"/>
          <w:sz w:val="26"/>
          <w:szCs w:val="26"/>
        </w:rPr>
        <w:t xml:space="preserve">в предложенном меню отсутствуют сезонные виды фруктов (абрикосы, черешня). Детям выдаются апельсины, яблоки, груши, бананы. Объясняется это высокими закупочными ценами, а также сформированными ранее контрактами на закупку продуктов. </w:t>
      </w: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В школе № 6 работники столовой отметили, что дети плохо едят вареные овощи, в школе № 5 - супы. Также отмечено, что дети плохо едят печень. О качестве питания были выборочно опрошены дети, жалоб не поступило.</w:t>
      </w:r>
    </w:p>
    <w:p w:rsidR="00A14121" w:rsidRPr="00A14121" w:rsidRDefault="00A14121" w:rsidP="00A14121">
      <w:pPr>
        <w:ind w:firstLine="360"/>
        <w:jc w:val="both"/>
        <w:rPr>
          <w:rFonts w:ascii="Times New Roman" w:eastAsia="Times New Roman" w:hAnsi="Times New Roman" w:cs="Times New Roman"/>
          <w:sz w:val="26"/>
          <w:szCs w:val="26"/>
          <w:lang w:eastAsia="ru-RU"/>
        </w:rPr>
      </w:pP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Во всех школах организовано медицинское сопровождение детей. Случаев заболеваний детей COVID -19 в период работы лагерей не зафиксировано.</w:t>
      </w: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Между тем, в одной из проверенных школ в период работы лагеря COVID -19 заболели 3 педагога. </w:t>
      </w:r>
    </w:p>
    <w:p w:rsidR="00A14121" w:rsidRPr="00A14121" w:rsidRDefault="00A14121" w:rsidP="00A14121">
      <w:pPr>
        <w:ind w:firstLine="360"/>
        <w:jc w:val="both"/>
        <w:rPr>
          <w:rFonts w:ascii="Times New Roman" w:eastAsia="Times New Roman" w:hAnsi="Times New Roman" w:cs="Times New Roman"/>
          <w:sz w:val="26"/>
          <w:szCs w:val="26"/>
          <w:lang w:eastAsia="ru-RU"/>
        </w:rPr>
      </w:pP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Размер стоимости услуг по организации культурного обслуживания (на одного ребенка в смену) - 310 руб. На всех проверенных объектах педагогами высказаны предложения об увеличении данной суммы. </w:t>
      </w:r>
    </w:p>
    <w:p w:rsidR="00A14121" w:rsidRPr="00852218" w:rsidRDefault="00A14121" w:rsidP="00852218">
      <w:pPr>
        <w:ind w:firstLine="360"/>
        <w:jc w:val="both"/>
        <w:rPr>
          <w:rFonts w:ascii="Times New Roman" w:eastAsia="Times New Roman" w:hAnsi="Times New Roman" w:cs="Times New Roman"/>
          <w:color w:val="000000" w:themeColor="text1"/>
          <w:sz w:val="26"/>
          <w:szCs w:val="26"/>
          <w:lang w:eastAsia="ru-RU"/>
        </w:rPr>
      </w:pPr>
      <w:r w:rsidRPr="00852218">
        <w:rPr>
          <w:rFonts w:ascii="Times New Roman" w:eastAsia="Times New Roman" w:hAnsi="Times New Roman" w:cs="Times New Roman"/>
          <w:color w:val="000000" w:themeColor="text1"/>
          <w:sz w:val="26"/>
          <w:szCs w:val="26"/>
          <w:lang w:eastAsia="ru-RU"/>
        </w:rPr>
        <w:t xml:space="preserve">В пользу данного суждения приведены примеры: стоимость мероприятий, проводимых для детей </w:t>
      </w:r>
      <w:r w:rsidR="00852218" w:rsidRPr="00852218">
        <w:rPr>
          <w:rFonts w:ascii="Times New Roman" w:eastAsia="Times New Roman" w:hAnsi="Times New Roman" w:cs="Times New Roman"/>
          <w:color w:val="000000" w:themeColor="text1"/>
          <w:sz w:val="26"/>
          <w:szCs w:val="26"/>
          <w:lang w:eastAsia="ru-RU"/>
        </w:rPr>
        <w:t xml:space="preserve">ГБУК </w:t>
      </w:r>
      <w:r w:rsidR="00852218" w:rsidRPr="00852218">
        <w:rPr>
          <w:rFonts w:ascii="Times New Roman" w:eastAsia="Times New Roman" w:hAnsi="Times New Roman" w:cs="Times New Roman"/>
          <w:color w:val="000000" w:themeColor="text1"/>
          <w:sz w:val="26"/>
          <w:szCs w:val="26"/>
          <w:shd w:val="clear" w:color="auto" w:fill="FFFFFF"/>
          <w:lang w:eastAsia="ru-RU"/>
        </w:rPr>
        <w:t>«Музейное объединение Ненецкого автономного округа»</w:t>
      </w:r>
      <w:r w:rsidRPr="00852218">
        <w:rPr>
          <w:rFonts w:ascii="Times New Roman" w:eastAsia="Times New Roman" w:hAnsi="Times New Roman" w:cs="Times New Roman"/>
          <w:color w:val="000000" w:themeColor="text1"/>
          <w:sz w:val="26"/>
          <w:szCs w:val="26"/>
          <w:lang w:eastAsia="ru-RU"/>
        </w:rPr>
        <w:t xml:space="preserve">, колеблется от 50 до 150 руб./чел. </w:t>
      </w:r>
    </w:p>
    <w:p w:rsidR="00A14121" w:rsidRPr="00852218" w:rsidRDefault="00A14121" w:rsidP="00852218">
      <w:pPr>
        <w:ind w:firstLine="360"/>
        <w:jc w:val="both"/>
        <w:rPr>
          <w:rFonts w:ascii="Times New Roman" w:eastAsia="Times New Roman" w:hAnsi="Times New Roman" w:cs="Times New Roman"/>
          <w:color w:val="000000" w:themeColor="text1"/>
          <w:sz w:val="26"/>
          <w:szCs w:val="26"/>
          <w:lang w:eastAsia="ru-RU"/>
        </w:rPr>
      </w:pPr>
      <w:r w:rsidRPr="00852218">
        <w:rPr>
          <w:rFonts w:ascii="Times New Roman" w:eastAsia="Times New Roman" w:hAnsi="Times New Roman" w:cs="Times New Roman"/>
          <w:color w:val="000000" w:themeColor="text1"/>
          <w:sz w:val="26"/>
          <w:szCs w:val="26"/>
          <w:lang w:eastAsia="ru-RU"/>
        </w:rPr>
        <w:t xml:space="preserve">Платные мероприятия также проводились в </w:t>
      </w:r>
      <w:r w:rsidR="00AD2447" w:rsidRPr="00852218">
        <w:rPr>
          <w:rFonts w:ascii="Times New Roman" w:eastAsia="Times New Roman" w:hAnsi="Times New Roman" w:cs="Times New Roman"/>
          <w:color w:val="000000" w:themeColor="text1"/>
          <w:sz w:val="26"/>
          <w:szCs w:val="26"/>
          <w:shd w:val="clear" w:color="auto" w:fill="FFFFFF"/>
          <w:lang w:eastAsia="ru-RU"/>
        </w:rPr>
        <w:t>ГБУК «</w:t>
      </w:r>
      <w:r w:rsidR="006801F8" w:rsidRPr="00852218">
        <w:rPr>
          <w:rFonts w:ascii="Times New Roman" w:eastAsia="Times New Roman" w:hAnsi="Times New Roman" w:cs="Times New Roman"/>
          <w:color w:val="000000" w:themeColor="text1"/>
          <w:sz w:val="26"/>
          <w:szCs w:val="26"/>
          <w:shd w:val="clear" w:color="auto" w:fill="FFFFFF"/>
          <w:lang w:eastAsia="ru-RU"/>
        </w:rPr>
        <w:t>Этнокультурный центр Ненецк</w:t>
      </w:r>
      <w:r w:rsidR="00AD2447">
        <w:rPr>
          <w:rFonts w:ascii="Times New Roman" w:eastAsia="Times New Roman" w:hAnsi="Times New Roman" w:cs="Times New Roman"/>
          <w:color w:val="000000" w:themeColor="text1"/>
          <w:sz w:val="26"/>
          <w:szCs w:val="26"/>
          <w:shd w:val="clear" w:color="auto" w:fill="FFFFFF"/>
          <w:lang w:eastAsia="ru-RU"/>
        </w:rPr>
        <w:t>ого автономного округа»</w:t>
      </w:r>
      <w:r w:rsidRPr="00A14121">
        <w:rPr>
          <w:rFonts w:ascii="Times New Roman" w:eastAsia="Times New Roman" w:hAnsi="Times New Roman" w:cs="Times New Roman"/>
          <w:sz w:val="26"/>
          <w:szCs w:val="26"/>
          <w:lang w:eastAsia="ru-RU"/>
        </w:rPr>
        <w:t xml:space="preserve">. Многие школы в связи с этим не участвовали в интересных мероприятиях, либо участвовали 1-2 раза. </w:t>
      </w:r>
    </w:p>
    <w:p w:rsidR="00A14121" w:rsidRPr="00852633" w:rsidRDefault="00852218" w:rsidP="00A14121">
      <w:pPr>
        <w:ind w:firstLine="360"/>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ГБУ НАО «</w:t>
      </w:r>
      <w:r w:rsidR="00A14121" w:rsidRPr="00852633">
        <w:rPr>
          <w:rFonts w:ascii="Times New Roman" w:eastAsia="Times New Roman" w:hAnsi="Times New Roman" w:cs="Times New Roman"/>
          <w:bCs/>
          <w:sz w:val="26"/>
          <w:szCs w:val="26"/>
          <w:lang w:eastAsia="ru-RU"/>
        </w:rPr>
        <w:t>Центр арктического туризма</w:t>
      </w:r>
      <w:r>
        <w:rPr>
          <w:rFonts w:ascii="Times New Roman" w:eastAsia="Times New Roman" w:hAnsi="Times New Roman" w:cs="Times New Roman"/>
          <w:bCs/>
          <w:sz w:val="26"/>
          <w:szCs w:val="26"/>
          <w:lang w:eastAsia="ru-RU"/>
        </w:rPr>
        <w:t>»</w:t>
      </w:r>
      <w:r w:rsidR="00A14121" w:rsidRPr="00852633">
        <w:rPr>
          <w:rFonts w:ascii="Times New Roman" w:eastAsia="Times New Roman" w:hAnsi="Times New Roman" w:cs="Times New Roman"/>
          <w:bCs/>
          <w:sz w:val="26"/>
          <w:szCs w:val="26"/>
          <w:lang w:eastAsia="ru-RU"/>
        </w:rPr>
        <w:t xml:space="preserve"> проводил мероприятия бесплатно, но при этом доставка детей из 6 отрядов школы № 5 к месту проведения мероприятия обошлась бюджету лагеря в сумму 18 тыс. руб. </w:t>
      </w: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К слову сказать, школа № 1 также привозила детей в Центр</w:t>
      </w:r>
      <w:r w:rsidR="00F86C66">
        <w:rPr>
          <w:rFonts w:ascii="Times New Roman" w:eastAsia="Times New Roman" w:hAnsi="Times New Roman" w:cs="Times New Roman"/>
          <w:sz w:val="26"/>
          <w:szCs w:val="26"/>
          <w:lang w:eastAsia="ru-RU"/>
        </w:rPr>
        <w:t xml:space="preserve"> </w:t>
      </w:r>
      <w:r w:rsidR="00852218" w:rsidRPr="00852633">
        <w:rPr>
          <w:rFonts w:ascii="Times New Roman" w:eastAsia="Times New Roman" w:hAnsi="Times New Roman" w:cs="Times New Roman"/>
          <w:bCs/>
          <w:sz w:val="26"/>
          <w:szCs w:val="26"/>
          <w:lang w:eastAsia="ru-RU"/>
        </w:rPr>
        <w:t>арктического туризма</w:t>
      </w:r>
      <w:r w:rsidRPr="00A14121">
        <w:rPr>
          <w:rFonts w:ascii="Times New Roman" w:eastAsia="Times New Roman" w:hAnsi="Times New Roman" w:cs="Times New Roman"/>
          <w:sz w:val="26"/>
          <w:szCs w:val="26"/>
          <w:lang w:eastAsia="ru-RU"/>
        </w:rPr>
        <w:t xml:space="preserve">, но на собственном школьном автобусе, без траты денег, заложенных на организацию культурного обслуживания. </w:t>
      </w: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В докладе за 2019 год содержалась рекомендация Уполномоченного о целесообразности создания единой службы транспортного обеспечения для образовательных организаций. </w:t>
      </w:r>
    </w:p>
    <w:p w:rsidR="00A14121" w:rsidRPr="003647D2" w:rsidRDefault="00A14121" w:rsidP="00A14121">
      <w:pPr>
        <w:ind w:firstLine="360"/>
        <w:jc w:val="both"/>
        <w:rPr>
          <w:rFonts w:ascii="Times New Roman" w:eastAsia="Times New Roman" w:hAnsi="Times New Roman" w:cs="Times New Roman"/>
          <w:sz w:val="26"/>
          <w:szCs w:val="26"/>
          <w:lang w:eastAsia="ru-RU"/>
        </w:rPr>
      </w:pPr>
      <w:r w:rsidRPr="003647D2">
        <w:rPr>
          <w:rFonts w:ascii="Times New Roman" w:eastAsia="Times New Roman" w:hAnsi="Times New Roman" w:cs="Times New Roman"/>
          <w:sz w:val="26"/>
          <w:szCs w:val="26"/>
          <w:lang w:eastAsia="ru-RU"/>
        </w:rPr>
        <w:t xml:space="preserve">Рекомендация не исполнена, а потому Уполномоченный считает, что дети разных школ находятся в неравном положении. </w:t>
      </w: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В докладе за 2019 год было отмечено, что не во всех семьях есть возможность отправить детей за пределы округа или оставить под присмотром бабушек и дедушек. </w:t>
      </w: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Была дана рекомендация рассмотреть возможность создания дополнительной пришкольной тематической площадки в июле следующего года. Рекомендация не исполнена.</w:t>
      </w:r>
    </w:p>
    <w:p w:rsidR="00A14121" w:rsidRPr="00A14121" w:rsidRDefault="00A14121" w:rsidP="00A14121">
      <w:pPr>
        <w:ind w:firstLine="360"/>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В августе 2021 года состоялся XVII съезд </w:t>
      </w:r>
      <w:r w:rsidR="003436B3">
        <w:rPr>
          <w:rFonts w:ascii="Times New Roman" w:eastAsia="Times New Roman" w:hAnsi="Times New Roman" w:cs="Times New Roman"/>
          <w:sz w:val="26"/>
          <w:szCs w:val="26"/>
          <w:lang w:eastAsia="ru-RU"/>
        </w:rPr>
        <w:t>У</w:t>
      </w:r>
      <w:r w:rsidRPr="00A14121">
        <w:rPr>
          <w:rFonts w:ascii="Times New Roman" w:eastAsia="Times New Roman" w:hAnsi="Times New Roman" w:cs="Times New Roman"/>
          <w:sz w:val="26"/>
          <w:szCs w:val="26"/>
          <w:lang w:eastAsia="ru-RU"/>
        </w:rPr>
        <w:t>полномоченных по правам ребенка в субъектах Российской Федерации «Право ребенка на безопасность. Новые вызовы и пути решения».</w:t>
      </w:r>
    </w:p>
    <w:p w:rsidR="00A14121" w:rsidRPr="00A14121" w:rsidRDefault="00A14121" w:rsidP="00A14121">
      <w:pPr>
        <w:shd w:val="clear" w:color="auto" w:fill="FFFFFF"/>
        <w:ind w:firstLine="35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На протяжении двух дней </w:t>
      </w:r>
      <w:r w:rsidR="003436B3">
        <w:rPr>
          <w:rFonts w:ascii="Times New Roman" w:eastAsia="Times New Roman" w:hAnsi="Times New Roman" w:cs="Times New Roman"/>
          <w:sz w:val="26"/>
          <w:szCs w:val="26"/>
          <w:lang w:eastAsia="ru-RU"/>
        </w:rPr>
        <w:t>У</w:t>
      </w:r>
      <w:r w:rsidRPr="00A14121">
        <w:rPr>
          <w:rFonts w:ascii="Times New Roman" w:eastAsia="Times New Roman" w:hAnsi="Times New Roman" w:cs="Times New Roman"/>
          <w:sz w:val="26"/>
          <w:szCs w:val="26"/>
          <w:lang w:eastAsia="ru-RU"/>
        </w:rPr>
        <w:t xml:space="preserve">полномоченные работали в Ленинградской области. </w:t>
      </w:r>
    </w:p>
    <w:p w:rsidR="00A14121" w:rsidRPr="00A14121" w:rsidRDefault="00A14121" w:rsidP="00A14121">
      <w:pPr>
        <w:shd w:val="clear" w:color="auto" w:fill="FFFFFF"/>
        <w:ind w:firstLine="35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Были подняты такие важные темы как обеспечение безопасности детей в образовательных организациях, в организациях с круглосуточным пребыванием, в </w:t>
      </w:r>
      <w:r w:rsidRPr="00A14121">
        <w:rPr>
          <w:rFonts w:ascii="Times New Roman" w:eastAsia="Times New Roman" w:hAnsi="Times New Roman" w:cs="Times New Roman"/>
          <w:sz w:val="26"/>
          <w:szCs w:val="26"/>
          <w:lang w:eastAsia="ru-RU"/>
        </w:rPr>
        <w:lastRenderedPageBreak/>
        <w:t xml:space="preserve">информационном пространстве, защита прав ребенка в цифровой среде, на охрану здоровья, безопасный отдых и оздоровление несовершеннолетних и многие другие. </w:t>
      </w:r>
    </w:p>
    <w:p w:rsidR="00A14121" w:rsidRPr="00A14121" w:rsidRDefault="00A14121" w:rsidP="00A14121">
      <w:pPr>
        <w:shd w:val="clear" w:color="auto" w:fill="FFFFFF"/>
        <w:ind w:firstLine="35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Результатом этой работы стали конкретные предложения для включения в Федеральную комплексную стратегию безопасности детства, реализация которой поручена Президентом РФ.</w:t>
      </w:r>
    </w:p>
    <w:p w:rsidR="00A14121" w:rsidRPr="00FF1975" w:rsidRDefault="00A14121" w:rsidP="00A14121">
      <w:pPr>
        <w:pStyle w:val="ConsPlusTitle"/>
        <w:widowControl/>
        <w:ind w:firstLine="360"/>
        <w:jc w:val="both"/>
        <w:rPr>
          <w:rFonts w:ascii="Times New Roman" w:hAnsi="Times New Roman" w:cs="Times New Roman"/>
          <w:b w:val="0"/>
          <w:sz w:val="26"/>
          <w:szCs w:val="26"/>
        </w:rPr>
      </w:pPr>
      <w:r w:rsidRPr="00A14121">
        <w:rPr>
          <w:rFonts w:ascii="Times New Roman" w:hAnsi="Times New Roman" w:cs="Times New Roman"/>
          <w:b w:val="0"/>
          <w:sz w:val="26"/>
          <w:szCs w:val="26"/>
        </w:rPr>
        <w:t xml:space="preserve">Уполномоченный по правам ребенка в Российской Федерации неоднократно заявляла, что </w:t>
      </w:r>
      <w:r w:rsidRPr="003647D2">
        <w:rPr>
          <w:rFonts w:ascii="Times New Roman" w:hAnsi="Times New Roman" w:cs="Times New Roman"/>
          <w:bCs/>
          <w:sz w:val="26"/>
          <w:szCs w:val="26"/>
        </w:rPr>
        <w:t xml:space="preserve">главной причиной травм и гибели несовершеннолетних в летнее время является их незанятость. </w:t>
      </w:r>
      <w:r w:rsidRPr="00A14121">
        <w:rPr>
          <w:rFonts w:ascii="Times New Roman" w:hAnsi="Times New Roman" w:cs="Times New Roman"/>
          <w:b w:val="0"/>
          <w:sz w:val="26"/>
          <w:szCs w:val="26"/>
        </w:rPr>
        <w:t>Если подростков, начиная с 14 лет, трудоустраивают, и они «при деле», то дети младшего возраста очень часто предоставлены сами себе. </w:t>
      </w:r>
    </w:p>
    <w:p w:rsidR="00A14121" w:rsidRPr="00FF1975" w:rsidRDefault="00A14121" w:rsidP="00A14121">
      <w:pPr>
        <w:pStyle w:val="ConsPlusTitle"/>
        <w:widowControl/>
        <w:ind w:firstLine="360"/>
        <w:jc w:val="both"/>
        <w:rPr>
          <w:rFonts w:ascii="Times New Roman" w:hAnsi="Times New Roman" w:cs="Times New Roman"/>
          <w:b w:val="0"/>
          <w:sz w:val="26"/>
          <w:szCs w:val="26"/>
        </w:rPr>
      </w:pPr>
    </w:p>
    <w:p w:rsidR="00A14121" w:rsidRPr="00852633" w:rsidRDefault="00A14121" w:rsidP="00A14121">
      <w:pPr>
        <w:pStyle w:val="ConsPlusTitle"/>
        <w:widowControl/>
        <w:ind w:firstLine="360"/>
        <w:jc w:val="both"/>
        <w:rPr>
          <w:rFonts w:ascii="Times New Roman" w:hAnsi="Times New Roman" w:cs="Times New Roman"/>
          <w:b w:val="0"/>
          <w:bCs/>
          <w:sz w:val="26"/>
          <w:szCs w:val="26"/>
        </w:rPr>
      </w:pPr>
      <w:r w:rsidRPr="00D2496F">
        <w:rPr>
          <w:rFonts w:ascii="Times New Roman" w:hAnsi="Times New Roman" w:cs="Times New Roman"/>
          <w:iCs/>
          <w:sz w:val="26"/>
          <w:szCs w:val="26"/>
        </w:rPr>
        <w:t>Уполномоченный рекомендует</w:t>
      </w:r>
      <w:r w:rsidR="00F86C66">
        <w:rPr>
          <w:rFonts w:ascii="Times New Roman" w:hAnsi="Times New Roman" w:cs="Times New Roman"/>
          <w:i/>
          <w:iCs/>
          <w:sz w:val="26"/>
          <w:szCs w:val="26"/>
        </w:rPr>
        <w:t xml:space="preserve"> </w:t>
      </w:r>
      <w:r w:rsidRPr="00852633">
        <w:rPr>
          <w:rFonts w:ascii="Times New Roman" w:hAnsi="Times New Roman" w:cs="Times New Roman"/>
          <w:b w:val="0"/>
          <w:bCs/>
          <w:sz w:val="26"/>
          <w:szCs w:val="26"/>
        </w:rPr>
        <w:t>Департаменту образования:</w:t>
      </w:r>
    </w:p>
    <w:p w:rsidR="00A14121" w:rsidRPr="00FF1975" w:rsidRDefault="00A14121" w:rsidP="00A14121">
      <w:pPr>
        <w:pStyle w:val="ConsPlusTitle"/>
        <w:widowControl/>
        <w:numPr>
          <w:ilvl w:val="0"/>
          <w:numId w:val="3"/>
        </w:numPr>
        <w:adjustRightInd w:val="0"/>
        <w:ind w:left="0" w:firstLine="360"/>
        <w:jc w:val="both"/>
        <w:rPr>
          <w:rFonts w:ascii="Times New Roman" w:hAnsi="Times New Roman" w:cs="Times New Roman"/>
          <w:b w:val="0"/>
          <w:sz w:val="26"/>
          <w:szCs w:val="26"/>
        </w:rPr>
      </w:pPr>
      <w:r w:rsidRPr="00FF1975">
        <w:rPr>
          <w:rFonts w:ascii="Times New Roman" w:hAnsi="Times New Roman" w:cs="Times New Roman"/>
          <w:b w:val="0"/>
          <w:sz w:val="26"/>
          <w:szCs w:val="26"/>
        </w:rPr>
        <w:t xml:space="preserve">Рассмотреть возможность создания лагерей дневного пребывания детей и подростков с реализацией дополнительных общеобразовательных общеразвивающих программ в июле </w:t>
      </w:r>
      <w:r w:rsidR="003436B3">
        <w:rPr>
          <w:rFonts w:ascii="Times New Roman" w:hAnsi="Times New Roman" w:cs="Times New Roman"/>
          <w:b w:val="0"/>
          <w:sz w:val="26"/>
          <w:szCs w:val="26"/>
        </w:rPr>
        <w:t>2022</w:t>
      </w:r>
      <w:r w:rsidRPr="00FF1975">
        <w:rPr>
          <w:rFonts w:ascii="Times New Roman" w:hAnsi="Times New Roman" w:cs="Times New Roman"/>
          <w:b w:val="0"/>
          <w:sz w:val="26"/>
          <w:szCs w:val="26"/>
        </w:rPr>
        <w:t xml:space="preserve"> года;</w:t>
      </w:r>
    </w:p>
    <w:p w:rsidR="00A14121" w:rsidRPr="00FF1975" w:rsidRDefault="00A14121" w:rsidP="00A14121">
      <w:pPr>
        <w:pStyle w:val="ConsPlusTitle"/>
        <w:widowControl/>
        <w:numPr>
          <w:ilvl w:val="0"/>
          <w:numId w:val="3"/>
        </w:numPr>
        <w:adjustRightInd w:val="0"/>
        <w:ind w:left="0" w:firstLine="360"/>
        <w:jc w:val="both"/>
        <w:rPr>
          <w:rFonts w:ascii="Times New Roman" w:hAnsi="Times New Roman" w:cs="Times New Roman"/>
          <w:b w:val="0"/>
          <w:sz w:val="26"/>
          <w:szCs w:val="26"/>
        </w:rPr>
      </w:pPr>
      <w:r w:rsidRPr="00FF1975">
        <w:rPr>
          <w:rFonts w:ascii="Times New Roman" w:hAnsi="Times New Roman" w:cs="Times New Roman"/>
          <w:b w:val="0"/>
          <w:sz w:val="26"/>
          <w:szCs w:val="26"/>
        </w:rPr>
        <w:t>Рассмотреть возможность создания единой службы транспортного обеспечения для образовательных учреждений;</w:t>
      </w:r>
    </w:p>
    <w:p w:rsidR="00A14121" w:rsidRPr="00FF1975" w:rsidRDefault="00A14121" w:rsidP="00A14121">
      <w:pPr>
        <w:pStyle w:val="ConsPlusTitle"/>
        <w:widowControl/>
        <w:numPr>
          <w:ilvl w:val="0"/>
          <w:numId w:val="3"/>
        </w:numPr>
        <w:adjustRightInd w:val="0"/>
        <w:ind w:left="0" w:firstLine="360"/>
        <w:jc w:val="both"/>
        <w:rPr>
          <w:rFonts w:ascii="Times New Roman" w:hAnsi="Times New Roman" w:cs="Times New Roman"/>
          <w:b w:val="0"/>
          <w:sz w:val="26"/>
          <w:szCs w:val="26"/>
        </w:rPr>
      </w:pPr>
      <w:r w:rsidRPr="00FF1975">
        <w:rPr>
          <w:rFonts w:ascii="Times New Roman" w:hAnsi="Times New Roman" w:cs="Times New Roman"/>
          <w:b w:val="0"/>
          <w:sz w:val="26"/>
          <w:szCs w:val="26"/>
        </w:rPr>
        <w:t>Рассмотреть возможность разумного увеличения размера стоимости услуг по организации культурного обслуживания (на одного ребенка в смену);</w:t>
      </w:r>
    </w:p>
    <w:p w:rsidR="00A14121" w:rsidRPr="00FF1975" w:rsidRDefault="00A14121" w:rsidP="00A14121">
      <w:pPr>
        <w:pStyle w:val="ConsPlusTitle"/>
        <w:widowControl/>
        <w:numPr>
          <w:ilvl w:val="0"/>
          <w:numId w:val="3"/>
        </w:numPr>
        <w:adjustRightInd w:val="0"/>
        <w:ind w:left="0" w:firstLine="360"/>
        <w:jc w:val="both"/>
        <w:rPr>
          <w:rFonts w:ascii="Times New Roman" w:hAnsi="Times New Roman" w:cs="Times New Roman"/>
          <w:b w:val="0"/>
          <w:sz w:val="26"/>
          <w:szCs w:val="26"/>
        </w:rPr>
      </w:pPr>
      <w:r w:rsidRPr="00FF1975">
        <w:rPr>
          <w:rFonts w:ascii="Times New Roman" w:hAnsi="Times New Roman" w:cs="Times New Roman"/>
          <w:b w:val="0"/>
          <w:sz w:val="26"/>
          <w:szCs w:val="26"/>
        </w:rPr>
        <w:t xml:space="preserve">Рассмотреть возможность включения в </w:t>
      </w:r>
      <w:r w:rsidRPr="00A14121">
        <w:rPr>
          <w:rFonts w:ascii="Times New Roman" w:hAnsi="Times New Roman" w:cs="Times New Roman"/>
          <w:b w:val="0"/>
          <w:sz w:val="26"/>
          <w:szCs w:val="26"/>
        </w:rPr>
        <w:t>меню сезонных видов фруктов.</w:t>
      </w:r>
    </w:p>
    <w:p w:rsidR="00A14121" w:rsidRPr="00FF1975" w:rsidRDefault="00A14121" w:rsidP="00A14121">
      <w:pPr>
        <w:pStyle w:val="ConsPlusTitle"/>
        <w:widowControl/>
        <w:jc w:val="both"/>
        <w:rPr>
          <w:rFonts w:ascii="Times New Roman" w:hAnsi="Times New Roman" w:cs="Times New Roman"/>
          <w:b w:val="0"/>
          <w:sz w:val="26"/>
          <w:szCs w:val="26"/>
        </w:rPr>
      </w:pPr>
    </w:p>
    <w:p w:rsidR="00A14121" w:rsidRPr="00852633" w:rsidRDefault="00A14121" w:rsidP="00A14121">
      <w:pPr>
        <w:ind w:firstLine="708"/>
        <w:jc w:val="both"/>
        <w:rPr>
          <w:rFonts w:ascii="Times New Roman" w:eastAsia="Times New Roman" w:hAnsi="Times New Roman" w:cs="Times New Roman"/>
          <w:color w:val="000000" w:themeColor="text1"/>
          <w:sz w:val="26"/>
          <w:szCs w:val="26"/>
          <w:lang w:eastAsia="ru-RU"/>
        </w:rPr>
      </w:pPr>
      <w:r w:rsidRPr="00852633">
        <w:rPr>
          <w:rFonts w:ascii="Times New Roman" w:eastAsia="Times New Roman" w:hAnsi="Times New Roman" w:cs="Times New Roman"/>
          <w:b/>
          <w:bCs/>
          <w:color w:val="000000" w:themeColor="text1"/>
          <w:sz w:val="26"/>
          <w:szCs w:val="26"/>
          <w:lang w:eastAsia="ru-RU"/>
        </w:rPr>
        <w:t>По информации Департамента образования</w:t>
      </w:r>
      <w:r w:rsidRPr="00852633">
        <w:rPr>
          <w:rFonts w:ascii="Times New Roman" w:eastAsia="Times New Roman" w:hAnsi="Times New Roman" w:cs="Times New Roman"/>
          <w:color w:val="000000" w:themeColor="text1"/>
          <w:sz w:val="26"/>
          <w:szCs w:val="26"/>
          <w:lang w:eastAsia="ru-RU"/>
        </w:rPr>
        <w:t>:</w:t>
      </w:r>
    </w:p>
    <w:p w:rsidR="00A14121" w:rsidRPr="00A14121" w:rsidRDefault="00A14121" w:rsidP="00A14121">
      <w:pPr>
        <w:ind w:firstLine="708"/>
        <w:jc w:val="both"/>
        <w:rPr>
          <w:rFonts w:ascii="Times New Roman" w:eastAsia="Times New Roman" w:hAnsi="Times New Roman" w:cs="Times New Roman"/>
          <w:sz w:val="26"/>
          <w:szCs w:val="26"/>
          <w:lang w:eastAsia="ru-RU"/>
        </w:rPr>
      </w:pP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В 2021 году 72 обучающихся направлены в детские центры федерального значения:</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ФГБОУ МДЦ «Артек» - 20 чел., из них 15 чел. в рамках региональной квоты, 5 чел. по дополнительной квоте для детей, проживающих в Арктической зоне РФ;</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ФГБОУ ВДЦ «Океан» - 20 чел. (региональная квота);</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ФГБОУ ВДЦ «Орленок» - 21 чел., из них в летний период 10 чел. (в рамках региональной квоты), в сентябре направлено 6 чел. в рамках Всероссийских спортивных состязаний школьников «Президентские состязания», в октябре направлено 5 чел. (дополнительная квота для детей, проживающих в Арктической зоне РФ);</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ФГБОУ ВДЦ «Смена» - в сентябре 11 чел. съездили в рамках Всероссийских спортивных игр школьников «Президентские спортивные игры».</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Оплата проезда детей от места жительства до детских центров и обратно осуществляется через государственную программу. В 2021 году на данные цели было выделено 4 748,9 тыс. рублей.  </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На смены в рамках Всероссийских спортивных игр школьников «Президентские спортивные игры» средства предусмотрены в государственном задании ГБУ ДО НАО «Дворец спорта «Норд» в сумме 1 221,5 тыс. руб.</w:t>
      </w:r>
    </w:p>
    <w:p w:rsidR="00A14121" w:rsidRPr="00FF1975" w:rsidRDefault="00A14121" w:rsidP="00A14121">
      <w:pPr>
        <w:pStyle w:val="ConsPlusTitle"/>
        <w:widowControl/>
        <w:jc w:val="both"/>
        <w:rPr>
          <w:rFonts w:ascii="Times New Roman" w:hAnsi="Times New Roman" w:cs="Times New Roman"/>
          <w:b w:val="0"/>
          <w:sz w:val="26"/>
          <w:szCs w:val="26"/>
        </w:rPr>
      </w:pPr>
    </w:p>
    <w:p w:rsidR="00A14121" w:rsidRPr="00852633" w:rsidRDefault="00A14121" w:rsidP="00A14121">
      <w:pPr>
        <w:ind w:firstLine="708"/>
        <w:jc w:val="both"/>
        <w:rPr>
          <w:rFonts w:ascii="Times New Roman" w:eastAsia="Times New Roman" w:hAnsi="Times New Roman" w:cs="Times New Roman"/>
          <w:b/>
          <w:bCs/>
          <w:color w:val="000000" w:themeColor="text1"/>
          <w:sz w:val="26"/>
          <w:szCs w:val="26"/>
          <w:lang w:eastAsia="ru-RU"/>
        </w:rPr>
      </w:pPr>
      <w:r w:rsidRPr="00852633">
        <w:rPr>
          <w:rFonts w:ascii="Times New Roman" w:eastAsia="Times New Roman" w:hAnsi="Times New Roman" w:cs="Times New Roman"/>
          <w:b/>
          <w:bCs/>
          <w:color w:val="000000" w:themeColor="text1"/>
          <w:sz w:val="26"/>
          <w:szCs w:val="26"/>
          <w:lang w:eastAsia="ru-RU"/>
        </w:rPr>
        <w:t>По инфо</w:t>
      </w:r>
      <w:r w:rsidR="00FB3A26">
        <w:rPr>
          <w:rFonts w:ascii="Times New Roman" w:eastAsia="Times New Roman" w:hAnsi="Times New Roman" w:cs="Times New Roman"/>
          <w:b/>
          <w:bCs/>
          <w:color w:val="000000" w:themeColor="text1"/>
          <w:sz w:val="26"/>
          <w:szCs w:val="26"/>
          <w:lang w:eastAsia="ru-RU"/>
        </w:rPr>
        <w:t>рмации Департамента здравоохранения</w:t>
      </w:r>
      <w:r w:rsidRPr="00852633">
        <w:rPr>
          <w:rFonts w:ascii="Times New Roman" w:eastAsia="Times New Roman" w:hAnsi="Times New Roman" w:cs="Times New Roman"/>
          <w:b/>
          <w:bCs/>
          <w:color w:val="000000" w:themeColor="text1"/>
          <w:sz w:val="26"/>
          <w:szCs w:val="26"/>
          <w:lang w:eastAsia="ru-RU"/>
        </w:rPr>
        <w:t>:</w:t>
      </w:r>
    </w:p>
    <w:p w:rsidR="00764402" w:rsidRPr="00852633" w:rsidRDefault="00764402" w:rsidP="00A14121">
      <w:pPr>
        <w:ind w:firstLine="708"/>
        <w:jc w:val="both"/>
        <w:rPr>
          <w:rFonts w:ascii="Times New Roman" w:eastAsia="Times New Roman" w:hAnsi="Times New Roman" w:cs="Times New Roman"/>
          <w:b/>
          <w:bCs/>
          <w:color w:val="000000" w:themeColor="text1"/>
          <w:sz w:val="26"/>
          <w:szCs w:val="26"/>
          <w:lang w:eastAsia="ru-RU"/>
        </w:rPr>
      </w:pP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Законом Ненецкого автономн</w:t>
      </w:r>
      <w:r w:rsidR="00100286">
        <w:rPr>
          <w:rFonts w:ascii="Times New Roman" w:eastAsia="Times New Roman" w:hAnsi="Times New Roman" w:cs="Times New Roman"/>
          <w:sz w:val="26"/>
          <w:szCs w:val="26"/>
          <w:lang w:eastAsia="ru-RU"/>
        </w:rPr>
        <w:t>ого округа от 26.02.2007 № 21-ОЗ</w:t>
      </w:r>
      <w:r w:rsidRPr="00A14121">
        <w:rPr>
          <w:rFonts w:ascii="Times New Roman" w:eastAsia="Times New Roman" w:hAnsi="Times New Roman" w:cs="Times New Roman"/>
          <w:sz w:val="26"/>
          <w:szCs w:val="26"/>
          <w:lang w:eastAsia="ru-RU"/>
        </w:rPr>
        <w:t xml:space="preserve"> «О поддержке семьи, материнства, отцовства и детства в Ненецком автономном округе» установлены меры социальной поддержки по предоставлению детям путевок в санаторно-курортные организации, детские оздоровительные организации, социальных выплат на компенсацию расходов по приобретению путевок в санаторно-курортную организацию, компенсации расходов на оплату стоимости </w:t>
      </w:r>
      <w:r w:rsidRPr="00A14121">
        <w:rPr>
          <w:rFonts w:ascii="Times New Roman" w:eastAsia="Times New Roman" w:hAnsi="Times New Roman" w:cs="Times New Roman"/>
          <w:sz w:val="26"/>
          <w:szCs w:val="26"/>
          <w:lang w:eastAsia="ru-RU"/>
        </w:rPr>
        <w:lastRenderedPageBreak/>
        <w:t>проезда ребенка и его родителя либо лица, заменяющего ему родителя близкого родственника, к месту нахождения санаторно-курортной организации и обратно.</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Специфика территории Ненецкого автономного округа, отдаленность региона от благоприятных климатических регионов, а также отсутствие в округе санаторно-курортных организаций и стационарных организаций отдыха и оздоровления детей, определяет преобладание выезда детей в оздоровительные организации, находящиеся в более комфортных климатических условиях, в том числе на Черноморское побережье России и средней полосе Российской Федерации.</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Приобретение путевок организовано в рамках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A14121" w:rsidRPr="00FF1975" w:rsidRDefault="00A14121" w:rsidP="00A14121">
      <w:pPr>
        <w:pStyle w:val="ConsPlusTitle"/>
        <w:widowControl/>
        <w:ind w:firstLine="708"/>
        <w:jc w:val="both"/>
        <w:rPr>
          <w:rFonts w:ascii="Times New Roman" w:hAnsi="Times New Roman" w:cs="Times New Roman"/>
          <w:b w:val="0"/>
          <w:sz w:val="26"/>
          <w:szCs w:val="26"/>
        </w:rPr>
      </w:pPr>
      <w:r w:rsidRPr="00FF1975">
        <w:rPr>
          <w:rFonts w:ascii="Times New Roman" w:hAnsi="Times New Roman" w:cs="Times New Roman"/>
          <w:b w:val="0"/>
          <w:sz w:val="26"/>
          <w:szCs w:val="26"/>
        </w:rPr>
        <w:t>На 2021 год в окружном бюджете на организацию «летней оздоровительной кампании» были запланированы б</w:t>
      </w:r>
      <w:r>
        <w:rPr>
          <w:rFonts w:ascii="Times New Roman" w:hAnsi="Times New Roman" w:cs="Times New Roman"/>
          <w:b w:val="0"/>
          <w:sz w:val="26"/>
          <w:szCs w:val="26"/>
        </w:rPr>
        <w:t>юджетные ассигнования объеме 91073</w:t>
      </w:r>
      <w:r w:rsidRPr="00FF1975">
        <w:rPr>
          <w:rFonts w:ascii="Times New Roman" w:hAnsi="Times New Roman" w:cs="Times New Roman"/>
          <w:b w:val="0"/>
          <w:sz w:val="26"/>
          <w:szCs w:val="26"/>
        </w:rPr>
        <w:t>400,0 рублей</w:t>
      </w:r>
      <w:r>
        <w:rPr>
          <w:rFonts w:ascii="Times New Roman" w:hAnsi="Times New Roman" w:cs="Times New Roman"/>
          <w:b w:val="0"/>
          <w:sz w:val="26"/>
          <w:szCs w:val="26"/>
        </w:rPr>
        <w:t>.</w:t>
      </w:r>
    </w:p>
    <w:p w:rsidR="00A14121" w:rsidRDefault="00A14121" w:rsidP="00A14121">
      <w:pPr>
        <w:pStyle w:val="ConsPlusTitle"/>
        <w:widowControl/>
        <w:jc w:val="both"/>
        <w:rPr>
          <w:rFonts w:ascii="Times New Roman" w:hAnsi="Times New Roman" w:cs="Times New Roman"/>
          <w:b w:val="0"/>
          <w:sz w:val="26"/>
          <w:szCs w:val="26"/>
        </w:rPr>
      </w:pPr>
    </w:p>
    <w:p w:rsidR="00A14121" w:rsidRPr="00852633" w:rsidRDefault="00A14121" w:rsidP="00A14121">
      <w:pPr>
        <w:pStyle w:val="ConsPlusTitle"/>
        <w:widowControl/>
        <w:ind w:firstLine="708"/>
        <w:jc w:val="center"/>
        <w:rPr>
          <w:rFonts w:ascii="Times New Roman" w:hAnsi="Times New Roman" w:cs="Times New Roman"/>
          <w:color w:val="00B050"/>
          <w:sz w:val="26"/>
          <w:szCs w:val="26"/>
        </w:rPr>
      </w:pPr>
      <w:r w:rsidRPr="00852633">
        <w:rPr>
          <w:rFonts w:ascii="Times New Roman" w:hAnsi="Times New Roman" w:cs="Times New Roman"/>
          <w:color w:val="00B050"/>
          <w:sz w:val="26"/>
          <w:szCs w:val="26"/>
        </w:rPr>
        <w:t>На</w:t>
      </w:r>
      <w:r w:rsidR="00FB4D20" w:rsidRPr="00852633">
        <w:rPr>
          <w:rFonts w:ascii="Times New Roman" w:hAnsi="Times New Roman" w:cs="Times New Roman"/>
          <w:color w:val="00B050"/>
          <w:sz w:val="26"/>
          <w:szCs w:val="26"/>
        </w:rPr>
        <w:t>правления оздоровления и отдыха</w:t>
      </w:r>
    </w:p>
    <w:p w:rsidR="00FB4D20" w:rsidRDefault="00FB4D20" w:rsidP="00A14121">
      <w:pPr>
        <w:pStyle w:val="ConsPlusTitle"/>
        <w:widowControl/>
        <w:ind w:firstLine="708"/>
        <w:jc w:val="center"/>
        <w:rPr>
          <w:rFonts w:ascii="Times New Roman" w:hAnsi="Times New Roman" w:cs="Times New Roman"/>
          <w:color w:val="0070C0"/>
          <w:sz w:val="26"/>
          <w:szCs w:val="26"/>
        </w:rPr>
      </w:pPr>
    </w:p>
    <w:p w:rsidR="00FB4D20" w:rsidRPr="00FB4D20" w:rsidRDefault="00FB4D20" w:rsidP="00A14121">
      <w:pPr>
        <w:pStyle w:val="ConsPlusTitle"/>
        <w:widowControl/>
        <w:ind w:firstLine="708"/>
        <w:jc w:val="center"/>
        <w:rPr>
          <w:rFonts w:ascii="Times New Roman" w:hAnsi="Times New Roman" w:cs="Times New Roman"/>
          <w:color w:val="0070C0"/>
          <w:sz w:val="26"/>
          <w:szCs w:val="26"/>
        </w:rPr>
      </w:pPr>
    </w:p>
    <w:p w:rsidR="00A14121" w:rsidRDefault="00A14121" w:rsidP="00A14121">
      <w:pPr>
        <w:pStyle w:val="ConsPlusTitle"/>
        <w:widowControl/>
        <w:jc w:val="both"/>
        <w:rPr>
          <w:rFonts w:ascii="Times New Roman" w:hAnsi="Times New Roman" w:cs="Times New Roman"/>
          <w:b w:val="0"/>
          <w:sz w:val="26"/>
          <w:szCs w:val="26"/>
        </w:rPr>
      </w:pPr>
    </w:p>
    <w:p w:rsidR="00A14121" w:rsidRPr="00A14121" w:rsidRDefault="00A14121" w:rsidP="00A14121">
      <w:pPr>
        <w:numPr>
          <w:ilvl w:val="0"/>
          <w:numId w:val="4"/>
        </w:numPr>
        <w:tabs>
          <w:tab w:val="left" w:pos="851"/>
        </w:tabs>
        <w:ind w:left="0"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«Мать и дитя» - санаторно-курортное лечение для детей в возрасте от 4 до 12 лет (включительно) совместно с одним из родителей в санатории «</w:t>
      </w:r>
      <w:proofErr w:type="spellStart"/>
      <w:r w:rsidRPr="00A14121">
        <w:rPr>
          <w:rFonts w:ascii="Times New Roman" w:eastAsia="Times New Roman" w:hAnsi="Times New Roman" w:cs="Times New Roman"/>
          <w:sz w:val="26"/>
          <w:szCs w:val="26"/>
          <w:lang w:eastAsia="ru-RU"/>
        </w:rPr>
        <w:t>ДиЛУЧ</w:t>
      </w:r>
      <w:proofErr w:type="spellEnd"/>
      <w:r w:rsidRPr="00A14121">
        <w:rPr>
          <w:rFonts w:ascii="Times New Roman" w:eastAsia="Times New Roman" w:hAnsi="Times New Roman" w:cs="Times New Roman"/>
          <w:sz w:val="26"/>
          <w:szCs w:val="26"/>
          <w:lang w:eastAsia="ru-RU"/>
        </w:rPr>
        <w:t>» Краснодарский край г. Анапа, на период с апреля по октябрь 2021 года. Всего отдохнуло 337 детей (в том числе: сирота - 1, инвалиды - 9) и 270 родителей (сопровождающих);</w:t>
      </w:r>
    </w:p>
    <w:p w:rsidR="00A14121" w:rsidRPr="00A14121" w:rsidRDefault="00A14121" w:rsidP="00A14121">
      <w:pPr>
        <w:numPr>
          <w:ilvl w:val="0"/>
          <w:numId w:val="4"/>
        </w:numPr>
        <w:tabs>
          <w:tab w:val="left" w:pos="851"/>
        </w:tabs>
        <w:ind w:left="0"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Оздоровление и отдых детей, находящихся в ТЖС.  Оздоровление детей проходило в г. Геленджик, ДСОЛ «Лазуревый берег». Общее количество приобретенных путевок (2 смены) 236 штук, (по факту 222 путевки из них 208 детей, 14 сопровождающих). Стоимость одной путевки составила 39375,0 рублей;</w:t>
      </w:r>
    </w:p>
    <w:p w:rsidR="00A14121" w:rsidRPr="00A14121" w:rsidRDefault="00A14121" w:rsidP="00FB4D20">
      <w:pPr>
        <w:numPr>
          <w:ilvl w:val="0"/>
          <w:numId w:val="4"/>
        </w:numPr>
        <w:tabs>
          <w:tab w:val="left" w:pos="993"/>
        </w:tabs>
        <w:ind w:left="0"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Компенсация расходов на приобретение путевок в санаторно-курортную организацию. В 2021 году воспользовались 5 сопровождающих и 10 детей;</w:t>
      </w:r>
    </w:p>
    <w:p w:rsidR="00A14121" w:rsidRPr="00A14121" w:rsidRDefault="00A14121" w:rsidP="00FB4D20">
      <w:pPr>
        <w:numPr>
          <w:ilvl w:val="0"/>
          <w:numId w:val="4"/>
        </w:numPr>
        <w:tabs>
          <w:tab w:val="left" w:pos="993"/>
        </w:tabs>
        <w:ind w:left="0"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Организация летнего отдыха и оздоровления детей-сирот и детей, оставшихся без попечения родителей ГБУ НАО для детей-сирот и детей, оставшихся без попечения родителей, Центр содействия семейному устройству «Наш дом». В 2021 году летний отдых воспитанников учреждения был организован в два этапа.</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Первую половину лета воспитанники в количестве 20 человек от 5 до 17 лет отдыхали в летнем оздоровительном лагере «Пансионат с лечением Плес» Ивановской области. Лагерь расположен в г. Плес, который является туристическим центром на р. Волге, с благоприятным микроклиматом.</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Далее эта же группа детей продолжила свой отдых на Черноморском побережье в детском оздоровительном центре «Медвежонок» п. Кабардинка </w:t>
      </w:r>
      <w:proofErr w:type="spellStart"/>
      <w:r w:rsidRPr="00A14121">
        <w:rPr>
          <w:rFonts w:ascii="Times New Roman" w:eastAsia="Times New Roman" w:hAnsi="Times New Roman" w:cs="Times New Roman"/>
          <w:sz w:val="26"/>
          <w:szCs w:val="26"/>
          <w:lang w:eastAsia="ru-RU"/>
        </w:rPr>
        <w:t>Геленджикского</w:t>
      </w:r>
      <w:proofErr w:type="spellEnd"/>
      <w:r w:rsidRPr="00A14121">
        <w:rPr>
          <w:rFonts w:ascii="Times New Roman" w:eastAsia="Times New Roman" w:hAnsi="Times New Roman" w:cs="Times New Roman"/>
          <w:sz w:val="26"/>
          <w:szCs w:val="26"/>
          <w:lang w:eastAsia="ru-RU"/>
        </w:rPr>
        <w:t xml:space="preserve"> района Краснодарского края. </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Условия проживания и оздоровления воспитанников в оздоровительных учреждениях соответствовали государственным санитарно-эпидемическим правилам и нормативам, а также требованиям безопасности. Питание детей было организовано в стационарных столовых не менее 5 раз в день с обязательным включением в рацион сезонных овощей и фруктов. </w:t>
      </w:r>
    </w:p>
    <w:p w:rsidR="00A14121" w:rsidRPr="00764402" w:rsidRDefault="00A14121" w:rsidP="00764402">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Сотрудники ГБУ НАО «ЦССУ «Наш дом» сопровождали детей во время поездки в летние оздоровительные организации, а также осуществляли постоянный контроль за качеством отдыха и оздоровления ребят. Всего для работы в летних лагерях было привле</w:t>
      </w:r>
      <w:r w:rsidR="00764402">
        <w:rPr>
          <w:rFonts w:ascii="Times New Roman" w:eastAsia="Times New Roman" w:hAnsi="Times New Roman" w:cs="Times New Roman"/>
          <w:sz w:val="26"/>
          <w:szCs w:val="26"/>
          <w:lang w:eastAsia="ru-RU"/>
        </w:rPr>
        <w:t>чено 8 сотрудников учреждения.</w:t>
      </w:r>
    </w:p>
    <w:p w:rsidR="00A14121" w:rsidRPr="00A14121" w:rsidRDefault="00A14121" w:rsidP="00A14121">
      <w:pPr>
        <w:numPr>
          <w:ilvl w:val="0"/>
          <w:numId w:val="4"/>
        </w:numPr>
        <w:tabs>
          <w:tab w:val="left" w:pos="993"/>
        </w:tabs>
        <w:ind w:left="0"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lastRenderedPageBreak/>
        <w:t>Санаторно-курортное лечение для детей в возрасте от 13 до 15 лет (включительно) в ФГБУ ДС «Бимлюк» Минздрава России, Краснодарский край, г. Анапа на 14 детей, 1 сопровождающий, на период с 16 июля по 5 августа 2021 года. (по факту 6 детей и 1 сопровождающий). Стоимость1 путевки составила 33 480,0 рублей.</w:t>
      </w:r>
    </w:p>
    <w:p w:rsidR="00A14121" w:rsidRPr="00A14121" w:rsidRDefault="00A14121" w:rsidP="00A14121">
      <w:pPr>
        <w:pStyle w:val="ConsPlusTitle"/>
        <w:widowControl/>
        <w:ind w:left="1068"/>
        <w:jc w:val="center"/>
        <w:rPr>
          <w:rFonts w:ascii="Times New Roman" w:hAnsi="Times New Roman" w:cs="Times New Roman"/>
          <w:color w:val="0070C0"/>
          <w:sz w:val="26"/>
          <w:szCs w:val="26"/>
        </w:rPr>
      </w:pPr>
    </w:p>
    <w:p w:rsidR="00A14121" w:rsidRPr="00852633" w:rsidRDefault="00A14121" w:rsidP="00A14121">
      <w:pPr>
        <w:pStyle w:val="ConsPlusTitle"/>
        <w:widowControl/>
        <w:jc w:val="center"/>
        <w:rPr>
          <w:rFonts w:ascii="Times New Roman" w:hAnsi="Times New Roman" w:cs="Times New Roman"/>
          <w:color w:val="00B050"/>
          <w:sz w:val="26"/>
          <w:szCs w:val="26"/>
        </w:rPr>
      </w:pPr>
      <w:r w:rsidRPr="00852633">
        <w:rPr>
          <w:rFonts w:ascii="Times New Roman" w:hAnsi="Times New Roman" w:cs="Times New Roman"/>
          <w:color w:val="00B050"/>
          <w:sz w:val="26"/>
          <w:szCs w:val="26"/>
        </w:rPr>
        <w:t>Проверка по жалобе на организацию отдыха и оздоровления в федеральном государственном бюджетном учреждении Министерства здравоохранения Российской Федерации</w:t>
      </w:r>
      <w:r w:rsidR="00F86C66">
        <w:rPr>
          <w:rFonts w:ascii="Times New Roman" w:hAnsi="Times New Roman" w:cs="Times New Roman"/>
          <w:color w:val="00B050"/>
          <w:sz w:val="26"/>
          <w:szCs w:val="26"/>
        </w:rPr>
        <w:t xml:space="preserve"> </w:t>
      </w:r>
      <w:r w:rsidRPr="00852633">
        <w:rPr>
          <w:rFonts w:ascii="Times New Roman" w:hAnsi="Times New Roman" w:cs="Times New Roman"/>
          <w:color w:val="00B050"/>
          <w:sz w:val="26"/>
          <w:szCs w:val="26"/>
        </w:rPr>
        <w:t>детском санатории «Бимлюк»</w:t>
      </w:r>
    </w:p>
    <w:p w:rsidR="00A14121" w:rsidRPr="00A14121" w:rsidRDefault="00A14121" w:rsidP="00A14121">
      <w:pPr>
        <w:ind w:left="360"/>
        <w:jc w:val="center"/>
        <w:rPr>
          <w:rFonts w:ascii="Times New Roman" w:eastAsia="Times New Roman" w:hAnsi="Times New Roman" w:cs="Times New Roman"/>
          <w:sz w:val="26"/>
          <w:szCs w:val="26"/>
          <w:lang w:eastAsia="ru-RU"/>
        </w:rPr>
      </w:pP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В июле 2021 года в адрес Уполномоченного обратилась жительница населенного пункта в Заполярном районе с тревожными опасениями. Одновременно ею было направлено обращение в адрес депутата окружного Собрания депутатов А.П. Чурсанова. В дальнейшем работа над обращением была совместной.</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Сын заявительницы и еще пять подростков Ненецкого автономного округа находились на оздоровительном отдыхе в федеральном государственном бюджетном учреждении Министерства здравоохранения Российской Федерации детском санатории «Бимлюк». </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Контракт на оказание услуг по организации санаторно-курортного лечения для детей в возрасте от 13 до 15 лет (включительно) в составе организованной группы от 14.05.2021 № 3 ОК/2021 заключен между ГКУ НАО «ОСЗН» и автономной некоммерческой организацией «Санаторное объединение».</w:t>
      </w:r>
      <w:r w:rsidRPr="00A14121">
        <w:rPr>
          <w:rFonts w:ascii="Times New Roman" w:eastAsia="Times New Roman" w:hAnsi="Times New Roman" w:cs="Times New Roman"/>
          <w:lang w:eastAsia="ru-RU"/>
        </w:rPr>
        <w:t> </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Ребята из нашего округа пожаловались родителям на некачественное питание в санатории (маленькие порции). Дети постоянно испытывают чувство голода.</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Кроме того, ребята жалуются на грубое отношение со стороны персонала, короткие (пятиминутные) купания в море.</w:t>
      </w:r>
      <w:r w:rsidRPr="00A14121">
        <w:rPr>
          <w:rFonts w:ascii="Times New Roman" w:eastAsia="Times New Roman" w:hAnsi="Times New Roman" w:cs="Times New Roman"/>
          <w:lang w:eastAsia="ru-RU"/>
        </w:rPr>
        <w:t> </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Уполномоченным было направлено официальное обращение в адрес Уполномоченного по правам ребенка в Краснодарском крае Татьяне Федоровне Ковалевой.</w:t>
      </w:r>
      <w:r w:rsidRPr="00A14121">
        <w:rPr>
          <w:rFonts w:ascii="Times New Roman" w:eastAsia="Times New Roman" w:hAnsi="Times New Roman" w:cs="Times New Roman"/>
          <w:lang w:eastAsia="ru-RU"/>
        </w:rPr>
        <w:t> </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Практически</w:t>
      </w:r>
      <w:r w:rsidR="00F86C66">
        <w:rPr>
          <w:rFonts w:ascii="Times New Roman" w:eastAsia="Times New Roman" w:hAnsi="Times New Roman" w:cs="Times New Roman"/>
          <w:sz w:val="26"/>
          <w:szCs w:val="26"/>
          <w:lang w:eastAsia="ru-RU"/>
        </w:rPr>
        <w:t xml:space="preserve"> </w:t>
      </w:r>
      <w:r w:rsidRPr="00A14121">
        <w:rPr>
          <w:rFonts w:ascii="Times New Roman" w:eastAsia="Times New Roman" w:hAnsi="Times New Roman" w:cs="Times New Roman"/>
          <w:sz w:val="26"/>
          <w:szCs w:val="26"/>
          <w:lang w:eastAsia="ru-RU"/>
        </w:rPr>
        <w:t>сразу же поступил ответ о перенаправлении обращения в адрес контролирующих организаций, а именно в адрес:</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Роспотребнадзора и МВД по городу Анапе, Минис</w:t>
      </w:r>
      <w:r w:rsidR="00F86C66">
        <w:rPr>
          <w:rFonts w:ascii="Times New Roman" w:eastAsia="Times New Roman" w:hAnsi="Times New Roman" w:cs="Times New Roman"/>
          <w:sz w:val="26"/>
          <w:szCs w:val="26"/>
          <w:lang w:eastAsia="ru-RU"/>
        </w:rPr>
        <w:t>терства</w:t>
      </w:r>
      <w:r w:rsidRPr="00A14121">
        <w:rPr>
          <w:rFonts w:ascii="Times New Roman" w:eastAsia="Times New Roman" w:hAnsi="Times New Roman" w:cs="Times New Roman"/>
          <w:sz w:val="26"/>
          <w:szCs w:val="26"/>
          <w:lang w:eastAsia="ru-RU"/>
        </w:rPr>
        <w:t xml:space="preserve"> здравоохранения РФ.</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Руководителем ГКУ НАО ОСЗН было принято решение о направлении в санаторий специалиста с целью выяснения обстоятельств инцидента на месте. Согласно составленному акту от 23 июля 2021 года было осуществлено посещение санатория «Бимлюк» г. Анапа.</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На территории санатория специалист находился с 8.30 до 20.30.</w:t>
      </w:r>
      <w:r w:rsidRPr="00A14121">
        <w:rPr>
          <w:rFonts w:ascii="Times New Roman" w:eastAsia="Times New Roman" w:hAnsi="Times New Roman" w:cs="Times New Roman"/>
          <w:lang w:eastAsia="ru-RU"/>
        </w:rPr>
        <w:t> </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За данный период времени проверено соответствие условиям контракта организация санаторно-курортного лечения детей в составе организованной группы (в том числе размещение и питание детей).</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Социально-бытовые услуги и размещение детей соответствует условиям контракта. Санаторий находится на огороженной, круглосуточно охраняемой территории. Дети проживают в 4-х местных номерах. Душевые и туалеты, отдельно для девочек и мальчиков, находятся на этаже.</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Имеется собственный пляж, оборудованный теневыми навесами и спасательной станцией; кабинками для переодевания, спасательным постом и медицинским пунктом.</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lastRenderedPageBreak/>
        <w:t>Пятиразовое питание организовано в столовой санатория. Специалистом проверено качество, количество питания, о чем составлен акт и фотоотчет. Медицинские услуги детям оказываются в соответствии с назначением врача.</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На территории санатория и на каждом этаже установлена система видеонаблюдения, средства пожарной безопасности.</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Детям организованы досуговые мероприятия.</w:t>
      </w:r>
    </w:p>
    <w:p w:rsidR="00A14121" w:rsidRPr="00A14121" w:rsidRDefault="00A14121" w:rsidP="00852633">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Нарушений условий контракта организации санаторно-курортного лечения детей не выявлено.</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В ответе, поступившем из Федеральной службы по надзору в сфере защиты прав потребителей и благополучия человека по Краснодарскому краю, значится следующее:</w:t>
      </w:r>
    </w:p>
    <w:p w:rsidR="00A14121" w:rsidRPr="00A14121" w:rsidRDefault="00A14121" w:rsidP="00852633">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В ходе внеплановой проверки установлено, что питание в детском санатории организовано в собственной столовой, оборудованной полным набором производственных и складских помещений, технологическим и холодильным оборудованием. В период пребывания группы детей из Ненецкого автономного округа фактически дневная калорийность блюд составила 4250 ккал. Жалоб на качество пищи и ее количество со стороны других детей, находившихся в этот период в санатории, не поступало. Перед каждой раздачей пищи допуск к реализации осуществлялся бракеражной комиссией в составе не менее трех специалистов. Купание детей проводилось два раза в день в сухие и безветренные дни. Режим купания устанавливался в зависимости от погодных условий.</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Между тем,</w:t>
      </w:r>
      <w:r w:rsidR="00F86C66">
        <w:rPr>
          <w:rFonts w:ascii="Times New Roman" w:eastAsia="Times New Roman" w:hAnsi="Times New Roman" w:cs="Times New Roman"/>
          <w:sz w:val="26"/>
          <w:szCs w:val="26"/>
          <w:lang w:eastAsia="ru-RU"/>
        </w:rPr>
        <w:t xml:space="preserve"> </w:t>
      </w:r>
      <w:r w:rsidRPr="00A14121">
        <w:rPr>
          <w:rFonts w:ascii="Times New Roman" w:eastAsia="Times New Roman" w:hAnsi="Times New Roman" w:cs="Times New Roman"/>
          <w:sz w:val="26"/>
          <w:szCs w:val="26"/>
          <w:lang w:eastAsia="ru-RU"/>
        </w:rPr>
        <w:t xml:space="preserve">на протяжении нахождения детей в санатории Уполномоченный неоднократно общался по телефону с педагогом, который сопровождает детей в данный санаторий второй год подряд. </w:t>
      </w:r>
    </w:p>
    <w:p w:rsidR="00764402"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С ее слов в этом году администрация санатория предоставила ей для проживания номер в гостинице, находящейся не на территории санатория.</w:t>
      </w:r>
    </w:p>
    <w:p w:rsidR="00A14121" w:rsidRPr="00852633" w:rsidRDefault="00A14121" w:rsidP="00A14121">
      <w:pPr>
        <w:shd w:val="clear" w:color="auto" w:fill="FFFFFF"/>
        <w:ind w:firstLine="567"/>
        <w:jc w:val="both"/>
        <w:rPr>
          <w:rFonts w:ascii="Times New Roman" w:eastAsia="Times New Roman" w:hAnsi="Times New Roman" w:cs="Times New Roman"/>
          <w:bCs/>
          <w:i/>
          <w:iCs/>
          <w:sz w:val="26"/>
          <w:szCs w:val="26"/>
          <w:lang w:eastAsia="ru-RU"/>
        </w:rPr>
      </w:pPr>
      <w:r w:rsidRPr="00852633">
        <w:rPr>
          <w:rFonts w:ascii="Times New Roman" w:eastAsia="Times New Roman" w:hAnsi="Times New Roman" w:cs="Times New Roman"/>
          <w:bCs/>
          <w:i/>
          <w:iCs/>
          <w:sz w:val="26"/>
          <w:szCs w:val="26"/>
          <w:lang w:eastAsia="ru-RU"/>
        </w:rPr>
        <w:t xml:space="preserve"> В связи с введенными эпидемиологическими ограничениями доступ в санаторий на протяжении всей смены был ей запрещен. </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В техническом задании к государственному контакту на оказание услуг по организации санаторно-курортного лечения не имеется условия обязательного предоставления места жительства сопровождающе</w:t>
      </w:r>
      <w:r w:rsidR="002835CE">
        <w:rPr>
          <w:rFonts w:ascii="Times New Roman" w:eastAsia="Times New Roman" w:hAnsi="Times New Roman" w:cs="Times New Roman"/>
          <w:sz w:val="26"/>
          <w:szCs w:val="26"/>
          <w:lang w:eastAsia="ru-RU"/>
        </w:rPr>
        <w:t>му</w:t>
      </w:r>
      <w:r w:rsidRPr="00A14121">
        <w:rPr>
          <w:rFonts w:ascii="Times New Roman" w:eastAsia="Times New Roman" w:hAnsi="Times New Roman" w:cs="Times New Roman"/>
          <w:sz w:val="26"/>
          <w:szCs w:val="26"/>
          <w:lang w:eastAsia="ru-RU"/>
        </w:rPr>
        <w:t xml:space="preserve"> лиц</w:t>
      </w:r>
      <w:r w:rsidR="002835CE">
        <w:rPr>
          <w:rFonts w:ascii="Times New Roman" w:eastAsia="Times New Roman" w:hAnsi="Times New Roman" w:cs="Times New Roman"/>
          <w:sz w:val="26"/>
          <w:szCs w:val="26"/>
          <w:lang w:eastAsia="ru-RU"/>
        </w:rPr>
        <w:t>у</w:t>
      </w:r>
      <w:r w:rsidRPr="00A14121">
        <w:rPr>
          <w:rFonts w:ascii="Times New Roman" w:eastAsia="Times New Roman" w:hAnsi="Times New Roman" w:cs="Times New Roman"/>
          <w:sz w:val="26"/>
          <w:szCs w:val="26"/>
          <w:lang w:eastAsia="ru-RU"/>
        </w:rPr>
        <w:t xml:space="preserve"> на территории санаторного комплекса. </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852633">
        <w:rPr>
          <w:rFonts w:ascii="Times New Roman" w:eastAsia="Times New Roman" w:hAnsi="Times New Roman" w:cs="Times New Roman"/>
          <w:i/>
          <w:iCs/>
          <w:sz w:val="26"/>
          <w:szCs w:val="26"/>
          <w:lang w:eastAsia="ru-RU"/>
        </w:rPr>
        <w:t>Таким образом, администрацией санатория не нарушены условия контракта</w:t>
      </w:r>
      <w:r w:rsidRPr="00A14121">
        <w:rPr>
          <w:rFonts w:ascii="Times New Roman" w:eastAsia="Times New Roman" w:hAnsi="Times New Roman" w:cs="Times New Roman"/>
          <w:sz w:val="26"/>
          <w:szCs w:val="26"/>
          <w:lang w:eastAsia="ru-RU"/>
        </w:rPr>
        <w:t xml:space="preserve">. </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Вместе с тем, по договору об оказании услуг, заключенному между ГКУ НАО «ОСЗН» и сопровождающим</w:t>
      </w:r>
      <w:r w:rsidR="00DD2CAE">
        <w:rPr>
          <w:rFonts w:ascii="Times New Roman" w:eastAsia="Times New Roman" w:hAnsi="Times New Roman" w:cs="Times New Roman"/>
          <w:sz w:val="26"/>
          <w:szCs w:val="26"/>
          <w:lang w:eastAsia="ru-RU"/>
        </w:rPr>
        <w:t>,</w:t>
      </w:r>
      <w:r w:rsidRPr="00A14121">
        <w:rPr>
          <w:rFonts w:ascii="Times New Roman" w:eastAsia="Times New Roman" w:hAnsi="Times New Roman" w:cs="Times New Roman"/>
          <w:sz w:val="26"/>
          <w:szCs w:val="26"/>
          <w:lang w:eastAsia="ru-RU"/>
        </w:rPr>
        <w:t xml:space="preserve"> в обязанности сопровождающего лица входит регулярный контроль условий проживания детей, а также ответственность за жизнь и здоровье детей, их имущество с момента отправления транспортного средства с пункта отправки группы детей, в течение всего времени пребывания детей в месте отдыха и до момента передачи их законным представителям.</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Таким образом, в условиях раздельного проживания детей и сопровождающего эффективного контроля и оперативного решения задач не осуществлялось, что, в том числе, оказало влияние на развитие ситуации.</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p>
    <w:p w:rsidR="00A14121" w:rsidRPr="00100286" w:rsidRDefault="00100286" w:rsidP="00100286">
      <w:pPr>
        <w:shd w:val="clear" w:color="auto" w:fill="FFFFFF"/>
        <w:ind w:firstLine="708"/>
        <w:jc w:val="both"/>
        <w:rPr>
          <w:rFonts w:ascii="Times New Roman" w:eastAsia="Times New Roman" w:hAnsi="Times New Roman" w:cs="Times New Roman"/>
          <w:b/>
          <w:i/>
          <w:iCs/>
          <w:sz w:val="26"/>
          <w:szCs w:val="26"/>
          <w:lang w:eastAsia="ru-RU"/>
        </w:rPr>
      </w:pPr>
      <w:r>
        <w:rPr>
          <w:rFonts w:ascii="Times New Roman" w:eastAsia="Times New Roman" w:hAnsi="Times New Roman" w:cs="Times New Roman"/>
          <w:b/>
          <w:iCs/>
          <w:sz w:val="26"/>
          <w:szCs w:val="26"/>
          <w:lang w:eastAsia="ru-RU"/>
        </w:rPr>
        <w:t xml:space="preserve">Уполномоченный рекомендует </w:t>
      </w:r>
      <w:r w:rsidR="00FB3A26">
        <w:rPr>
          <w:rFonts w:ascii="Times New Roman" w:eastAsia="Times New Roman" w:hAnsi="Times New Roman" w:cs="Times New Roman"/>
          <w:bCs/>
          <w:sz w:val="26"/>
          <w:szCs w:val="26"/>
          <w:lang w:eastAsia="ru-RU"/>
        </w:rPr>
        <w:t xml:space="preserve">Департаменту здравоохранения </w:t>
      </w:r>
      <w:r w:rsidR="002835CE">
        <w:rPr>
          <w:rFonts w:ascii="Times New Roman" w:eastAsia="Times New Roman" w:hAnsi="Times New Roman" w:cs="Times New Roman"/>
          <w:sz w:val="26"/>
          <w:szCs w:val="26"/>
          <w:lang w:eastAsia="ru-RU"/>
        </w:rPr>
        <w:t>п</w:t>
      </w:r>
      <w:r w:rsidR="00A14121" w:rsidRPr="00A14121">
        <w:rPr>
          <w:rFonts w:ascii="Times New Roman" w:eastAsia="Times New Roman" w:hAnsi="Times New Roman" w:cs="Times New Roman"/>
          <w:sz w:val="26"/>
          <w:szCs w:val="26"/>
          <w:lang w:eastAsia="ru-RU"/>
        </w:rPr>
        <w:t>ри планировании отдыха и оздоровления детей на 2022 и последующие годы:</w:t>
      </w:r>
    </w:p>
    <w:p w:rsidR="00A14121" w:rsidRPr="00A14121" w:rsidRDefault="00A14121" w:rsidP="00A14121">
      <w:pPr>
        <w:tabs>
          <w:tab w:val="left" w:pos="851"/>
          <w:tab w:val="left" w:pos="1134"/>
        </w:tabs>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ab/>
        <w:t>1) обоснованно прорабатывать техническое задание на оказание услуг;</w:t>
      </w:r>
    </w:p>
    <w:p w:rsidR="00A14121" w:rsidRPr="00A14121" w:rsidRDefault="00A14121" w:rsidP="00A14121">
      <w:pPr>
        <w:tabs>
          <w:tab w:val="left" w:pos="851"/>
          <w:tab w:val="left" w:pos="1134"/>
        </w:tabs>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ab/>
        <w:t xml:space="preserve">2) выстроить надлежащую систему контроля за отдыхом детей (в том числе обеспечить выездные мероприятия контроля оздоровительных учреждений, победивших в конкурсных процедурах, с привлечением ответственных лиц из числа </w:t>
      </w:r>
      <w:r w:rsidRPr="00A14121">
        <w:rPr>
          <w:rFonts w:ascii="Times New Roman" w:eastAsia="Times New Roman" w:hAnsi="Times New Roman" w:cs="Times New Roman"/>
          <w:sz w:val="26"/>
          <w:szCs w:val="26"/>
          <w:lang w:eastAsia="ru-RU"/>
        </w:rPr>
        <w:lastRenderedPageBreak/>
        <w:t>администрации ГКУ НАО «ОСЗН») и предусмотреть действенные санкции за неисполнение условий контракта на летний отдых.</w:t>
      </w:r>
    </w:p>
    <w:p w:rsidR="00A14121" w:rsidRPr="00A14121" w:rsidRDefault="00A14121" w:rsidP="00A14121">
      <w:pPr>
        <w:shd w:val="clear" w:color="auto" w:fill="FFFFFF"/>
        <w:ind w:firstLine="567"/>
        <w:jc w:val="both"/>
        <w:rPr>
          <w:rFonts w:ascii="Times New Roman" w:eastAsia="Times New Roman" w:hAnsi="Times New Roman" w:cs="Times New Roman"/>
          <w:sz w:val="26"/>
          <w:szCs w:val="26"/>
          <w:lang w:eastAsia="ru-RU"/>
        </w:rPr>
      </w:pPr>
    </w:p>
    <w:p w:rsidR="00A14121" w:rsidRPr="00A14121" w:rsidRDefault="002E27CC" w:rsidP="002E27CC">
      <w:pPr>
        <w:shd w:val="clear" w:color="auto" w:fill="FFFFFF"/>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5940425" cy="3958106"/>
            <wp:effectExtent l="19050" t="0" r="3175" b="0"/>
            <wp:docPr id="26" name="Рисунок 11" descr="C:\Users\MakarenkoAA\Desktop\ГУЛЯЕВА\пляж печать\Безопасность детства\Пляж\IMG_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karenkoAA\Desktop\ГУЛЯЕВА\пляж печать\Безопасность детства\Пляж\IMG_7060.jpg"/>
                    <pic:cNvPicPr>
                      <a:picLocks noChangeAspect="1" noChangeArrowheads="1"/>
                    </pic:cNvPicPr>
                  </pic:nvPicPr>
                  <pic:blipFill>
                    <a:blip r:embed="rId32" cstate="print"/>
                    <a:srcRect/>
                    <a:stretch>
                      <a:fillRect/>
                    </a:stretch>
                  </pic:blipFill>
                  <pic:spPr bwMode="auto">
                    <a:xfrm>
                      <a:off x="0" y="0"/>
                      <a:ext cx="5940425" cy="3958106"/>
                    </a:xfrm>
                    <a:prstGeom prst="rect">
                      <a:avLst/>
                    </a:prstGeom>
                    <a:noFill/>
                    <a:ln w="9525">
                      <a:noFill/>
                      <a:miter lim="800000"/>
                      <a:headEnd/>
                      <a:tailEnd/>
                    </a:ln>
                  </pic:spPr>
                </pic:pic>
              </a:graphicData>
            </a:graphic>
          </wp:inline>
        </w:drawing>
      </w:r>
    </w:p>
    <w:p w:rsidR="00F86C66" w:rsidRDefault="00F86C66" w:rsidP="00A14121">
      <w:pPr>
        <w:ind w:firstLine="567"/>
        <w:jc w:val="both"/>
        <w:rPr>
          <w:rFonts w:ascii="Times New Roman" w:eastAsia="Times New Roman" w:hAnsi="Times New Roman" w:cs="Times New Roman"/>
          <w:sz w:val="26"/>
          <w:szCs w:val="26"/>
          <w:lang w:eastAsia="ru-RU"/>
        </w:rPr>
      </w:pPr>
    </w:p>
    <w:p w:rsidR="00F86C66" w:rsidRDefault="00F86C66" w:rsidP="00A14121">
      <w:pPr>
        <w:ind w:firstLine="567"/>
        <w:jc w:val="both"/>
        <w:rPr>
          <w:rFonts w:ascii="Times New Roman" w:eastAsia="Times New Roman" w:hAnsi="Times New Roman" w:cs="Times New Roman"/>
          <w:sz w:val="26"/>
          <w:szCs w:val="26"/>
          <w:lang w:eastAsia="ru-RU"/>
        </w:rPr>
      </w:pPr>
    </w:p>
    <w:p w:rsidR="00F86C66" w:rsidRDefault="00F86C66" w:rsidP="00A14121">
      <w:pPr>
        <w:ind w:firstLine="567"/>
        <w:jc w:val="both"/>
        <w:rPr>
          <w:rFonts w:ascii="Times New Roman" w:eastAsia="Times New Roman" w:hAnsi="Times New Roman" w:cs="Times New Roman"/>
          <w:sz w:val="26"/>
          <w:szCs w:val="26"/>
          <w:lang w:eastAsia="ru-RU"/>
        </w:rPr>
      </w:pPr>
    </w:p>
    <w:p w:rsidR="00F86C66" w:rsidRDefault="00F86C66" w:rsidP="00A14121">
      <w:pPr>
        <w:ind w:firstLine="567"/>
        <w:jc w:val="both"/>
        <w:rPr>
          <w:rFonts w:ascii="Times New Roman" w:eastAsia="Times New Roman" w:hAnsi="Times New Roman" w:cs="Times New Roman"/>
          <w:sz w:val="26"/>
          <w:szCs w:val="26"/>
          <w:lang w:eastAsia="ru-RU"/>
        </w:rPr>
      </w:pPr>
    </w:p>
    <w:p w:rsidR="00F86C66" w:rsidRDefault="00F86C66" w:rsidP="00A14121">
      <w:pPr>
        <w:ind w:firstLine="567"/>
        <w:jc w:val="both"/>
        <w:rPr>
          <w:rFonts w:ascii="Times New Roman" w:eastAsia="Times New Roman" w:hAnsi="Times New Roman" w:cs="Times New Roman"/>
          <w:sz w:val="26"/>
          <w:szCs w:val="26"/>
          <w:lang w:eastAsia="ru-RU"/>
        </w:rPr>
      </w:pPr>
    </w:p>
    <w:p w:rsidR="00F86C66" w:rsidRPr="00852633" w:rsidRDefault="00F86C66" w:rsidP="00F86C66">
      <w:pPr>
        <w:shd w:val="clear" w:color="auto" w:fill="FFFFFF"/>
        <w:ind w:firstLine="567"/>
        <w:jc w:val="center"/>
        <w:rPr>
          <w:rFonts w:ascii="Times New Roman" w:eastAsia="Times New Roman" w:hAnsi="Times New Roman" w:cs="Times New Roman"/>
          <w:b/>
          <w:color w:val="00B050"/>
          <w:sz w:val="26"/>
          <w:szCs w:val="26"/>
          <w:lang w:eastAsia="ru-RU"/>
        </w:rPr>
      </w:pPr>
      <w:r w:rsidRPr="00852633">
        <w:rPr>
          <w:rFonts w:ascii="Times New Roman" w:eastAsia="Times New Roman" w:hAnsi="Times New Roman" w:cs="Times New Roman"/>
          <w:b/>
          <w:color w:val="00B050"/>
          <w:sz w:val="26"/>
          <w:szCs w:val="26"/>
          <w:lang w:eastAsia="ru-RU"/>
        </w:rPr>
        <w:t>Пляж</w:t>
      </w:r>
    </w:p>
    <w:p w:rsidR="00F86C66" w:rsidRDefault="00F86C66" w:rsidP="00A14121">
      <w:pPr>
        <w:ind w:firstLine="567"/>
        <w:jc w:val="both"/>
        <w:rPr>
          <w:rFonts w:ascii="Times New Roman" w:eastAsia="Times New Roman" w:hAnsi="Times New Roman" w:cs="Times New Roman"/>
          <w:sz w:val="26"/>
          <w:szCs w:val="26"/>
          <w:lang w:eastAsia="ru-RU"/>
        </w:rPr>
      </w:pPr>
    </w:p>
    <w:p w:rsidR="00F86C66" w:rsidRDefault="00F86C66" w:rsidP="00A14121">
      <w:pPr>
        <w:ind w:firstLine="567"/>
        <w:jc w:val="both"/>
        <w:rPr>
          <w:rFonts w:ascii="Times New Roman" w:eastAsia="Times New Roman" w:hAnsi="Times New Roman" w:cs="Times New Roman"/>
          <w:sz w:val="26"/>
          <w:szCs w:val="26"/>
          <w:lang w:eastAsia="ru-RU"/>
        </w:rPr>
      </w:pPr>
    </w:p>
    <w:p w:rsidR="00A14121" w:rsidRPr="00A14121" w:rsidRDefault="00A14121" w:rsidP="00A14121">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В соответствии с пунктом 13 части 2 статьи 7 закона Ненецкого автономного округа от 12.07.2019 № 109-ОЗ «Об Уполномоченном по правам ребенка в Ненецком автономном округе» в адрес Главы администрации МО «Городской округ «Город Нарьян-Мар» направлено заключение, содержащее рекомендации относительно возможных и необходимых мер по восстановлению нарушенных прав и законных интересов детей и предотвращению подобных нарушений в дальнейшем.</w:t>
      </w:r>
    </w:p>
    <w:p w:rsidR="00A14121" w:rsidRPr="00A14121" w:rsidRDefault="00797A6C" w:rsidP="00A14121">
      <w:pPr>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Ниже приведен о</w:t>
      </w:r>
      <w:r w:rsidR="00A14121" w:rsidRPr="00A14121">
        <w:rPr>
          <w:rFonts w:ascii="Times New Roman" w:eastAsia="Times New Roman" w:hAnsi="Times New Roman" w:cs="Times New Roman"/>
          <w:sz w:val="26"/>
          <w:szCs w:val="26"/>
          <w:lang w:eastAsia="ru-RU"/>
        </w:rPr>
        <w:t>трывок текста документа для ознакомления и дачи рекомендаций в настоящем докладе:</w:t>
      </w:r>
    </w:p>
    <w:p w:rsidR="00A14121" w:rsidRPr="00FF1975" w:rsidRDefault="00A14121" w:rsidP="00A14121">
      <w:pPr>
        <w:pStyle w:val="ConsPlusNormal"/>
        <w:jc w:val="both"/>
        <w:rPr>
          <w:sz w:val="26"/>
          <w:szCs w:val="26"/>
        </w:rPr>
      </w:pPr>
    </w:p>
    <w:p w:rsidR="00A14121" w:rsidRPr="00A14121" w:rsidRDefault="00A14121" w:rsidP="00A14121">
      <w:pPr>
        <w:ind w:firstLine="567"/>
        <w:jc w:val="center"/>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t>«Заключение о нарушении прав несовершеннолетних на отдых и безопасность и необходимости открытия на территории</w:t>
      </w:r>
    </w:p>
    <w:p w:rsidR="00A14121" w:rsidRPr="00A14121" w:rsidRDefault="00A14121" w:rsidP="00A14121">
      <w:pPr>
        <w:ind w:firstLine="567"/>
        <w:jc w:val="center"/>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t xml:space="preserve"> МО «Городской округ «Город Нарьян-Мар» санкционированного пляжа</w:t>
      </w:r>
    </w:p>
    <w:p w:rsidR="00A14121" w:rsidRPr="00A14121" w:rsidRDefault="00A14121" w:rsidP="00A14121">
      <w:pPr>
        <w:ind w:firstLine="567"/>
        <w:jc w:val="center"/>
        <w:rPr>
          <w:rFonts w:ascii="Times New Roman" w:eastAsia="Times New Roman" w:hAnsi="Times New Roman" w:cs="Times New Roman"/>
          <w:i/>
          <w:color w:val="0070C0"/>
          <w:sz w:val="26"/>
          <w:szCs w:val="26"/>
          <w:lang w:eastAsia="ru-RU"/>
        </w:rPr>
      </w:pPr>
    </w:p>
    <w:p w:rsidR="00A14121" w:rsidRPr="00A14121" w:rsidRDefault="00A14121" w:rsidP="00A14121">
      <w:pPr>
        <w:ind w:firstLine="567"/>
        <w:jc w:val="both"/>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t xml:space="preserve">«В частности, в июле 2021 года были проверены несанкционированные пляжи в черте города: в районе улицы Первомайской, берег реки возле моста (Малый Качгорт), очистных сооружений, бывшей конторы СМУ и бывшей санаторной школы. </w:t>
      </w:r>
    </w:p>
    <w:p w:rsidR="00A14121" w:rsidRPr="00A14121" w:rsidRDefault="00A14121" w:rsidP="00A14121">
      <w:pPr>
        <w:ind w:firstLine="567"/>
        <w:jc w:val="both"/>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lastRenderedPageBreak/>
        <w:t>Согласно постановлению Администрации г</w:t>
      </w:r>
      <w:r w:rsidR="00DD11A3">
        <w:rPr>
          <w:rFonts w:ascii="Times New Roman" w:eastAsia="Times New Roman" w:hAnsi="Times New Roman" w:cs="Times New Roman"/>
          <w:i/>
          <w:color w:val="0070C0"/>
          <w:sz w:val="26"/>
          <w:szCs w:val="26"/>
          <w:lang w:eastAsia="ru-RU"/>
        </w:rPr>
        <w:t>орода Нарьян-Мара от 31.05.2021</w:t>
      </w:r>
      <w:r w:rsidR="00DD2CAE">
        <w:rPr>
          <w:rFonts w:ascii="Times New Roman" w:eastAsia="Times New Roman" w:hAnsi="Times New Roman" w:cs="Times New Roman"/>
          <w:i/>
          <w:color w:val="0070C0"/>
          <w:sz w:val="26"/>
          <w:szCs w:val="26"/>
          <w:lang w:eastAsia="ru-RU"/>
        </w:rPr>
        <w:t xml:space="preserve"> </w:t>
      </w:r>
      <w:r w:rsidRPr="00A14121">
        <w:rPr>
          <w:rFonts w:ascii="Times New Roman" w:eastAsia="Times New Roman" w:hAnsi="Times New Roman" w:cs="Times New Roman"/>
          <w:i/>
          <w:color w:val="0070C0"/>
          <w:sz w:val="26"/>
          <w:szCs w:val="26"/>
          <w:lang w:eastAsia="ru-RU"/>
        </w:rPr>
        <w:t xml:space="preserve">№ 734 установлен запрет купания на водных объектах общего пользования, расположенных на территории муниципалитета. </w:t>
      </w:r>
    </w:p>
    <w:p w:rsidR="00A14121" w:rsidRPr="00A14121" w:rsidRDefault="00A14121" w:rsidP="00A14121">
      <w:pPr>
        <w:ind w:firstLine="567"/>
        <w:jc w:val="both"/>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t>Между тем, горожане нарушают установленные запреты и активно отдыхают на необорудованных и потенциально опасных пляжах.</w:t>
      </w:r>
    </w:p>
    <w:p w:rsidR="00A14121" w:rsidRPr="00A14121" w:rsidRDefault="00DD2CAE" w:rsidP="00A14121">
      <w:pPr>
        <w:ind w:firstLine="567"/>
        <w:jc w:val="both"/>
        <w:rPr>
          <w:rFonts w:ascii="Times New Roman" w:eastAsia="Times New Roman" w:hAnsi="Times New Roman" w:cs="Times New Roman"/>
          <w:i/>
          <w:color w:val="0070C0"/>
          <w:sz w:val="26"/>
          <w:szCs w:val="26"/>
          <w:lang w:eastAsia="ru-RU"/>
        </w:rPr>
      </w:pPr>
      <w:r>
        <w:rPr>
          <w:rFonts w:ascii="Times New Roman" w:eastAsia="Times New Roman" w:hAnsi="Times New Roman" w:cs="Times New Roman"/>
          <w:i/>
          <w:color w:val="0070C0"/>
          <w:sz w:val="26"/>
          <w:szCs w:val="26"/>
          <w:lang w:eastAsia="ru-RU"/>
        </w:rPr>
        <w:t>У</w:t>
      </w:r>
      <w:r w:rsidR="00A14121" w:rsidRPr="00A14121">
        <w:rPr>
          <w:rFonts w:ascii="Times New Roman" w:eastAsia="Times New Roman" w:hAnsi="Times New Roman" w:cs="Times New Roman"/>
          <w:i/>
          <w:color w:val="0070C0"/>
          <w:sz w:val="26"/>
          <w:szCs w:val="26"/>
          <w:lang w:eastAsia="ru-RU"/>
        </w:rPr>
        <w:t xml:space="preserve"> муниципального района «Заполярный район» имеется опыт создания официального места отдыха в районе Голубых озер. Пляж действует на протяжении трех лет, но многие жители города ни разу не были на этом пляже ввиду его отдаленности и отсутствия возможности доехать туда. </w:t>
      </w:r>
    </w:p>
    <w:p w:rsidR="00A14121" w:rsidRPr="00A14121" w:rsidRDefault="00A14121" w:rsidP="00A14121">
      <w:pPr>
        <w:ind w:firstLine="567"/>
        <w:jc w:val="both"/>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t>Осложняет сложившуюся ситуацию и то, что в период с 01.07.2021</w:t>
      </w:r>
      <w:r w:rsidR="00DD11A3">
        <w:rPr>
          <w:rFonts w:ascii="Times New Roman" w:eastAsia="Times New Roman" w:hAnsi="Times New Roman" w:cs="Times New Roman"/>
          <w:i/>
          <w:color w:val="0070C0"/>
          <w:sz w:val="26"/>
          <w:szCs w:val="26"/>
          <w:lang w:eastAsia="ru-RU"/>
        </w:rPr>
        <w:t xml:space="preserve"> по 15.08.2021 </w:t>
      </w:r>
      <w:r w:rsidRPr="00A14121">
        <w:rPr>
          <w:rFonts w:ascii="Times New Roman" w:eastAsia="Times New Roman" w:hAnsi="Times New Roman" w:cs="Times New Roman"/>
          <w:i/>
          <w:color w:val="0070C0"/>
          <w:sz w:val="26"/>
          <w:szCs w:val="26"/>
          <w:lang w:eastAsia="ru-RU"/>
        </w:rPr>
        <w:t>закрыт на ремонт бассейн (ГБОУ ДО «Дворец спорта Норд»).</w:t>
      </w:r>
    </w:p>
    <w:p w:rsidR="00A14121" w:rsidRPr="00A14121" w:rsidRDefault="00A14121" w:rsidP="00A14121">
      <w:pPr>
        <w:ind w:firstLine="567"/>
        <w:jc w:val="both"/>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t xml:space="preserve">Из-за отсутствия пляжа в черте города наблюдается следующая ситуация: дети, отдыхающие на Голубых озерах, в большинстве случаев не могут приезжать туда самостоятельно, а потому, приезжая со взрослыми, находятся там под их присмотром, а также под присмотром профессиональных спасателей. Дети, использующие запрещенные городские пляжи, находящиеся в шаговой доступности, часто без присмотра взрослых, без спасателей отдыхают там, подвергая себя возможной опасности. </w:t>
      </w:r>
    </w:p>
    <w:p w:rsidR="00A14121" w:rsidRPr="00A14121" w:rsidRDefault="00A14121" w:rsidP="00A14121">
      <w:pPr>
        <w:ind w:firstLine="567"/>
        <w:jc w:val="both"/>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t>Ответственность за жизнь и здоровье в этом случае несут законные представители детей. Вместе с тем, купание, плавание, активный отдых, принятие солнечных ванн (при соблюдении правил) являются полезными для здоровья маленьких северян. Отмечу, что часть семей по разным причинам не выезжает в летний период на отдых в благоприятные климатические районы нашей страны и зарубежья, а потому отсутствие в городе разрешенного безопасного пляжа нарушает права детей на отдых и оздоровление.</w:t>
      </w:r>
    </w:p>
    <w:p w:rsidR="00A14121" w:rsidRPr="00A14121" w:rsidRDefault="00A14121" w:rsidP="00A14121">
      <w:pPr>
        <w:ind w:firstLine="567"/>
        <w:jc w:val="both"/>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t>В связи с чем рекомендую:</w:t>
      </w:r>
    </w:p>
    <w:p w:rsidR="00A14121" w:rsidRPr="00A14121" w:rsidRDefault="00A14121" w:rsidP="00A14121">
      <w:pPr>
        <w:ind w:firstLine="567"/>
        <w:jc w:val="both"/>
        <w:rPr>
          <w:rFonts w:ascii="Times New Roman" w:eastAsia="Times New Roman" w:hAnsi="Times New Roman" w:cs="Times New Roman"/>
          <w:i/>
          <w:color w:val="0070C0"/>
          <w:sz w:val="26"/>
          <w:szCs w:val="26"/>
          <w:lang w:eastAsia="ru-RU"/>
        </w:rPr>
      </w:pPr>
      <w:r w:rsidRPr="00A14121">
        <w:rPr>
          <w:rFonts w:ascii="Times New Roman" w:eastAsia="Times New Roman" w:hAnsi="Times New Roman" w:cs="Times New Roman"/>
          <w:i/>
          <w:color w:val="0070C0"/>
          <w:sz w:val="26"/>
          <w:szCs w:val="26"/>
          <w:lang w:eastAsia="ru-RU"/>
        </w:rPr>
        <w:t>в рамках полномочий во исполнение пункта 20 части 1 статьи 16 Федерального закона от 06.10.2003 № 131-ФЗ «Об общих принципах организации местного самоуправления в Российской Федерации» рассмотреть вопрос об открытии на территории МО «Городской округ «Город Нарьян-Мар» санкционированного пляжа.».</w:t>
      </w:r>
    </w:p>
    <w:p w:rsidR="00A14121" w:rsidRPr="00A14121" w:rsidRDefault="00A14121" w:rsidP="00A14121">
      <w:pPr>
        <w:ind w:firstLine="708"/>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Ответ, поступивший из Администрации МО «Городской округ «Город Нарьян-Мар», содержал в себе ссылку на письмо Администрации города от 25.05.2021№ 3423/01-26 в адрес Управления федеральной службы по надзору в сфере защиты прав потребителей и благополучия человека по НАО с просьбой социально-гигиенического мониторинга провести контроль безопасности воды в открытых водоемах, расположенных в границах муниципального образования «Городской округ «Город Нарьян-Мар», а также безопасности почвы в местах возможного отдыха населения. </w:t>
      </w:r>
    </w:p>
    <w:p w:rsidR="00283DB0" w:rsidRDefault="00283DB0" w:rsidP="00283DB0">
      <w:pPr>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40425" cy="3958106"/>
            <wp:effectExtent l="19050" t="0" r="3175" b="0"/>
            <wp:docPr id="27" name="Рисунок 12" descr="H:\DCIM\100CANON\IMG_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0CANON\IMG_7139.JPG"/>
                    <pic:cNvPicPr>
                      <a:picLocks noChangeAspect="1" noChangeArrowheads="1"/>
                    </pic:cNvPicPr>
                  </pic:nvPicPr>
                  <pic:blipFill>
                    <a:blip r:embed="rId33" cstate="print"/>
                    <a:srcRect/>
                    <a:stretch>
                      <a:fillRect/>
                    </a:stretch>
                  </pic:blipFill>
                  <pic:spPr bwMode="auto">
                    <a:xfrm>
                      <a:off x="0" y="0"/>
                      <a:ext cx="5940425" cy="3958106"/>
                    </a:xfrm>
                    <a:prstGeom prst="rect">
                      <a:avLst/>
                    </a:prstGeom>
                    <a:noFill/>
                    <a:ln w="9525">
                      <a:noFill/>
                      <a:miter lim="800000"/>
                      <a:headEnd/>
                      <a:tailEnd/>
                    </a:ln>
                  </pic:spPr>
                </pic:pic>
              </a:graphicData>
            </a:graphic>
          </wp:inline>
        </w:drawing>
      </w:r>
    </w:p>
    <w:p w:rsidR="00EC76A4" w:rsidRDefault="00EC76A4" w:rsidP="00DD2CAE">
      <w:pPr>
        <w:ind w:firstLine="709"/>
        <w:jc w:val="both"/>
        <w:rPr>
          <w:rFonts w:ascii="Times New Roman" w:eastAsia="Times New Roman" w:hAnsi="Times New Roman" w:cs="Times New Roman"/>
          <w:sz w:val="26"/>
          <w:szCs w:val="26"/>
          <w:lang w:eastAsia="ru-RU"/>
        </w:rPr>
      </w:pPr>
    </w:p>
    <w:p w:rsidR="00A14121" w:rsidRPr="00DD2CAE" w:rsidRDefault="00A14121" w:rsidP="00EC76A4">
      <w:pPr>
        <w:ind w:firstLine="567"/>
        <w:jc w:val="both"/>
        <w:rPr>
          <w:rFonts w:ascii="Times New Roman" w:eastAsia="Times New Roman" w:hAnsi="Times New Roman" w:cs="Times New Roman"/>
          <w:sz w:val="26"/>
          <w:szCs w:val="26"/>
          <w:lang w:eastAsia="ru-RU"/>
        </w:rPr>
      </w:pPr>
      <w:r w:rsidRPr="00A14121">
        <w:rPr>
          <w:rFonts w:ascii="Times New Roman" w:eastAsia="Times New Roman" w:hAnsi="Times New Roman" w:cs="Times New Roman"/>
          <w:sz w:val="26"/>
          <w:szCs w:val="26"/>
          <w:lang w:eastAsia="ru-RU"/>
        </w:rPr>
        <w:t xml:space="preserve">Таким образом, проблема не решена, а потому </w:t>
      </w:r>
      <w:r w:rsidRPr="00100286">
        <w:rPr>
          <w:rFonts w:ascii="Times New Roman" w:eastAsia="Times New Roman" w:hAnsi="Times New Roman" w:cs="Times New Roman"/>
          <w:b/>
          <w:bCs/>
          <w:iCs/>
          <w:sz w:val="26"/>
          <w:szCs w:val="26"/>
          <w:lang w:eastAsia="ru-RU"/>
        </w:rPr>
        <w:t>Уполномоченный рекомендует</w:t>
      </w:r>
      <w:r w:rsidR="002E27CC">
        <w:rPr>
          <w:rFonts w:ascii="Times New Roman" w:eastAsia="Times New Roman" w:hAnsi="Times New Roman" w:cs="Times New Roman"/>
          <w:b/>
          <w:bCs/>
          <w:i/>
          <w:iCs/>
          <w:sz w:val="26"/>
          <w:szCs w:val="26"/>
          <w:lang w:eastAsia="ru-RU"/>
        </w:rPr>
        <w:t xml:space="preserve"> </w:t>
      </w:r>
      <w:r w:rsidR="00DD2CAE" w:rsidRPr="00DD2CAE">
        <w:rPr>
          <w:rFonts w:ascii="Times New Roman" w:eastAsia="Times New Roman" w:hAnsi="Times New Roman" w:cs="Times New Roman"/>
          <w:sz w:val="26"/>
          <w:szCs w:val="26"/>
          <w:lang w:eastAsia="ru-RU"/>
        </w:rPr>
        <w:t>Администрации МО «Городской округ «Город Нарьян-Мар»</w:t>
      </w:r>
      <w:r w:rsidR="00F86C66">
        <w:rPr>
          <w:rFonts w:ascii="Times New Roman" w:eastAsia="Times New Roman" w:hAnsi="Times New Roman" w:cs="Times New Roman"/>
          <w:sz w:val="26"/>
          <w:szCs w:val="26"/>
          <w:lang w:eastAsia="ru-RU"/>
        </w:rPr>
        <w:t xml:space="preserve"> </w:t>
      </w:r>
      <w:r w:rsidRPr="00DD2CAE">
        <w:rPr>
          <w:rFonts w:ascii="Times New Roman" w:eastAsia="Times New Roman" w:hAnsi="Times New Roman" w:cs="Times New Roman"/>
          <w:sz w:val="26"/>
          <w:szCs w:val="26"/>
          <w:lang w:eastAsia="ru-RU"/>
        </w:rPr>
        <w:t>рассмотреть вопрос об открытии на территории МО «Городской округ «Город Нарьян-Мар» санкционированного пляжа.</w:t>
      </w:r>
    </w:p>
    <w:p w:rsidR="00A14121" w:rsidRPr="00A14121" w:rsidRDefault="00A14121" w:rsidP="00EC76A4">
      <w:pPr>
        <w:ind w:firstLine="567"/>
        <w:rPr>
          <w:rFonts w:ascii="Times New Roman" w:eastAsia="Times New Roman" w:hAnsi="Times New Roman" w:cs="Times New Roman"/>
          <w:sz w:val="26"/>
          <w:szCs w:val="26"/>
          <w:lang w:eastAsia="ru-RU"/>
        </w:rPr>
      </w:pPr>
    </w:p>
    <w:p w:rsidR="00A14121" w:rsidRPr="00A14121" w:rsidRDefault="00A14121">
      <w:pPr>
        <w:rPr>
          <w:rFonts w:ascii="Times New Roman" w:eastAsia="Times New Roman" w:hAnsi="Times New Roman" w:cs="Times New Roman"/>
          <w:sz w:val="26"/>
          <w:szCs w:val="26"/>
          <w:lang w:eastAsia="ru-RU"/>
        </w:rPr>
      </w:pPr>
    </w:p>
    <w:p w:rsidR="00FB3A26" w:rsidRDefault="00FB3A26" w:rsidP="00100286">
      <w:pPr>
        <w:pStyle w:val="ConsPlusNormal"/>
        <w:outlineLvl w:val="0"/>
        <w:rPr>
          <w:b/>
          <w:bCs/>
          <w:color w:val="0070C0"/>
          <w:sz w:val="26"/>
          <w:szCs w:val="26"/>
        </w:rPr>
      </w:pPr>
    </w:p>
    <w:p w:rsidR="001C0E0C" w:rsidRPr="003B2DC3" w:rsidRDefault="001C0E0C" w:rsidP="001C0E0C">
      <w:pPr>
        <w:pStyle w:val="ConsPlusNormal"/>
        <w:jc w:val="right"/>
        <w:outlineLvl w:val="0"/>
        <w:rPr>
          <w:b/>
          <w:bCs/>
          <w:color w:val="0070C0"/>
          <w:sz w:val="26"/>
          <w:szCs w:val="26"/>
        </w:rPr>
      </w:pPr>
      <w:r>
        <w:rPr>
          <w:b/>
          <w:bCs/>
          <w:color w:val="0070C0"/>
          <w:sz w:val="26"/>
          <w:szCs w:val="26"/>
        </w:rPr>
        <w:t>ПРАВО РЕБЕНКА НА ОБРАЗОВАНИЕ</w:t>
      </w:r>
    </w:p>
    <w:p w:rsidR="001C0E0C" w:rsidRPr="0055603B" w:rsidRDefault="001C0E0C" w:rsidP="001C0E0C">
      <w:pPr>
        <w:pStyle w:val="ConsPlusNormal"/>
        <w:ind w:firstLine="567"/>
        <w:jc w:val="right"/>
        <w:outlineLvl w:val="0"/>
        <w:rPr>
          <w:b/>
          <w:bCs/>
          <w:sz w:val="26"/>
          <w:szCs w:val="26"/>
        </w:rPr>
      </w:pPr>
    </w:p>
    <w:p w:rsidR="001C0E0C" w:rsidRPr="000A0155" w:rsidRDefault="001C0E0C" w:rsidP="00FB3A26">
      <w:pPr>
        <w:pStyle w:val="a3"/>
        <w:shd w:val="clear" w:color="auto" w:fill="FFFFFF"/>
        <w:spacing w:before="0" w:beforeAutospacing="0" w:after="0" w:afterAutospacing="0"/>
        <w:ind w:firstLine="708"/>
        <w:jc w:val="both"/>
        <w:rPr>
          <w:sz w:val="26"/>
          <w:szCs w:val="26"/>
        </w:rPr>
      </w:pPr>
      <w:r w:rsidRPr="000A0155">
        <w:rPr>
          <w:sz w:val="26"/>
          <w:szCs w:val="26"/>
        </w:rPr>
        <w:t>Культура личности, как правило, ассоциируется с высокой нравственностью человека, его эрудицией, развитыми творческими способностями, пониманием произведений искусства, владением родным и иностранными языками, а также такими качествами как: вежливость, самообладание, аккуратность и др. Все это достигается в процессе воспитания и образования.</w:t>
      </w:r>
    </w:p>
    <w:p w:rsidR="001C0E0C" w:rsidRPr="000A0155" w:rsidRDefault="001C0E0C" w:rsidP="00FB3A26">
      <w:pPr>
        <w:pStyle w:val="a3"/>
        <w:shd w:val="clear" w:color="auto" w:fill="FFFFFF"/>
        <w:spacing w:before="0" w:beforeAutospacing="0" w:after="0" w:afterAutospacing="0"/>
        <w:ind w:firstLine="708"/>
        <w:jc w:val="both"/>
        <w:rPr>
          <w:sz w:val="26"/>
          <w:szCs w:val="26"/>
        </w:rPr>
      </w:pPr>
      <w:r w:rsidRPr="0055603B">
        <w:rPr>
          <w:sz w:val="26"/>
          <w:szCs w:val="26"/>
        </w:rPr>
        <w:t xml:space="preserve">Ежегодно </w:t>
      </w:r>
      <w:r>
        <w:rPr>
          <w:sz w:val="26"/>
          <w:szCs w:val="26"/>
        </w:rPr>
        <w:t xml:space="preserve">в числе обращений в адрес Уполномоченного лидируют вопросы, связанные с защитой прав и законных интересов при получении детьми соответствующего образования. В 2021 году поступило 44 обращения. </w:t>
      </w:r>
    </w:p>
    <w:p w:rsidR="001C0E0C" w:rsidRDefault="001C0E0C" w:rsidP="00FB3A26">
      <w:pPr>
        <w:pStyle w:val="ConsPlusNormal"/>
        <w:ind w:firstLine="567"/>
        <w:jc w:val="both"/>
        <w:outlineLvl w:val="0"/>
        <w:rPr>
          <w:sz w:val="26"/>
          <w:szCs w:val="26"/>
        </w:rPr>
      </w:pPr>
      <w:r>
        <w:rPr>
          <w:sz w:val="26"/>
          <w:szCs w:val="26"/>
        </w:rPr>
        <w:t xml:space="preserve">Темы обращений мало меняются из года в год: конфликты участников образовательного процесса, качество образовательных услуг, вопросы по воспитанию, по предоставлению места в детском саду, износ зданий образовательных организаций, обучение детей-инвалидов, непосещение детьми школы. </w:t>
      </w:r>
    </w:p>
    <w:p w:rsidR="001C0E0C" w:rsidRPr="0055603B" w:rsidRDefault="001C0E0C" w:rsidP="00FB3A26">
      <w:pPr>
        <w:pStyle w:val="ConsPlusNormal"/>
        <w:ind w:firstLine="567"/>
        <w:jc w:val="both"/>
        <w:outlineLvl w:val="0"/>
        <w:rPr>
          <w:sz w:val="26"/>
          <w:szCs w:val="26"/>
        </w:rPr>
      </w:pPr>
      <w:r>
        <w:rPr>
          <w:sz w:val="26"/>
          <w:szCs w:val="26"/>
        </w:rPr>
        <w:t xml:space="preserve">По всем обращениям проведены консультации, рабочие встречи, даны разъяснения. Часть вопросов была вынесена на конфликтную комиссию Департамента образования. </w:t>
      </w:r>
    </w:p>
    <w:p w:rsidR="001C0E0C" w:rsidRPr="00377769" w:rsidRDefault="001C0E0C" w:rsidP="001C0E0C">
      <w:pPr>
        <w:pStyle w:val="ConsPlusNormal"/>
        <w:ind w:firstLine="567"/>
        <w:jc w:val="both"/>
        <w:outlineLvl w:val="0"/>
        <w:rPr>
          <w:b/>
          <w:bCs/>
          <w:sz w:val="26"/>
          <w:szCs w:val="26"/>
        </w:rPr>
      </w:pPr>
    </w:p>
    <w:p w:rsidR="001C0E0C" w:rsidRPr="00377769" w:rsidRDefault="001C0E0C" w:rsidP="001C0E0C">
      <w:pPr>
        <w:pStyle w:val="ConsPlusNormal"/>
        <w:ind w:firstLine="567"/>
        <w:jc w:val="both"/>
        <w:outlineLvl w:val="0"/>
        <w:rPr>
          <w:b/>
          <w:bCs/>
          <w:sz w:val="26"/>
          <w:szCs w:val="26"/>
        </w:rPr>
      </w:pPr>
      <w:r w:rsidRPr="00377769">
        <w:rPr>
          <w:b/>
          <w:bCs/>
          <w:sz w:val="26"/>
          <w:szCs w:val="26"/>
        </w:rPr>
        <w:t>По данным Департамента образования:</w:t>
      </w:r>
    </w:p>
    <w:p w:rsidR="001C0E0C" w:rsidRPr="000A0155" w:rsidRDefault="001C0E0C" w:rsidP="001C0E0C">
      <w:pPr>
        <w:autoSpaceDE w:val="0"/>
        <w:autoSpaceDN w:val="0"/>
        <w:adjustRightInd w:val="0"/>
        <w:ind w:firstLine="709"/>
        <w:jc w:val="both"/>
        <w:outlineLvl w:val="0"/>
        <w:rPr>
          <w:rFonts w:ascii="Times New Roman" w:eastAsia="Times New Roman" w:hAnsi="Times New Roman" w:cs="Times New Roman"/>
          <w:sz w:val="26"/>
          <w:szCs w:val="26"/>
          <w:lang w:eastAsia="ru-RU"/>
        </w:rPr>
      </w:pPr>
    </w:p>
    <w:tbl>
      <w:tblPr>
        <w:tblStyle w:val="a5"/>
        <w:tblW w:w="0" w:type="auto"/>
        <w:tblLook w:val="04A0" w:firstRow="1" w:lastRow="0" w:firstColumn="1" w:lastColumn="0" w:noHBand="0" w:noVBand="1"/>
      </w:tblPr>
      <w:tblGrid>
        <w:gridCol w:w="988"/>
        <w:gridCol w:w="2689"/>
        <w:gridCol w:w="1765"/>
        <w:gridCol w:w="1721"/>
        <w:gridCol w:w="2182"/>
      </w:tblGrid>
      <w:tr w:rsidR="001C0E0C" w:rsidRPr="000A0155" w:rsidTr="001C0E0C">
        <w:tc>
          <w:tcPr>
            <w:tcW w:w="988" w:type="dxa"/>
          </w:tcPr>
          <w:p w:rsidR="001C0E0C" w:rsidRPr="000A0155" w:rsidRDefault="001C0E0C" w:rsidP="001C0E0C">
            <w:pPr>
              <w:autoSpaceDE w:val="0"/>
              <w:autoSpaceDN w:val="0"/>
              <w:adjustRightInd w:val="0"/>
              <w:jc w:val="both"/>
              <w:outlineLvl w:val="0"/>
              <w:rPr>
                <w:sz w:val="26"/>
                <w:szCs w:val="26"/>
              </w:rPr>
            </w:pPr>
            <w:r w:rsidRPr="000A0155">
              <w:rPr>
                <w:sz w:val="26"/>
                <w:szCs w:val="26"/>
              </w:rPr>
              <w:lastRenderedPageBreak/>
              <w:t>год</w:t>
            </w:r>
          </w:p>
        </w:tc>
        <w:tc>
          <w:tcPr>
            <w:tcW w:w="2689" w:type="dxa"/>
          </w:tcPr>
          <w:p w:rsidR="001C0E0C" w:rsidRPr="000A0155" w:rsidRDefault="001C0E0C" w:rsidP="001C0E0C">
            <w:pPr>
              <w:autoSpaceDE w:val="0"/>
              <w:autoSpaceDN w:val="0"/>
              <w:adjustRightInd w:val="0"/>
              <w:jc w:val="both"/>
              <w:outlineLvl w:val="0"/>
              <w:rPr>
                <w:sz w:val="26"/>
                <w:szCs w:val="26"/>
              </w:rPr>
            </w:pPr>
            <w:r w:rsidRPr="000A0155">
              <w:rPr>
                <w:sz w:val="26"/>
                <w:szCs w:val="26"/>
              </w:rPr>
              <w:t>общая численность детей в Ненецком автономном округе</w:t>
            </w:r>
            <w:r w:rsidRPr="000A0155">
              <w:footnoteReference w:id="4"/>
            </w:r>
          </w:p>
        </w:tc>
        <w:tc>
          <w:tcPr>
            <w:tcW w:w="1765" w:type="dxa"/>
          </w:tcPr>
          <w:p w:rsidR="001C0E0C" w:rsidRPr="000A0155" w:rsidRDefault="001C0E0C" w:rsidP="001C0E0C">
            <w:pPr>
              <w:autoSpaceDE w:val="0"/>
              <w:autoSpaceDN w:val="0"/>
              <w:adjustRightInd w:val="0"/>
              <w:jc w:val="both"/>
              <w:outlineLvl w:val="0"/>
              <w:rPr>
                <w:sz w:val="26"/>
                <w:szCs w:val="26"/>
              </w:rPr>
            </w:pPr>
            <w:r w:rsidRPr="000A0155">
              <w:rPr>
                <w:sz w:val="26"/>
                <w:szCs w:val="26"/>
              </w:rPr>
              <w:t>0-2 года</w:t>
            </w:r>
          </w:p>
        </w:tc>
        <w:tc>
          <w:tcPr>
            <w:tcW w:w="1721" w:type="dxa"/>
          </w:tcPr>
          <w:p w:rsidR="001C0E0C" w:rsidRPr="000A0155" w:rsidRDefault="001C0E0C" w:rsidP="001C0E0C">
            <w:pPr>
              <w:autoSpaceDE w:val="0"/>
              <w:autoSpaceDN w:val="0"/>
              <w:adjustRightInd w:val="0"/>
              <w:jc w:val="both"/>
              <w:outlineLvl w:val="0"/>
              <w:rPr>
                <w:sz w:val="26"/>
                <w:szCs w:val="26"/>
              </w:rPr>
            </w:pPr>
            <w:r w:rsidRPr="000A0155">
              <w:rPr>
                <w:sz w:val="26"/>
                <w:szCs w:val="26"/>
              </w:rPr>
              <w:t>3-6 лет</w:t>
            </w:r>
          </w:p>
        </w:tc>
        <w:tc>
          <w:tcPr>
            <w:tcW w:w="2182" w:type="dxa"/>
          </w:tcPr>
          <w:p w:rsidR="001C0E0C" w:rsidRPr="000A0155" w:rsidRDefault="001C0E0C" w:rsidP="001C0E0C">
            <w:pPr>
              <w:autoSpaceDE w:val="0"/>
              <w:autoSpaceDN w:val="0"/>
              <w:adjustRightInd w:val="0"/>
              <w:jc w:val="both"/>
              <w:outlineLvl w:val="0"/>
              <w:rPr>
                <w:sz w:val="26"/>
                <w:szCs w:val="26"/>
              </w:rPr>
            </w:pPr>
            <w:r w:rsidRPr="000A0155">
              <w:rPr>
                <w:sz w:val="26"/>
                <w:szCs w:val="26"/>
              </w:rPr>
              <w:t>7-17 лет (включительно)</w:t>
            </w:r>
          </w:p>
        </w:tc>
      </w:tr>
      <w:tr w:rsidR="001C0E0C" w:rsidRPr="000A0155" w:rsidTr="001C0E0C">
        <w:tc>
          <w:tcPr>
            <w:tcW w:w="988" w:type="dxa"/>
          </w:tcPr>
          <w:p w:rsidR="001C0E0C" w:rsidRPr="000A0155" w:rsidRDefault="001C0E0C" w:rsidP="001C0E0C">
            <w:pPr>
              <w:autoSpaceDE w:val="0"/>
              <w:autoSpaceDN w:val="0"/>
              <w:adjustRightInd w:val="0"/>
              <w:jc w:val="both"/>
              <w:outlineLvl w:val="0"/>
              <w:rPr>
                <w:sz w:val="26"/>
                <w:szCs w:val="26"/>
              </w:rPr>
            </w:pPr>
            <w:r w:rsidRPr="000A0155">
              <w:rPr>
                <w:sz w:val="26"/>
                <w:szCs w:val="26"/>
              </w:rPr>
              <w:t>2020</w:t>
            </w:r>
          </w:p>
        </w:tc>
        <w:tc>
          <w:tcPr>
            <w:tcW w:w="2689" w:type="dxa"/>
          </w:tcPr>
          <w:p w:rsidR="001C0E0C" w:rsidRDefault="001C0E0C" w:rsidP="001C0E0C">
            <w:pPr>
              <w:autoSpaceDE w:val="0"/>
              <w:autoSpaceDN w:val="0"/>
              <w:adjustRightInd w:val="0"/>
              <w:jc w:val="center"/>
              <w:outlineLvl w:val="0"/>
              <w:rPr>
                <w:sz w:val="26"/>
                <w:szCs w:val="26"/>
              </w:rPr>
            </w:pPr>
            <w:r>
              <w:rPr>
                <w:sz w:val="26"/>
                <w:szCs w:val="26"/>
              </w:rPr>
              <w:t>11 982</w:t>
            </w:r>
          </w:p>
        </w:tc>
        <w:tc>
          <w:tcPr>
            <w:tcW w:w="1765" w:type="dxa"/>
          </w:tcPr>
          <w:p w:rsidR="001C0E0C" w:rsidRDefault="001C0E0C" w:rsidP="001C0E0C">
            <w:pPr>
              <w:autoSpaceDE w:val="0"/>
              <w:autoSpaceDN w:val="0"/>
              <w:adjustRightInd w:val="0"/>
              <w:jc w:val="center"/>
              <w:outlineLvl w:val="0"/>
              <w:rPr>
                <w:sz w:val="26"/>
                <w:szCs w:val="26"/>
              </w:rPr>
            </w:pPr>
            <w:r w:rsidRPr="00063BDC">
              <w:rPr>
                <w:sz w:val="26"/>
                <w:szCs w:val="26"/>
              </w:rPr>
              <w:t>1874</w:t>
            </w:r>
          </w:p>
        </w:tc>
        <w:tc>
          <w:tcPr>
            <w:tcW w:w="1721" w:type="dxa"/>
          </w:tcPr>
          <w:p w:rsidR="001C0E0C" w:rsidRDefault="001C0E0C" w:rsidP="001C0E0C">
            <w:pPr>
              <w:autoSpaceDE w:val="0"/>
              <w:autoSpaceDN w:val="0"/>
              <w:adjustRightInd w:val="0"/>
              <w:jc w:val="center"/>
              <w:outlineLvl w:val="0"/>
              <w:rPr>
                <w:sz w:val="26"/>
                <w:szCs w:val="26"/>
              </w:rPr>
            </w:pPr>
            <w:r w:rsidRPr="00063BDC">
              <w:rPr>
                <w:sz w:val="26"/>
                <w:szCs w:val="26"/>
              </w:rPr>
              <w:t>3017</w:t>
            </w:r>
          </w:p>
        </w:tc>
        <w:tc>
          <w:tcPr>
            <w:tcW w:w="2182" w:type="dxa"/>
          </w:tcPr>
          <w:p w:rsidR="001C0E0C" w:rsidRDefault="001C0E0C" w:rsidP="001C0E0C">
            <w:pPr>
              <w:autoSpaceDE w:val="0"/>
              <w:autoSpaceDN w:val="0"/>
              <w:adjustRightInd w:val="0"/>
              <w:jc w:val="center"/>
              <w:outlineLvl w:val="0"/>
              <w:rPr>
                <w:sz w:val="26"/>
                <w:szCs w:val="26"/>
              </w:rPr>
            </w:pPr>
            <w:r w:rsidRPr="00063BDC">
              <w:rPr>
                <w:sz w:val="26"/>
                <w:szCs w:val="26"/>
              </w:rPr>
              <w:t>7091</w:t>
            </w:r>
          </w:p>
        </w:tc>
      </w:tr>
      <w:tr w:rsidR="001C0E0C" w:rsidRPr="000A0155" w:rsidTr="001C0E0C">
        <w:tc>
          <w:tcPr>
            <w:tcW w:w="988" w:type="dxa"/>
          </w:tcPr>
          <w:p w:rsidR="001C0E0C" w:rsidRPr="000A0155" w:rsidRDefault="001C0E0C" w:rsidP="001C0E0C">
            <w:pPr>
              <w:autoSpaceDE w:val="0"/>
              <w:autoSpaceDN w:val="0"/>
              <w:adjustRightInd w:val="0"/>
              <w:jc w:val="both"/>
              <w:outlineLvl w:val="0"/>
              <w:rPr>
                <w:sz w:val="26"/>
                <w:szCs w:val="26"/>
              </w:rPr>
            </w:pPr>
            <w:r w:rsidRPr="000A0155">
              <w:rPr>
                <w:sz w:val="26"/>
                <w:szCs w:val="26"/>
              </w:rPr>
              <w:t>2021</w:t>
            </w:r>
          </w:p>
        </w:tc>
        <w:tc>
          <w:tcPr>
            <w:tcW w:w="2689" w:type="dxa"/>
          </w:tcPr>
          <w:p w:rsidR="001C0E0C" w:rsidRDefault="001C0E0C" w:rsidP="001C0E0C">
            <w:pPr>
              <w:autoSpaceDE w:val="0"/>
              <w:autoSpaceDN w:val="0"/>
              <w:adjustRightInd w:val="0"/>
              <w:jc w:val="center"/>
              <w:outlineLvl w:val="0"/>
              <w:rPr>
                <w:sz w:val="26"/>
                <w:szCs w:val="26"/>
              </w:rPr>
            </w:pPr>
            <w:r>
              <w:rPr>
                <w:sz w:val="26"/>
                <w:szCs w:val="26"/>
              </w:rPr>
              <w:t>12 009</w:t>
            </w:r>
          </w:p>
        </w:tc>
        <w:tc>
          <w:tcPr>
            <w:tcW w:w="1765" w:type="dxa"/>
          </w:tcPr>
          <w:p w:rsidR="001C0E0C" w:rsidRDefault="001C0E0C" w:rsidP="001C0E0C">
            <w:pPr>
              <w:autoSpaceDE w:val="0"/>
              <w:autoSpaceDN w:val="0"/>
              <w:adjustRightInd w:val="0"/>
              <w:jc w:val="center"/>
              <w:outlineLvl w:val="0"/>
              <w:rPr>
                <w:sz w:val="26"/>
                <w:szCs w:val="26"/>
              </w:rPr>
            </w:pPr>
            <w:r w:rsidRPr="00286F68">
              <w:rPr>
                <w:sz w:val="26"/>
                <w:szCs w:val="26"/>
              </w:rPr>
              <w:t>1794</w:t>
            </w:r>
          </w:p>
        </w:tc>
        <w:tc>
          <w:tcPr>
            <w:tcW w:w="1721" w:type="dxa"/>
          </w:tcPr>
          <w:p w:rsidR="001C0E0C" w:rsidRDefault="001C0E0C" w:rsidP="001C0E0C">
            <w:pPr>
              <w:autoSpaceDE w:val="0"/>
              <w:autoSpaceDN w:val="0"/>
              <w:adjustRightInd w:val="0"/>
              <w:jc w:val="center"/>
              <w:outlineLvl w:val="0"/>
              <w:rPr>
                <w:sz w:val="26"/>
                <w:szCs w:val="26"/>
              </w:rPr>
            </w:pPr>
            <w:r w:rsidRPr="00286F68">
              <w:rPr>
                <w:sz w:val="26"/>
                <w:szCs w:val="26"/>
              </w:rPr>
              <w:t>2972</w:t>
            </w:r>
          </w:p>
        </w:tc>
        <w:tc>
          <w:tcPr>
            <w:tcW w:w="2182" w:type="dxa"/>
          </w:tcPr>
          <w:p w:rsidR="001C0E0C" w:rsidRDefault="001C0E0C" w:rsidP="001C0E0C">
            <w:pPr>
              <w:autoSpaceDE w:val="0"/>
              <w:autoSpaceDN w:val="0"/>
              <w:adjustRightInd w:val="0"/>
              <w:jc w:val="center"/>
              <w:outlineLvl w:val="0"/>
              <w:rPr>
                <w:sz w:val="26"/>
                <w:szCs w:val="26"/>
              </w:rPr>
            </w:pPr>
            <w:r w:rsidRPr="00286F68">
              <w:rPr>
                <w:sz w:val="26"/>
                <w:szCs w:val="26"/>
              </w:rPr>
              <w:t>7243</w:t>
            </w:r>
          </w:p>
        </w:tc>
      </w:tr>
    </w:tbl>
    <w:p w:rsidR="001C0E0C" w:rsidRPr="000A0155" w:rsidRDefault="001C0E0C" w:rsidP="001C0E0C">
      <w:pPr>
        <w:autoSpaceDE w:val="0"/>
        <w:autoSpaceDN w:val="0"/>
        <w:adjustRightInd w:val="0"/>
        <w:jc w:val="both"/>
        <w:outlineLvl w:val="0"/>
        <w:rPr>
          <w:rFonts w:ascii="Times New Roman" w:eastAsia="Times New Roman" w:hAnsi="Times New Roman" w:cs="Times New Roman"/>
          <w:sz w:val="26"/>
          <w:szCs w:val="26"/>
          <w:lang w:eastAsia="ru-RU"/>
        </w:rPr>
      </w:pPr>
    </w:p>
    <w:p w:rsidR="001C0E0C" w:rsidRPr="00286F68" w:rsidRDefault="001C0E0C" w:rsidP="00FB3A26">
      <w:pPr>
        <w:pStyle w:val="ConsPlusNormal"/>
        <w:ind w:firstLine="567"/>
        <w:jc w:val="both"/>
        <w:outlineLvl w:val="0"/>
        <w:rPr>
          <w:sz w:val="26"/>
          <w:szCs w:val="26"/>
        </w:rPr>
      </w:pPr>
      <w:r w:rsidRPr="00286F68">
        <w:rPr>
          <w:sz w:val="26"/>
          <w:szCs w:val="26"/>
        </w:rPr>
        <w:t>- численность обучающихся в общеобразовательных организациях</w:t>
      </w:r>
      <w:r>
        <w:rPr>
          <w:sz w:val="26"/>
          <w:szCs w:val="26"/>
        </w:rPr>
        <w:t xml:space="preserve"> Ненецкого автономного округа - </w:t>
      </w:r>
      <w:r w:rsidRPr="00286F68">
        <w:rPr>
          <w:sz w:val="26"/>
          <w:szCs w:val="26"/>
        </w:rPr>
        <w:t>6440 человек, в том числе на территории города</w:t>
      </w:r>
      <w:r>
        <w:rPr>
          <w:sz w:val="26"/>
          <w:szCs w:val="26"/>
        </w:rPr>
        <w:t xml:space="preserve"> Нарьян-Мара - 4177, Заполярного района - </w:t>
      </w:r>
      <w:r w:rsidRPr="00286F68">
        <w:rPr>
          <w:sz w:val="26"/>
          <w:szCs w:val="26"/>
        </w:rPr>
        <w:t xml:space="preserve">2263; </w:t>
      </w:r>
    </w:p>
    <w:p w:rsidR="001C0E0C" w:rsidRPr="000A0155" w:rsidRDefault="001C0E0C" w:rsidP="00FB3A26">
      <w:pPr>
        <w:pStyle w:val="ConsPlusNormal"/>
        <w:ind w:firstLine="567"/>
        <w:jc w:val="both"/>
        <w:outlineLvl w:val="0"/>
        <w:rPr>
          <w:sz w:val="26"/>
          <w:szCs w:val="26"/>
        </w:rPr>
      </w:pPr>
      <w:r w:rsidRPr="000A0155">
        <w:rPr>
          <w:sz w:val="26"/>
          <w:szCs w:val="26"/>
        </w:rPr>
        <w:t xml:space="preserve">- численность обучающихся, занимающихся </w:t>
      </w:r>
      <w:r w:rsidRPr="00286F68">
        <w:rPr>
          <w:sz w:val="26"/>
          <w:szCs w:val="26"/>
        </w:rPr>
        <w:t>в общеобразовательных организациях</w:t>
      </w:r>
      <w:r w:rsidRPr="000A0155">
        <w:rPr>
          <w:sz w:val="26"/>
          <w:szCs w:val="26"/>
        </w:rPr>
        <w:t xml:space="preserve"> во вторую смену - 137 человек,</w:t>
      </w:r>
      <w:r w:rsidRPr="00286F68">
        <w:rPr>
          <w:sz w:val="26"/>
          <w:szCs w:val="26"/>
        </w:rPr>
        <w:t xml:space="preserve"> в том числе на </w:t>
      </w:r>
      <w:r>
        <w:rPr>
          <w:sz w:val="26"/>
          <w:szCs w:val="26"/>
        </w:rPr>
        <w:t xml:space="preserve">территории города Нарьян-Мара - </w:t>
      </w:r>
      <w:r w:rsidRPr="00286F68">
        <w:rPr>
          <w:sz w:val="26"/>
          <w:szCs w:val="26"/>
        </w:rPr>
        <w:t>126 человек (ГБОУ НАО «СШ № 1 имени П.М. Спирихина»)</w:t>
      </w:r>
      <w:r>
        <w:rPr>
          <w:sz w:val="26"/>
          <w:szCs w:val="26"/>
        </w:rPr>
        <w:t xml:space="preserve"> и Заполярного района - </w:t>
      </w:r>
      <w:r w:rsidRPr="00286F68">
        <w:rPr>
          <w:sz w:val="26"/>
          <w:szCs w:val="26"/>
        </w:rPr>
        <w:t>11 человек (ГБОУ НАО «НШ-ДС</w:t>
      </w:r>
      <w:r w:rsidR="00F86C66">
        <w:rPr>
          <w:sz w:val="26"/>
          <w:szCs w:val="26"/>
        </w:rPr>
        <w:t xml:space="preserve"> </w:t>
      </w:r>
      <w:r w:rsidRPr="00286F68">
        <w:rPr>
          <w:sz w:val="26"/>
          <w:szCs w:val="26"/>
        </w:rPr>
        <w:t>п. Бугрино»)</w:t>
      </w:r>
      <w:r w:rsidRPr="000A0155">
        <w:rPr>
          <w:sz w:val="26"/>
          <w:szCs w:val="26"/>
        </w:rPr>
        <w:t>;</w:t>
      </w:r>
    </w:p>
    <w:p w:rsidR="001C0E0C" w:rsidRPr="000A0155" w:rsidRDefault="001C0E0C" w:rsidP="00FB3A26">
      <w:pPr>
        <w:autoSpaceDE w:val="0"/>
        <w:autoSpaceDN w:val="0"/>
        <w:adjustRightInd w:val="0"/>
        <w:ind w:firstLine="567"/>
        <w:jc w:val="both"/>
        <w:outlineLvl w:val="0"/>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 численность необучающихся детей и подростков в возрасте от 7 до 18 лет - 6 человек, причины неполучения образования: состояние здоровья, поступление на работу и другие причины. </w:t>
      </w:r>
    </w:p>
    <w:p w:rsidR="001C0E0C" w:rsidRPr="000A0155" w:rsidRDefault="001C0E0C" w:rsidP="00FB3A26">
      <w:pPr>
        <w:autoSpaceDE w:val="0"/>
        <w:autoSpaceDN w:val="0"/>
        <w:adjustRightInd w:val="0"/>
        <w:ind w:firstLine="709"/>
        <w:jc w:val="both"/>
        <w:outlineLvl w:val="0"/>
        <w:rPr>
          <w:rFonts w:ascii="Times New Roman" w:eastAsia="Times New Roman" w:hAnsi="Times New Roman" w:cs="Times New Roman"/>
          <w:sz w:val="26"/>
          <w:szCs w:val="26"/>
          <w:lang w:eastAsia="ru-RU"/>
        </w:rPr>
      </w:pPr>
    </w:p>
    <w:p w:rsidR="001C0E0C" w:rsidRPr="000A0155" w:rsidRDefault="001C0E0C" w:rsidP="00FB3A26">
      <w:pPr>
        <w:pStyle w:val="ae"/>
        <w:tabs>
          <w:tab w:val="left" w:pos="709"/>
        </w:tabs>
        <w:spacing w:after="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В 2021 году Уполномоченный, совместно с КДН и ЗП Заполярного района в течение года проводили расследование причин непосещения школы троих детей одной из окружных семей. Несовершеннолетние, являясь детьми школьного возраста, в течение длительного времени нигде не обучаются, а именно с сентября 2016 года, так как законный представитель забрала документы из образовательного учреждения и в другое образовательное учреждение документы не подавала. Несколько раз мать устраивала детей в различные учреждения округа и других регионов, но затем забирала документы. </w:t>
      </w:r>
    </w:p>
    <w:p w:rsidR="001C0E0C" w:rsidRPr="000A0155" w:rsidRDefault="001C0E0C" w:rsidP="00FB3A26">
      <w:pPr>
        <w:pStyle w:val="ae"/>
        <w:tabs>
          <w:tab w:val="left" w:pos="709"/>
        </w:tabs>
        <w:spacing w:after="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Еще в феврале 2021 года мать была признана виновной в совершении административного правонарушения, ответственность за которое предусмотрена частью 1 статьи 5.35 КоАП РФ, назначено наказание в виде штрафа в размере 200 (двести) рублей, но до конца 2021 года дети так и не обучались. </w:t>
      </w:r>
    </w:p>
    <w:p w:rsidR="001C0E0C" w:rsidRPr="000A0155" w:rsidRDefault="001C0E0C" w:rsidP="00FB3A26">
      <w:pPr>
        <w:autoSpaceDE w:val="0"/>
        <w:autoSpaceDN w:val="0"/>
        <w:adjustRightInd w:val="0"/>
        <w:ind w:firstLine="567"/>
        <w:jc w:val="both"/>
        <w:outlineLvl w:val="0"/>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Уполномоченный привлек к проверке коллегу из другого региона и получил ответ, что дети так и не приступали к обучению. </w:t>
      </w:r>
    </w:p>
    <w:p w:rsidR="001C0E0C" w:rsidRPr="000A0155" w:rsidRDefault="001C0E0C" w:rsidP="00FB3A26">
      <w:pPr>
        <w:autoSpaceDE w:val="0"/>
        <w:autoSpaceDN w:val="0"/>
        <w:adjustRightInd w:val="0"/>
        <w:ind w:firstLine="567"/>
        <w:jc w:val="both"/>
        <w:outlineLvl w:val="0"/>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Комиссией не были установлены адекватные причины этого противоправного поведения матери, характеризующейся положительно в быту и на работе.</w:t>
      </w:r>
    </w:p>
    <w:p w:rsidR="001C0E0C" w:rsidRPr="00B70C08" w:rsidRDefault="001C0E0C" w:rsidP="00FB3A26">
      <w:pPr>
        <w:autoSpaceDE w:val="0"/>
        <w:autoSpaceDN w:val="0"/>
        <w:adjustRightInd w:val="0"/>
        <w:ind w:firstLine="567"/>
        <w:jc w:val="both"/>
        <w:outlineLvl w:val="0"/>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Уже в текущем году законный представитель несовершеннолетних вновь была приглашена на комиссию и привлечена к административной ответственности. Контроль за семьей будет продолжен.</w:t>
      </w:r>
    </w:p>
    <w:p w:rsidR="001C0E0C" w:rsidRPr="00791626" w:rsidRDefault="001C0E0C" w:rsidP="00FB3A26">
      <w:pPr>
        <w:pStyle w:val="a3"/>
        <w:spacing w:before="0" w:beforeAutospacing="0" w:after="0" w:afterAutospacing="0"/>
        <w:ind w:firstLine="567"/>
        <w:jc w:val="both"/>
        <w:rPr>
          <w:sz w:val="26"/>
          <w:szCs w:val="26"/>
        </w:rPr>
      </w:pPr>
      <w:r w:rsidRPr="000A0155">
        <w:rPr>
          <w:sz w:val="26"/>
          <w:szCs w:val="26"/>
        </w:rPr>
        <w:t>В</w:t>
      </w:r>
      <w:r w:rsidRPr="00791626">
        <w:rPr>
          <w:sz w:val="26"/>
          <w:szCs w:val="26"/>
        </w:rPr>
        <w:t xml:space="preserve"> соответствии со </w:t>
      </w:r>
      <w:r>
        <w:rPr>
          <w:sz w:val="26"/>
          <w:szCs w:val="26"/>
        </w:rPr>
        <w:t>статье</w:t>
      </w:r>
      <w:r w:rsidRPr="00791626">
        <w:rPr>
          <w:sz w:val="26"/>
          <w:szCs w:val="26"/>
        </w:rPr>
        <w:t>й63 Семейного кодекса РФ родител</w:t>
      </w:r>
      <w:r>
        <w:rPr>
          <w:sz w:val="26"/>
          <w:szCs w:val="26"/>
        </w:rPr>
        <w:t xml:space="preserve">и </w:t>
      </w:r>
      <w:r w:rsidRPr="00791626">
        <w:rPr>
          <w:sz w:val="26"/>
          <w:szCs w:val="26"/>
        </w:rPr>
        <w:t xml:space="preserve">обязаны заботиться о здоровье, физическом, психическом, духовном и нравственном развитии своих детей, обеспечить получение детьми общего образования. </w:t>
      </w:r>
    </w:p>
    <w:p w:rsidR="001C0E0C" w:rsidRPr="00791626" w:rsidRDefault="001C0E0C" w:rsidP="00FB3A26">
      <w:pPr>
        <w:pStyle w:val="a3"/>
        <w:spacing w:before="0" w:beforeAutospacing="0" w:after="0" w:afterAutospacing="0"/>
        <w:ind w:firstLine="567"/>
        <w:jc w:val="both"/>
        <w:rPr>
          <w:sz w:val="26"/>
          <w:szCs w:val="26"/>
        </w:rPr>
      </w:pPr>
      <w:r>
        <w:rPr>
          <w:sz w:val="26"/>
          <w:szCs w:val="26"/>
        </w:rPr>
        <w:t xml:space="preserve">В соответствии с пунктами 1, 2 части 4 статьи </w:t>
      </w:r>
      <w:r w:rsidRPr="00791626">
        <w:rPr>
          <w:sz w:val="26"/>
          <w:szCs w:val="26"/>
        </w:rPr>
        <w:t>44 Федерального закона от 29.12.2012 № 273-ФЗ «Об образовании в Российской</w:t>
      </w:r>
      <w:r w:rsidR="00F86C66">
        <w:rPr>
          <w:sz w:val="26"/>
          <w:szCs w:val="26"/>
        </w:rPr>
        <w:t xml:space="preserve"> </w:t>
      </w:r>
      <w:r w:rsidRPr="00791626">
        <w:rPr>
          <w:sz w:val="26"/>
          <w:szCs w:val="26"/>
        </w:rPr>
        <w:t xml:space="preserve">Федерации» родители (законные представители) несовершеннолетних обучающихся обязаны обеспечить получение детьми общего образования. </w:t>
      </w:r>
    </w:p>
    <w:p w:rsidR="001C0E0C" w:rsidRPr="000A0155" w:rsidRDefault="001C0E0C" w:rsidP="001C0E0C">
      <w:pPr>
        <w:autoSpaceDE w:val="0"/>
        <w:autoSpaceDN w:val="0"/>
        <w:adjustRightInd w:val="0"/>
        <w:ind w:firstLine="709"/>
        <w:jc w:val="both"/>
        <w:outlineLvl w:val="0"/>
        <w:rPr>
          <w:rFonts w:ascii="Times New Roman" w:eastAsia="Times New Roman" w:hAnsi="Times New Roman" w:cs="Times New Roman"/>
          <w:sz w:val="26"/>
          <w:szCs w:val="26"/>
          <w:lang w:eastAsia="ru-RU"/>
        </w:rPr>
      </w:pPr>
    </w:p>
    <w:p w:rsidR="001C0E0C" w:rsidRPr="000A0155" w:rsidRDefault="001C0E0C" w:rsidP="00FB3A26">
      <w:pPr>
        <w:pStyle w:val="ConsPlusNormal"/>
        <w:ind w:firstLine="567"/>
        <w:jc w:val="both"/>
        <w:outlineLvl w:val="0"/>
        <w:rPr>
          <w:sz w:val="26"/>
          <w:szCs w:val="26"/>
        </w:rPr>
      </w:pPr>
      <w:r w:rsidRPr="000A0155">
        <w:rPr>
          <w:sz w:val="26"/>
          <w:szCs w:val="26"/>
        </w:rPr>
        <w:t xml:space="preserve">Численность обучающихся в профильных классах - 408 человек, </w:t>
      </w:r>
      <w:r w:rsidRPr="00286F68">
        <w:rPr>
          <w:sz w:val="26"/>
          <w:szCs w:val="26"/>
        </w:rPr>
        <w:t>в том числе</w:t>
      </w:r>
      <w:r>
        <w:rPr>
          <w:sz w:val="26"/>
          <w:szCs w:val="26"/>
        </w:rPr>
        <w:t>,</w:t>
      </w:r>
      <w:r w:rsidRPr="00286F68">
        <w:rPr>
          <w:sz w:val="26"/>
          <w:szCs w:val="26"/>
        </w:rPr>
        <w:t xml:space="preserve"> на территории г. Нарьян-Мара - 366</w:t>
      </w:r>
      <w:r w:rsidRPr="000A0155">
        <w:rPr>
          <w:sz w:val="26"/>
          <w:szCs w:val="26"/>
        </w:rPr>
        <w:t xml:space="preserve">, </w:t>
      </w:r>
      <w:r w:rsidRPr="00286F68">
        <w:rPr>
          <w:sz w:val="26"/>
          <w:szCs w:val="26"/>
        </w:rPr>
        <w:t>Заполярного района</w:t>
      </w:r>
      <w:r w:rsidRPr="000A0155">
        <w:rPr>
          <w:sz w:val="26"/>
          <w:szCs w:val="26"/>
        </w:rPr>
        <w:t xml:space="preserve"> – 42. Количество организаций, реализующих профильное обучение - 8, в том числе </w:t>
      </w:r>
      <w:r w:rsidRPr="00286F68">
        <w:rPr>
          <w:sz w:val="26"/>
          <w:szCs w:val="26"/>
        </w:rPr>
        <w:t>на территории</w:t>
      </w:r>
      <w:r>
        <w:rPr>
          <w:sz w:val="26"/>
          <w:szCs w:val="26"/>
        </w:rPr>
        <w:t xml:space="preserve"> города</w:t>
      </w:r>
      <w:r w:rsidRPr="00286F68">
        <w:rPr>
          <w:sz w:val="26"/>
          <w:szCs w:val="26"/>
        </w:rPr>
        <w:t xml:space="preserve"> Нарья</w:t>
      </w:r>
      <w:r>
        <w:rPr>
          <w:sz w:val="26"/>
          <w:szCs w:val="26"/>
        </w:rPr>
        <w:t xml:space="preserve">н-Мара - </w:t>
      </w:r>
      <w:r w:rsidRPr="00286F68">
        <w:rPr>
          <w:sz w:val="26"/>
          <w:szCs w:val="26"/>
        </w:rPr>
        <w:t>6</w:t>
      </w:r>
      <w:r w:rsidRPr="000A0155">
        <w:rPr>
          <w:sz w:val="26"/>
          <w:szCs w:val="26"/>
        </w:rPr>
        <w:t xml:space="preserve">, </w:t>
      </w:r>
      <w:r w:rsidRPr="00286F68">
        <w:rPr>
          <w:sz w:val="26"/>
          <w:szCs w:val="26"/>
        </w:rPr>
        <w:t>Заполярного района</w:t>
      </w:r>
      <w:r w:rsidRPr="000A0155">
        <w:rPr>
          <w:sz w:val="26"/>
          <w:szCs w:val="26"/>
        </w:rPr>
        <w:t xml:space="preserve"> - 2.</w:t>
      </w:r>
    </w:p>
    <w:p w:rsidR="001C0E0C" w:rsidRDefault="001C0E0C" w:rsidP="00FB3A26">
      <w:pPr>
        <w:pStyle w:val="ConsPlusNormal"/>
        <w:ind w:firstLine="567"/>
        <w:jc w:val="both"/>
        <w:outlineLvl w:val="0"/>
        <w:rPr>
          <w:sz w:val="26"/>
          <w:szCs w:val="26"/>
        </w:rPr>
      </w:pPr>
      <w:r w:rsidRPr="00286F68">
        <w:rPr>
          <w:sz w:val="26"/>
          <w:szCs w:val="26"/>
        </w:rPr>
        <w:lastRenderedPageBreak/>
        <w:t>Профили обучения: технологический, физико-математический, химико-биологический, естественно-научный, гуманитарный, социально-гуманитарный, филологический</w:t>
      </w:r>
      <w:r>
        <w:rPr>
          <w:sz w:val="26"/>
          <w:szCs w:val="26"/>
        </w:rPr>
        <w:t>.</w:t>
      </w:r>
    </w:p>
    <w:p w:rsidR="001C0E0C" w:rsidRPr="001D5461" w:rsidRDefault="001C0E0C" w:rsidP="001C0E0C">
      <w:pPr>
        <w:pStyle w:val="ConsPlusNormal"/>
        <w:ind w:firstLine="567"/>
        <w:jc w:val="both"/>
        <w:outlineLvl w:val="0"/>
        <w:rPr>
          <w:i/>
          <w:iCs/>
          <w:color w:val="0070C0"/>
          <w:sz w:val="26"/>
          <w:szCs w:val="26"/>
        </w:rPr>
      </w:pPr>
      <w:r w:rsidRPr="001D5461">
        <w:rPr>
          <w:i/>
          <w:iCs/>
          <w:color w:val="0070C0"/>
          <w:sz w:val="26"/>
          <w:szCs w:val="26"/>
        </w:rPr>
        <w:t xml:space="preserve">Одной из причин перехода детей из одного образовательного учреждения в другое является желание обучаться в профильном классе. В 2021 году в адрес Уполномоченного поступило 3 обращения от родителей с жалобой на учителя. Речь идет об одном и том же педагоге. Родители пожаловались на нежелание учителя совместными усилиями улучшить успеваемость детей, некорректное отношение к ученикам старшей школы. В двух случаях дети пришли из другой школы, чтобы обучаться в профильном классе. Предмет, который преподает учитель, обязателен для сдачи на государственных экзаменах, но не является ведущим для этого профильного класса. На просьбы родителей помочь в освоении материала учитель не отреагировал. Руководство школы поддерживает позицию учителя. Детям предложен вариант обучения у другого учителя этой же школы, либо перевод на заочное обучение по данному предмету и освоение учебного материала самостоятельно. </w:t>
      </w:r>
    </w:p>
    <w:p w:rsidR="001C0E0C" w:rsidRPr="001D5461" w:rsidRDefault="001C0E0C" w:rsidP="001C0E0C">
      <w:pPr>
        <w:pStyle w:val="ConsPlusNormal"/>
        <w:ind w:firstLine="567"/>
        <w:jc w:val="both"/>
        <w:outlineLvl w:val="0"/>
        <w:rPr>
          <w:i/>
          <w:iCs/>
          <w:color w:val="0070C0"/>
          <w:sz w:val="26"/>
          <w:szCs w:val="26"/>
        </w:rPr>
      </w:pPr>
      <w:r w:rsidRPr="001D5461">
        <w:rPr>
          <w:i/>
          <w:iCs/>
          <w:color w:val="0070C0"/>
          <w:sz w:val="26"/>
          <w:szCs w:val="26"/>
        </w:rPr>
        <w:t xml:space="preserve">Уполномоченный обратился в Департамент образования. Не дожидаясь заключения конфликтной комиссии, одна из заявителей обратилась в Прокуратуру округа, а своего ребенка перевела в другую школу. </w:t>
      </w:r>
    </w:p>
    <w:p w:rsidR="001C0E0C" w:rsidRPr="001D5461" w:rsidRDefault="001C0E0C" w:rsidP="001C0E0C">
      <w:pPr>
        <w:pStyle w:val="ConsPlusNormal"/>
        <w:ind w:firstLine="567"/>
        <w:jc w:val="both"/>
        <w:outlineLvl w:val="0"/>
        <w:rPr>
          <w:i/>
          <w:iCs/>
          <w:color w:val="0070C0"/>
          <w:sz w:val="26"/>
          <w:szCs w:val="26"/>
        </w:rPr>
      </w:pPr>
      <w:r w:rsidRPr="001D5461">
        <w:rPr>
          <w:i/>
          <w:iCs/>
          <w:color w:val="0070C0"/>
          <w:sz w:val="26"/>
          <w:szCs w:val="26"/>
        </w:rPr>
        <w:t xml:space="preserve"> Прокуратурой не установлены основания для принятия мер прокурорского реагирования.</w:t>
      </w:r>
    </w:p>
    <w:p w:rsidR="001C0E0C" w:rsidRPr="000A0155" w:rsidRDefault="001C0E0C" w:rsidP="001C0E0C">
      <w:pPr>
        <w:pStyle w:val="ConsPlusNormal"/>
        <w:ind w:firstLine="567"/>
        <w:jc w:val="both"/>
        <w:outlineLvl w:val="0"/>
        <w:rPr>
          <w:sz w:val="26"/>
          <w:szCs w:val="26"/>
        </w:rPr>
      </w:pPr>
    </w:p>
    <w:p w:rsidR="001C0E0C" w:rsidRPr="000A0155" w:rsidRDefault="001C0E0C" w:rsidP="00FB3A26">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Тем не менее, в данной ситуации уместна цитата из интервью психолога-конфликтолога Андрея </w:t>
      </w:r>
      <w:proofErr w:type="spellStart"/>
      <w:r w:rsidRPr="000A0155">
        <w:rPr>
          <w:rFonts w:ascii="Times New Roman" w:eastAsia="Times New Roman" w:hAnsi="Times New Roman" w:cs="Times New Roman"/>
          <w:sz w:val="26"/>
          <w:szCs w:val="26"/>
          <w:lang w:eastAsia="ru-RU"/>
        </w:rPr>
        <w:t>Кёнига</w:t>
      </w:r>
      <w:proofErr w:type="spellEnd"/>
      <w:r w:rsidRPr="000A0155">
        <w:rPr>
          <w:rFonts w:ascii="Times New Roman" w:eastAsia="Times New Roman" w:hAnsi="Times New Roman" w:cs="Times New Roman"/>
          <w:sz w:val="26"/>
          <w:szCs w:val="26"/>
          <w:lang w:eastAsia="ru-RU"/>
        </w:rPr>
        <w:t xml:space="preserve"> журналу «Эксперт» № 44(1227) от </w:t>
      </w:r>
      <w:r w:rsidRPr="000A0155">
        <w:rPr>
          <w:rFonts w:ascii="Times New Roman" w:eastAsia="Times New Roman" w:hAnsi="Times New Roman" w:cs="Times New Roman"/>
          <w:lang w:eastAsia="ru-RU"/>
        </w:rPr>
        <w:t xml:space="preserve">25 -31 октября 2021 года: </w:t>
      </w:r>
      <w:r w:rsidRPr="000A0155">
        <w:rPr>
          <w:rFonts w:ascii="Times New Roman" w:eastAsia="Times New Roman" w:hAnsi="Times New Roman" w:cs="Times New Roman"/>
          <w:sz w:val="26"/>
          <w:szCs w:val="26"/>
          <w:lang w:eastAsia="ru-RU"/>
        </w:rPr>
        <w:t>«Учитель всегда должен быть педагогом. Это тот, кто знает систему, ребенка и особенности его развития. Меня угнетает то, что многие педагоги считают себя предметниками: «Я математику знаю - этого достаточно. А с ребенком сами занимайтесь, а не я». И это чудовищно, и не потому, что как-то несправедливо, а ровно потому, что педагог является частью системы, в которой присутствует ребенок. Если он не помогает ребенку в этой системе адаптироваться, то больше ему никто не поможет. Родитель не может, родитель не является ее частью. И если педагог становится источником проблем в этой системе для ребенка, тогда это формирует противостояние».</w:t>
      </w:r>
    </w:p>
    <w:p w:rsidR="001C0E0C" w:rsidRPr="000A0155" w:rsidRDefault="001C0E0C" w:rsidP="001C0E0C">
      <w:pPr>
        <w:rPr>
          <w:rFonts w:ascii="Times New Roman" w:eastAsia="Times New Roman" w:hAnsi="Times New Roman" w:cs="Times New Roman"/>
          <w:sz w:val="26"/>
          <w:szCs w:val="26"/>
          <w:lang w:eastAsia="ru-RU"/>
        </w:rPr>
      </w:pPr>
    </w:p>
    <w:p w:rsidR="001C0E0C" w:rsidRPr="001D5461" w:rsidRDefault="001C0E0C" w:rsidP="001C0E0C">
      <w:pPr>
        <w:pStyle w:val="ConsPlusNormal"/>
        <w:ind w:firstLine="567"/>
        <w:jc w:val="both"/>
        <w:outlineLvl w:val="0"/>
        <w:rPr>
          <w:i/>
          <w:iCs/>
          <w:color w:val="0070C0"/>
          <w:sz w:val="26"/>
          <w:szCs w:val="26"/>
        </w:rPr>
      </w:pPr>
      <w:r w:rsidRPr="001D5461">
        <w:rPr>
          <w:i/>
          <w:iCs/>
          <w:color w:val="0070C0"/>
          <w:sz w:val="26"/>
          <w:szCs w:val="26"/>
        </w:rPr>
        <w:t>В одном из обращений в адрес Уполномоченного родители обвинили учителя в совершении развратных действий в отношении ребенка. По компетенции жалоба была перенаправлена в Прокуратуру округа. Следственным отделом следственного управления Следственного комитета РФ по Архангельской области и НАО была проведена проверка</w:t>
      </w:r>
      <w:r w:rsidR="00FB3A26">
        <w:rPr>
          <w:i/>
          <w:iCs/>
          <w:color w:val="0070C0"/>
          <w:sz w:val="26"/>
          <w:szCs w:val="26"/>
        </w:rPr>
        <w:t>,</w:t>
      </w:r>
      <w:r w:rsidRPr="001D5461">
        <w:rPr>
          <w:i/>
          <w:iCs/>
          <w:color w:val="0070C0"/>
          <w:sz w:val="26"/>
          <w:szCs w:val="26"/>
        </w:rPr>
        <w:t xml:space="preserve"> в ходе которой было отказано в возбуждении уголовного дела в отношении педагога. </w:t>
      </w:r>
    </w:p>
    <w:p w:rsidR="001C0E0C" w:rsidRPr="001D5461" w:rsidRDefault="001C0E0C" w:rsidP="001C0E0C">
      <w:pPr>
        <w:pStyle w:val="ConsPlusNormal"/>
        <w:ind w:firstLine="567"/>
        <w:jc w:val="both"/>
        <w:outlineLvl w:val="0"/>
        <w:rPr>
          <w:i/>
          <w:iCs/>
          <w:color w:val="0070C0"/>
          <w:sz w:val="26"/>
          <w:szCs w:val="26"/>
        </w:rPr>
      </w:pPr>
      <w:r w:rsidRPr="001D5461">
        <w:rPr>
          <w:i/>
          <w:iCs/>
          <w:color w:val="0070C0"/>
          <w:sz w:val="26"/>
          <w:szCs w:val="26"/>
        </w:rPr>
        <w:t xml:space="preserve">Одновременно второй стороне было отказано в возбуждении уголовного дела по факту заведомо ложного доноса о совершении преступления в отношении родителей ребенка. </w:t>
      </w:r>
    </w:p>
    <w:p w:rsidR="003541A1" w:rsidRDefault="001C0E0C" w:rsidP="003541A1">
      <w:pPr>
        <w:pStyle w:val="ConsPlusNormal"/>
        <w:ind w:firstLine="567"/>
        <w:jc w:val="both"/>
        <w:outlineLvl w:val="0"/>
        <w:rPr>
          <w:i/>
          <w:iCs/>
          <w:color w:val="0070C0"/>
          <w:sz w:val="26"/>
          <w:szCs w:val="26"/>
        </w:rPr>
      </w:pPr>
      <w:r w:rsidRPr="001D5461">
        <w:rPr>
          <w:i/>
          <w:iCs/>
          <w:color w:val="0070C0"/>
          <w:sz w:val="26"/>
          <w:szCs w:val="26"/>
        </w:rPr>
        <w:t xml:space="preserve">В данный конфликт были втянуты не только участники образовательного процесса, но и иные структуры: Уполномоченный, Департамент образования, правоохранительные органы, жители поселка, в котором произошел инцидент. </w:t>
      </w:r>
    </w:p>
    <w:p w:rsidR="003541A1" w:rsidRPr="001D5461" w:rsidRDefault="003541A1" w:rsidP="003541A1">
      <w:pPr>
        <w:pStyle w:val="ConsPlusNormal"/>
        <w:ind w:firstLine="567"/>
        <w:jc w:val="both"/>
        <w:outlineLvl w:val="0"/>
        <w:rPr>
          <w:i/>
          <w:iCs/>
          <w:color w:val="0070C0"/>
          <w:sz w:val="26"/>
          <w:szCs w:val="26"/>
        </w:rPr>
      </w:pPr>
    </w:p>
    <w:p w:rsidR="001C0E0C" w:rsidRDefault="001C0E0C" w:rsidP="001C0E0C">
      <w:pPr>
        <w:pStyle w:val="2"/>
        <w:spacing w:before="0" w:beforeAutospacing="0" w:after="0" w:afterAutospacing="0"/>
        <w:ind w:firstLine="567"/>
        <w:jc w:val="both"/>
        <w:textAlignment w:val="baseline"/>
        <w:rPr>
          <w:b w:val="0"/>
          <w:bCs w:val="0"/>
          <w:sz w:val="26"/>
          <w:szCs w:val="26"/>
        </w:rPr>
      </w:pPr>
      <w:r w:rsidRPr="00B70C08">
        <w:rPr>
          <w:b w:val="0"/>
          <w:bCs w:val="0"/>
          <w:sz w:val="26"/>
          <w:szCs w:val="26"/>
        </w:rPr>
        <w:t>Указ Президента РФ от 01.06.2012 № 761 «О Национальной стратегии действий в интересах детей на 2012 - 2017 годы» является основополагающим документом в развитии восстановительного правосудия, развитии школьных служб примирения.</w:t>
      </w:r>
    </w:p>
    <w:p w:rsidR="001C0E0C" w:rsidRDefault="001C0E0C" w:rsidP="001C0E0C">
      <w:pPr>
        <w:pStyle w:val="2"/>
        <w:spacing w:before="0" w:beforeAutospacing="0" w:after="0" w:afterAutospacing="0"/>
        <w:ind w:firstLine="567"/>
        <w:jc w:val="both"/>
        <w:textAlignment w:val="baseline"/>
        <w:rPr>
          <w:b w:val="0"/>
          <w:bCs w:val="0"/>
          <w:sz w:val="26"/>
          <w:szCs w:val="26"/>
        </w:rPr>
      </w:pPr>
      <w:r w:rsidRPr="00B70C08">
        <w:rPr>
          <w:b w:val="0"/>
          <w:bCs w:val="0"/>
          <w:sz w:val="26"/>
          <w:szCs w:val="26"/>
        </w:rPr>
        <w:lastRenderedPageBreak/>
        <w:t xml:space="preserve">Распоряжением Правительства Российской Федерации от 30.07.2014 № 1430-р утверждена «Концепция развития до 2020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w:t>
      </w:r>
    </w:p>
    <w:p w:rsidR="001C0E0C" w:rsidRDefault="001C0E0C" w:rsidP="001C0E0C">
      <w:pPr>
        <w:pStyle w:val="2"/>
        <w:spacing w:before="0" w:beforeAutospacing="0" w:after="0" w:afterAutospacing="0"/>
        <w:ind w:firstLine="567"/>
        <w:jc w:val="both"/>
        <w:textAlignment w:val="baseline"/>
        <w:rPr>
          <w:b w:val="0"/>
          <w:bCs w:val="0"/>
          <w:sz w:val="26"/>
          <w:szCs w:val="26"/>
        </w:rPr>
      </w:pPr>
      <w:r w:rsidRPr="00B70C08">
        <w:rPr>
          <w:b w:val="0"/>
          <w:bCs w:val="0"/>
          <w:sz w:val="26"/>
          <w:szCs w:val="26"/>
        </w:rPr>
        <w:t>Министерством Просвещения РФ разработаны методические рекомендации по развитию сети служб медиации (примирения) в образовательных организациях и в организациях для детей-сирот и детей, оставшихся без попечения родителей.</w:t>
      </w:r>
    </w:p>
    <w:p w:rsidR="001C0E0C" w:rsidRPr="00B70C08" w:rsidRDefault="001C0E0C" w:rsidP="001C0E0C">
      <w:pPr>
        <w:pStyle w:val="2"/>
        <w:spacing w:before="0" w:beforeAutospacing="0" w:after="0" w:afterAutospacing="0"/>
        <w:ind w:firstLine="567"/>
        <w:jc w:val="both"/>
        <w:textAlignment w:val="baseline"/>
        <w:rPr>
          <w:b w:val="0"/>
          <w:bCs w:val="0"/>
          <w:sz w:val="26"/>
          <w:szCs w:val="26"/>
        </w:rPr>
      </w:pPr>
    </w:p>
    <w:p w:rsidR="001C0E0C" w:rsidRDefault="001C0E0C" w:rsidP="00FB3A26">
      <w:pPr>
        <w:pStyle w:val="a3"/>
        <w:spacing w:before="0" w:beforeAutospacing="0" w:after="0" w:afterAutospacing="0"/>
        <w:ind w:firstLine="567"/>
        <w:jc w:val="both"/>
        <w:rPr>
          <w:sz w:val="26"/>
          <w:szCs w:val="26"/>
        </w:rPr>
      </w:pPr>
      <w:r>
        <w:rPr>
          <w:sz w:val="26"/>
          <w:szCs w:val="26"/>
        </w:rPr>
        <w:t>По информации центра «Дар» 7 и 8 декабря 2021 года для родителей была организована горячая линия в рамках международной акции «16 дней против насилия» по вопросам ненасильственного воспитания детей и профилактики травли/</w:t>
      </w:r>
      <w:proofErr w:type="spellStart"/>
      <w:r>
        <w:rPr>
          <w:sz w:val="26"/>
          <w:szCs w:val="26"/>
        </w:rPr>
        <w:t>буллинга</w:t>
      </w:r>
      <w:proofErr w:type="spellEnd"/>
      <w:r>
        <w:rPr>
          <w:sz w:val="26"/>
          <w:szCs w:val="26"/>
        </w:rPr>
        <w:t xml:space="preserve"> в детско-подростковой среде. </w:t>
      </w:r>
    </w:p>
    <w:p w:rsidR="001C0E0C" w:rsidRDefault="001C0E0C" w:rsidP="00FB3A26">
      <w:pPr>
        <w:pStyle w:val="a3"/>
        <w:spacing w:before="0" w:beforeAutospacing="0" w:after="0" w:afterAutospacing="0"/>
        <w:ind w:firstLine="567"/>
        <w:jc w:val="both"/>
        <w:rPr>
          <w:b/>
          <w:bCs/>
          <w:sz w:val="26"/>
          <w:szCs w:val="26"/>
        </w:rPr>
      </w:pPr>
      <w:r w:rsidRPr="00B70C08">
        <w:rPr>
          <w:b/>
          <w:bCs/>
          <w:sz w:val="26"/>
          <w:szCs w:val="26"/>
        </w:rPr>
        <w:t>За время работы горячей линий за консультативной помощью обратились 21 человек. Такие цифры не могут не беспокоить.</w:t>
      </w:r>
    </w:p>
    <w:p w:rsidR="001C0E0C" w:rsidRPr="00B70C08" w:rsidRDefault="001C0E0C" w:rsidP="001C0E0C">
      <w:pPr>
        <w:pStyle w:val="a3"/>
        <w:spacing w:before="0" w:beforeAutospacing="0" w:after="0" w:afterAutospacing="0"/>
        <w:ind w:firstLine="567"/>
        <w:jc w:val="both"/>
        <w:rPr>
          <w:b/>
          <w:bCs/>
          <w:sz w:val="26"/>
          <w:szCs w:val="26"/>
        </w:rPr>
      </w:pPr>
    </w:p>
    <w:p w:rsidR="001C0E0C" w:rsidRPr="003F75E2" w:rsidRDefault="001C0E0C" w:rsidP="001C0E0C">
      <w:pPr>
        <w:pStyle w:val="a3"/>
        <w:spacing w:before="0" w:beforeAutospacing="0" w:after="0" w:afterAutospacing="0"/>
        <w:ind w:firstLine="567"/>
        <w:jc w:val="both"/>
        <w:rPr>
          <w:b/>
          <w:bCs/>
          <w:sz w:val="26"/>
          <w:szCs w:val="26"/>
        </w:rPr>
      </w:pPr>
      <w:r w:rsidRPr="003F75E2">
        <w:rPr>
          <w:b/>
          <w:bCs/>
          <w:sz w:val="26"/>
          <w:szCs w:val="26"/>
        </w:rPr>
        <w:t>Вызывает тревогу работа регионального телефона доверия с общероссийским номером 8</w:t>
      </w:r>
      <w:r w:rsidR="00FB3A26">
        <w:rPr>
          <w:b/>
          <w:bCs/>
          <w:sz w:val="26"/>
          <w:szCs w:val="26"/>
        </w:rPr>
        <w:t>-</w:t>
      </w:r>
      <w:r w:rsidRPr="003F75E2">
        <w:rPr>
          <w:b/>
          <w:bCs/>
          <w:sz w:val="26"/>
          <w:szCs w:val="26"/>
        </w:rPr>
        <w:t>800</w:t>
      </w:r>
      <w:r w:rsidR="00FB3A26">
        <w:rPr>
          <w:b/>
          <w:bCs/>
          <w:sz w:val="26"/>
          <w:szCs w:val="26"/>
        </w:rPr>
        <w:t>-</w:t>
      </w:r>
      <w:r w:rsidRPr="003F75E2">
        <w:rPr>
          <w:b/>
          <w:bCs/>
          <w:sz w:val="26"/>
          <w:szCs w:val="26"/>
        </w:rPr>
        <w:t>2000</w:t>
      </w:r>
      <w:r w:rsidR="00FB3A26">
        <w:rPr>
          <w:b/>
          <w:bCs/>
          <w:sz w:val="26"/>
          <w:szCs w:val="26"/>
        </w:rPr>
        <w:t>-</w:t>
      </w:r>
      <w:r w:rsidRPr="003F75E2">
        <w:rPr>
          <w:b/>
          <w:bCs/>
          <w:sz w:val="26"/>
          <w:szCs w:val="26"/>
        </w:rPr>
        <w:t>122 на территории Ненецкого автономного округа.</w:t>
      </w:r>
    </w:p>
    <w:p w:rsidR="001C0E0C" w:rsidRPr="000A0155" w:rsidRDefault="001C0E0C" w:rsidP="001C0E0C">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Количество поступивших звонков несовершеннолетних напрямую зависит от организации процесса приема телефонных звонков несовершеннолетних. В 2021 году на телефоне доверия работал единственный психолог (первоначально работали два психолога) по совместительству в вечернее время с 17.00 до 21.00 часа. </w:t>
      </w:r>
    </w:p>
    <w:p w:rsidR="001C0E0C" w:rsidRPr="000A0155" w:rsidRDefault="001C0E0C" w:rsidP="001C0E0C">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Сокращение работы психолога сыграло свою роль, </w:t>
      </w:r>
      <w:r>
        <w:rPr>
          <w:rFonts w:ascii="Times New Roman" w:eastAsia="Times New Roman" w:hAnsi="Times New Roman" w:cs="Times New Roman"/>
          <w:sz w:val="26"/>
          <w:szCs w:val="26"/>
          <w:lang w:eastAsia="ru-RU"/>
        </w:rPr>
        <w:t xml:space="preserve">число </w:t>
      </w:r>
      <w:r w:rsidRPr="000A0155">
        <w:rPr>
          <w:rFonts w:ascii="Times New Roman" w:eastAsia="Times New Roman" w:hAnsi="Times New Roman" w:cs="Times New Roman"/>
          <w:sz w:val="26"/>
          <w:szCs w:val="26"/>
          <w:lang w:eastAsia="ru-RU"/>
        </w:rPr>
        <w:t>обращени</w:t>
      </w:r>
      <w:r>
        <w:rPr>
          <w:rFonts w:ascii="Times New Roman" w:eastAsia="Times New Roman" w:hAnsi="Times New Roman" w:cs="Times New Roman"/>
          <w:sz w:val="26"/>
          <w:szCs w:val="26"/>
          <w:lang w:eastAsia="ru-RU"/>
        </w:rPr>
        <w:t xml:space="preserve">й </w:t>
      </w:r>
      <w:r w:rsidRPr="000A0155">
        <w:rPr>
          <w:rFonts w:ascii="Times New Roman" w:eastAsia="Times New Roman" w:hAnsi="Times New Roman" w:cs="Times New Roman"/>
          <w:sz w:val="26"/>
          <w:szCs w:val="26"/>
          <w:lang w:eastAsia="ru-RU"/>
        </w:rPr>
        <w:t xml:space="preserve">несовершеннолетних </w:t>
      </w:r>
      <w:r>
        <w:rPr>
          <w:rFonts w:ascii="Times New Roman" w:eastAsia="Times New Roman" w:hAnsi="Times New Roman" w:cs="Times New Roman"/>
          <w:sz w:val="26"/>
          <w:szCs w:val="26"/>
          <w:lang w:eastAsia="ru-RU"/>
        </w:rPr>
        <w:t xml:space="preserve">существенно </w:t>
      </w:r>
      <w:r w:rsidRPr="000A0155">
        <w:rPr>
          <w:rFonts w:ascii="Times New Roman" w:eastAsia="Times New Roman" w:hAnsi="Times New Roman" w:cs="Times New Roman"/>
          <w:sz w:val="26"/>
          <w:szCs w:val="26"/>
          <w:lang w:eastAsia="ru-RU"/>
        </w:rPr>
        <w:t xml:space="preserve">сократилось. </w:t>
      </w:r>
    </w:p>
    <w:p w:rsidR="001C0E0C" w:rsidRPr="000A0155" w:rsidRDefault="001C0E0C" w:rsidP="001C0E0C">
      <w:pPr>
        <w:ind w:firstLine="567"/>
        <w:jc w:val="both"/>
        <w:rPr>
          <w:rFonts w:ascii="Times New Roman" w:eastAsia="Times New Roman" w:hAnsi="Times New Roman" w:cs="Times New Roman"/>
          <w:sz w:val="26"/>
          <w:szCs w:val="26"/>
          <w:lang w:eastAsia="ru-RU"/>
        </w:rPr>
      </w:pPr>
    </w:p>
    <w:tbl>
      <w:tblPr>
        <w:tblStyle w:val="a5"/>
        <w:tblW w:w="0" w:type="auto"/>
        <w:tblLook w:val="04A0" w:firstRow="1" w:lastRow="0" w:firstColumn="1" w:lastColumn="0" w:noHBand="0" w:noVBand="1"/>
      </w:tblPr>
      <w:tblGrid>
        <w:gridCol w:w="1823"/>
        <w:gridCol w:w="1534"/>
        <w:gridCol w:w="1535"/>
        <w:gridCol w:w="1535"/>
        <w:gridCol w:w="1535"/>
        <w:gridCol w:w="1383"/>
      </w:tblGrid>
      <w:tr w:rsidR="001C0E0C" w:rsidRPr="000A0155" w:rsidTr="001C0E0C">
        <w:tc>
          <w:tcPr>
            <w:tcW w:w="1823" w:type="dxa"/>
            <w:vMerge w:val="restart"/>
          </w:tcPr>
          <w:p w:rsidR="001C0E0C" w:rsidRPr="000A0155" w:rsidRDefault="001C0E0C" w:rsidP="001C0E0C">
            <w:pPr>
              <w:pStyle w:val="a3"/>
              <w:spacing w:before="0" w:beforeAutospacing="0" w:after="0" w:afterAutospacing="0"/>
              <w:jc w:val="both"/>
              <w:rPr>
                <w:sz w:val="26"/>
                <w:szCs w:val="26"/>
              </w:rPr>
            </w:pPr>
            <w:r w:rsidRPr="000A0155">
              <w:rPr>
                <w:sz w:val="26"/>
                <w:szCs w:val="26"/>
              </w:rPr>
              <w:t>Количество поступивших звонков</w:t>
            </w:r>
          </w:p>
        </w:tc>
        <w:tc>
          <w:tcPr>
            <w:tcW w:w="1534"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2017</w:t>
            </w:r>
          </w:p>
        </w:tc>
        <w:tc>
          <w:tcPr>
            <w:tcW w:w="1535"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2018</w:t>
            </w:r>
          </w:p>
        </w:tc>
        <w:tc>
          <w:tcPr>
            <w:tcW w:w="1535"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2019</w:t>
            </w:r>
          </w:p>
        </w:tc>
        <w:tc>
          <w:tcPr>
            <w:tcW w:w="1535"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2020</w:t>
            </w:r>
          </w:p>
        </w:tc>
        <w:tc>
          <w:tcPr>
            <w:tcW w:w="1383"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2021</w:t>
            </w:r>
          </w:p>
        </w:tc>
      </w:tr>
      <w:tr w:rsidR="001C0E0C" w:rsidRPr="000A0155" w:rsidTr="001C0E0C">
        <w:tc>
          <w:tcPr>
            <w:tcW w:w="1823" w:type="dxa"/>
            <w:vMerge/>
          </w:tcPr>
          <w:p w:rsidR="001C0E0C" w:rsidRPr="000A0155" w:rsidRDefault="001C0E0C" w:rsidP="001C0E0C">
            <w:pPr>
              <w:pStyle w:val="a3"/>
              <w:spacing w:before="0" w:beforeAutospacing="0" w:after="0" w:afterAutospacing="0"/>
              <w:jc w:val="both"/>
              <w:rPr>
                <w:sz w:val="26"/>
                <w:szCs w:val="26"/>
              </w:rPr>
            </w:pPr>
          </w:p>
        </w:tc>
        <w:tc>
          <w:tcPr>
            <w:tcW w:w="1534"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567</w:t>
            </w:r>
          </w:p>
        </w:tc>
        <w:tc>
          <w:tcPr>
            <w:tcW w:w="1535"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518</w:t>
            </w:r>
          </w:p>
        </w:tc>
        <w:tc>
          <w:tcPr>
            <w:tcW w:w="1535"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328</w:t>
            </w:r>
          </w:p>
        </w:tc>
        <w:tc>
          <w:tcPr>
            <w:tcW w:w="1535"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159</w:t>
            </w:r>
          </w:p>
        </w:tc>
        <w:tc>
          <w:tcPr>
            <w:tcW w:w="1383" w:type="dxa"/>
          </w:tcPr>
          <w:p w:rsidR="001C0E0C" w:rsidRPr="000A0155" w:rsidRDefault="001C0E0C" w:rsidP="001C0E0C">
            <w:pPr>
              <w:pStyle w:val="a3"/>
              <w:spacing w:before="0" w:beforeAutospacing="0" w:after="0" w:afterAutospacing="0"/>
              <w:jc w:val="center"/>
              <w:rPr>
                <w:sz w:val="26"/>
                <w:szCs w:val="26"/>
              </w:rPr>
            </w:pPr>
            <w:r w:rsidRPr="000A0155">
              <w:rPr>
                <w:sz w:val="26"/>
                <w:szCs w:val="26"/>
              </w:rPr>
              <w:t>47</w:t>
            </w:r>
          </w:p>
        </w:tc>
      </w:tr>
    </w:tbl>
    <w:p w:rsidR="001C0E0C" w:rsidRPr="000A0155" w:rsidRDefault="001C0E0C" w:rsidP="001C0E0C">
      <w:pPr>
        <w:jc w:val="both"/>
        <w:rPr>
          <w:rFonts w:ascii="Times New Roman" w:eastAsia="Times New Roman" w:hAnsi="Times New Roman" w:cs="Times New Roman"/>
          <w:sz w:val="26"/>
          <w:szCs w:val="26"/>
          <w:lang w:eastAsia="ru-RU"/>
        </w:rPr>
      </w:pPr>
    </w:p>
    <w:p w:rsidR="001C0E0C" w:rsidRDefault="001C0E0C" w:rsidP="00FB3A26">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В докладе за 2019 год Уполномоченным рекомендовано Департаменту образования работу телефона доверия построить на профессиональной основе, в частности, две ставки психолога, которые предусмотрены вышеуказанным соглашением, перевести в государственное бюджетное учреждение Ненецкого автономного округа «Ненецкий региональный центр развития образования» для осуществления консультаций профессиональными психологами структурного подразделения - Региональный центр психолого-педагогической, медицинской и социальной помощи «ДАР». В 2020 году рекомендация не выполнена. </w:t>
      </w:r>
    </w:p>
    <w:p w:rsidR="001C0E0C" w:rsidRPr="00F60335" w:rsidRDefault="001C0E0C" w:rsidP="001C0E0C">
      <w:pPr>
        <w:ind w:firstLine="567"/>
        <w:jc w:val="both"/>
        <w:rPr>
          <w:rFonts w:ascii="Times New Roman" w:eastAsia="Times New Roman" w:hAnsi="Times New Roman" w:cs="Times New Roman"/>
          <w:b/>
          <w:bCs/>
          <w:sz w:val="26"/>
          <w:szCs w:val="26"/>
          <w:lang w:eastAsia="ru-RU"/>
        </w:rPr>
      </w:pPr>
      <w:r w:rsidRPr="00F60335">
        <w:rPr>
          <w:rFonts w:ascii="Times New Roman" w:eastAsia="Times New Roman" w:hAnsi="Times New Roman" w:cs="Times New Roman"/>
          <w:b/>
          <w:bCs/>
          <w:sz w:val="26"/>
          <w:szCs w:val="26"/>
          <w:lang w:eastAsia="ru-RU"/>
        </w:rPr>
        <w:t>В начале 2022 года выясняется, что работа телефона доверия в Ненецком региональном центре развития образования до сих пор не налажена.</w:t>
      </w:r>
    </w:p>
    <w:p w:rsidR="001C0E0C" w:rsidRPr="00F60335" w:rsidRDefault="001C0E0C" w:rsidP="001C0E0C">
      <w:pPr>
        <w:ind w:firstLine="567"/>
        <w:jc w:val="both"/>
        <w:rPr>
          <w:rFonts w:ascii="Times New Roman" w:eastAsia="Times New Roman" w:hAnsi="Times New Roman" w:cs="Times New Roman"/>
          <w:b/>
          <w:bCs/>
          <w:sz w:val="26"/>
          <w:szCs w:val="26"/>
          <w:lang w:eastAsia="ru-RU"/>
        </w:rPr>
      </w:pPr>
    </w:p>
    <w:p w:rsidR="001C0E0C" w:rsidRPr="001D5461" w:rsidRDefault="001C0E0C" w:rsidP="00FB3A26">
      <w:pPr>
        <w:pStyle w:val="ConsPlusNormal"/>
        <w:ind w:firstLine="567"/>
        <w:jc w:val="both"/>
        <w:outlineLvl w:val="0"/>
        <w:rPr>
          <w:b/>
          <w:bCs/>
          <w:sz w:val="26"/>
          <w:szCs w:val="26"/>
        </w:rPr>
      </w:pPr>
      <w:r w:rsidRPr="001D5461">
        <w:rPr>
          <w:b/>
          <w:bCs/>
          <w:sz w:val="26"/>
          <w:szCs w:val="26"/>
        </w:rPr>
        <w:t>По информации Департамента образования:</w:t>
      </w:r>
    </w:p>
    <w:p w:rsidR="001C0E0C" w:rsidRDefault="001C0E0C" w:rsidP="00FB3A26">
      <w:pPr>
        <w:pStyle w:val="ConsPlusNormal"/>
        <w:ind w:firstLine="567"/>
        <w:jc w:val="both"/>
        <w:outlineLvl w:val="0"/>
        <w:rPr>
          <w:sz w:val="26"/>
          <w:szCs w:val="26"/>
        </w:rPr>
      </w:pPr>
      <w:r w:rsidRPr="008D1879">
        <w:rPr>
          <w:sz w:val="26"/>
          <w:szCs w:val="26"/>
        </w:rPr>
        <w:t>Количество действующих служб медиации в окружных образовательных организациях -17, количество действующих служб примирения - 11.</w:t>
      </w:r>
    </w:p>
    <w:p w:rsidR="001C0E0C" w:rsidRDefault="00283DB0" w:rsidP="00FB3A26">
      <w:pPr>
        <w:pStyle w:val="ConsPlusNormal"/>
        <w:ind w:firstLine="567"/>
        <w:jc w:val="both"/>
        <w:outlineLvl w:val="0"/>
        <w:rPr>
          <w:sz w:val="26"/>
          <w:szCs w:val="26"/>
        </w:rPr>
      </w:pPr>
      <w:r>
        <w:rPr>
          <w:noProof/>
          <w:sz w:val="26"/>
          <w:szCs w:val="26"/>
        </w:rPr>
        <w:lastRenderedPageBreak/>
        <w:drawing>
          <wp:anchor distT="0" distB="0" distL="114300" distR="114300" simplePos="0" relativeHeight="251659264" behindDoc="1" locked="0" layoutInCell="1" allowOverlap="1">
            <wp:simplePos x="0" y="0"/>
            <wp:positionH relativeFrom="column">
              <wp:posOffset>-19685</wp:posOffset>
            </wp:positionH>
            <wp:positionV relativeFrom="paragraph">
              <wp:posOffset>2246630</wp:posOffset>
            </wp:positionV>
            <wp:extent cx="2960370" cy="3954780"/>
            <wp:effectExtent l="19050" t="0" r="0" b="0"/>
            <wp:wrapTight wrapText="bothSides">
              <wp:wrapPolygon edited="0">
                <wp:start x="-139" y="0"/>
                <wp:lineTo x="-139" y="21538"/>
                <wp:lineTo x="21544" y="21538"/>
                <wp:lineTo x="21544" y="0"/>
                <wp:lineTo x="-139" y="0"/>
              </wp:wrapPolygon>
            </wp:wrapTight>
            <wp:docPr id="28" name="Рисунок 13" descr="C:\Users\MakarenkoAA\Desktop\ГУЛЯЕВА\ПРЕЗА\7ZL-MNaUx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karenkoAA\Desktop\ГУЛЯЕВА\ПРЕЗА\7ZL-MNaUxAU.jpg"/>
                    <pic:cNvPicPr>
                      <a:picLocks noChangeAspect="1" noChangeArrowheads="1"/>
                    </pic:cNvPicPr>
                  </pic:nvPicPr>
                  <pic:blipFill>
                    <a:blip r:embed="rId34" cstate="print"/>
                    <a:srcRect/>
                    <a:stretch>
                      <a:fillRect/>
                    </a:stretch>
                  </pic:blipFill>
                  <pic:spPr bwMode="auto">
                    <a:xfrm>
                      <a:off x="0" y="0"/>
                      <a:ext cx="2960370" cy="3954780"/>
                    </a:xfrm>
                    <a:prstGeom prst="rect">
                      <a:avLst/>
                    </a:prstGeom>
                    <a:noFill/>
                    <a:ln w="9525">
                      <a:noFill/>
                      <a:miter lim="800000"/>
                      <a:headEnd/>
                      <a:tailEnd/>
                    </a:ln>
                  </pic:spPr>
                </pic:pic>
              </a:graphicData>
            </a:graphic>
          </wp:anchor>
        </w:drawing>
      </w:r>
      <w:r w:rsidR="001C0E0C" w:rsidRPr="00415CC6">
        <w:rPr>
          <w:sz w:val="26"/>
          <w:szCs w:val="26"/>
        </w:rPr>
        <w:t>Количество специалистов, прошедших обучение по формированию навыков медиации</w:t>
      </w:r>
      <w:r w:rsidR="001C0E0C">
        <w:rPr>
          <w:sz w:val="26"/>
          <w:szCs w:val="26"/>
        </w:rPr>
        <w:t xml:space="preserve"> и восстановительной практики - </w:t>
      </w:r>
      <w:r w:rsidR="001C0E0C" w:rsidRPr="00415CC6">
        <w:rPr>
          <w:sz w:val="26"/>
          <w:szCs w:val="26"/>
        </w:rPr>
        <w:t>43.</w:t>
      </w:r>
    </w:p>
    <w:p w:rsidR="001C0E0C" w:rsidRPr="00D54C1C" w:rsidRDefault="001C0E0C" w:rsidP="00FB3A26">
      <w:pPr>
        <w:pStyle w:val="ConsPlusNormal"/>
        <w:ind w:firstLine="567"/>
        <w:jc w:val="both"/>
        <w:outlineLvl w:val="0"/>
        <w:rPr>
          <w:sz w:val="26"/>
          <w:szCs w:val="26"/>
        </w:rPr>
      </w:pPr>
      <w:r>
        <w:rPr>
          <w:sz w:val="26"/>
          <w:szCs w:val="26"/>
        </w:rPr>
        <w:t xml:space="preserve">Во всех учреждениях проводятся </w:t>
      </w:r>
      <w:r w:rsidRPr="000A0155">
        <w:rPr>
          <w:sz w:val="26"/>
          <w:szCs w:val="26"/>
        </w:rPr>
        <w:t xml:space="preserve">просветительские мероприятия по популяризации медиативного подхода в разрешении конфликтных ситуаций (беседы, семинары). </w:t>
      </w:r>
    </w:p>
    <w:p w:rsidR="001C0E0C" w:rsidRPr="000A0155" w:rsidRDefault="001C0E0C" w:rsidP="00FB3A26">
      <w:pPr>
        <w:pStyle w:val="ConsPlusNormal"/>
        <w:ind w:firstLine="567"/>
        <w:jc w:val="both"/>
        <w:outlineLvl w:val="0"/>
        <w:rPr>
          <w:sz w:val="26"/>
          <w:szCs w:val="26"/>
        </w:rPr>
      </w:pPr>
      <w:r w:rsidRPr="000A0155">
        <w:rPr>
          <w:sz w:val="26"/>
          <w:szCs w:val="26"/>
        </w:rPr>
        <w:t xml:space="preserve">Безусловно, конфликты в школах были раньше и будут всегда. Одной из главных задач школы является создание безопасной среды для всех участников образовательного процесса. Безопасной со всех точек зрения: антитеррористической, бытовой, пожарной безопасности, а также с точки зрения психологического комфорта. </w:t>
      </w:r>
    </w:p>
    <w:p w:rsidR="001C0E0C" w:rsidRPr="000A0155" w:rsidRDefault="001C0E0C" w:rsidP="001C0E0C">
      <w:pPr>
        <w:pStyle w:val="ConsPlusNormal"/>
        <w:ind w:firstLine="567"/>
        <w:jc w:val="both"/>
        <w:outlineLvl w:val="0"/>
        <w:rPr>
          <w:sz w:val="26"/>
          <w:szCs w:val="26"/>
        </w:rPr>
      </w:pPr>
    </w:p>
    <w:p w:rsidR="00EE6922" w:rsidRDefault="00EE6922" w:rsidP="00EE6922">
      <w:pPr>
        <w:pStyle w:val="ConsPlusNormal"/>
        <w:ind w:firstLine="567"/>
        <w:jc w:val="both"/>
        <w:outlineLvl w:val="0"/>
        <w:rPr>
          <w:b/>
          <w:bCs/>
          <w:i/>
          <w:iCs/>
          <w:sz w:val="26"/>
          <w:szCs w:val="26"/>
        </w:rPr>
      </w:pPr>
      <w:r>
        <w:rPr>
          <w:b/>
          <w:bCs/>
          <w:sz w:val="26"/>
          <w:szCs w:val="26"/>
        </w:rPr>
        <w:t>Исходя из вышеизложенного</w:t>
      </w:r>
      <w:r w:rsidR="001C0E0C" w:rsidRPr="00FB3A26">
        <w:rPr>
          <w:b/>
          <w:bCs/>
          <w:sz w:val="26"/>
          <w:szCs w:val="26"/>
        </w:rPr>
        <w:t>,</w:t>
      </w:r>
      <w:r w:rsidR="00283DB0">
        <w:rPr>
          <w:b/>
          <w:bCs/>
          <w:sz w:val="26"/>
          <w:szCs w:val="26"/>
        </w:rPr>
        <w:t xml:space="preserve"> </w:t>
      </w:r>
      <w:r w:rsidR="001C0E0C" w:rsidRPr="00FB3A26">
        <w:rPr>
          <w:b/>
          <w:bCs/>
          <w:iCs/>
          <w:sz w:val="26"/>
          <w:szCs w:val="26"/>
        </w:rPr>
        <w:t>Уполномоченный рекомендует</w:t>
      </w:r>
      <w:r w:rsidR="00283DB0">
        <w:rPr>
          <w:b/>
          <w:bCs/>
          <w:iCs/>
          <w:sz w:val="26"/>
          <w:szCs w:val="26"/>
        </w:rPr>
        <w:t xml:space="preserve"> </w:t>
      </w:r>
      <w:r w:rsidR="001C0E0C" w:rsidRPr="000A0155">
        <w:rPr>
          <w:sz w:val="26"/>
          <w:szCs w:val="26"/>
        </w:rPr>
        <w:t>Департаменту образования</w:t>
      </w:r>
      <w:r w:rsidR="001C0E0C">
        <w:rPr>
          <w:sz w:val="26"/>
          <w:szCs w:val="26"/>
        </w:rPr>
        <w:t>:</w:t>
      </w:r>
    </w:p>
    <w:p w:rsidR="00EE6922" w:rsidRDefault="00EE6922" w:rsidP="00EE6922">
      <w:pPr>
        <w:pStyle w:val="ConsPlusNormal"/>
        <w:ind w:firstLine="567"/>
        <w:jc w:val="both"/>
        <w:outlineLvl w:val="0"/>
        <w:rPr>
          <w:b/>
          <w:bCs/>
          <w:i/>
          <w:iCs/>
          <w:sz w:val="26"/>
          <w:szCs w:val="26"/>
        </w:rPr>
      </w:pPr>
      <w:r>
        <w:rPr>
          <w:bCs/>
          <w:iCs/>
          <w:sz w:val="26"/>
          <w:szCs w:val="26"/>
        </w:rPr>
        <w:t xml:space="preserve">1. Провести анализ работы </w:t>
      </w:r>
      <w:r w:rsidR="001C0E0C" w:rsidRPr="000A0155">
        <w:rPr>
          <w:sz w:val="26"/>
          <w:szCs w:val="26"/>
        </w:rPr>
        <w:t>окружных школьных служб примирения и служб медиации, эффективность их функционирования, распространить наиболее успешные практики</w:t>
      </w:r>
      <w:r w:rsidR="001C0E0C">
        <w:rPr>
          <w:sz w:val="26"/>
          <w:szCs w:val="26"/>
        </w:rPr>
        <w:t>;</w:t>
      </w:r>
    </w:p>
    <w:p w:rsidR="003541A1" w:rsidRPr="00EE6922" w:rsidRDefault="00EE6922" w:rsidP="00EE6922">
      <w:pPr>
        <w:pStyle w:val="ConsPlusNormal"/>
        <w:ind w:firstLine="567"/>
        <w:jc w:val="both"/>
        <w:outlineLvl w:val="0"/>
        <w:rPr>
          <w:b/>
          <w:bCs/>
          <w:i/>
          <w:iCs/>
          <w:sz w:val="26"/>
          <w:szCs w:val="26"/>
        </w:rPr>
      </w:pPr>
      <w:r>
        <w:rPr>
          <w:bCs/>
          <w:iCs/>
          <w:sz w:val="26"/>
          <w:szCs w:val="26"/>
        </w:rPr>
        <w:t xml:space="preserve">2. </w:t>
      </w:r>
      <w:r>
        <w:rPr>
          <w:sz w:val="26"/>
          <w:szCs w:val="26"/>
        </w:rPr>
        <w:t>В</w:t>
      </w:r>
      <w:r w:rsidR="003541A1">
        <w:rPr>
          <w:sz w:val="26"/>
          <w:szCs w:val="26"/>
        </w:rPr>
        <w:t xml:space="preserve">ыстроить работу </w:t>
      </w:r>
      <w:r w:rsidR="001C0E0C" w:rsidRPr="000A0155">
        <w:rPr>
          <w:sz w:val="26"/>
          <w:szCs w:val="26"/>
        </w:rPr>
        <w:t>телефона доверия</w:t>
      </w:r>
      <w:r w:rsidR="003541A1">
        <w:rPr>
          <w:sz w:val="26"/>
          <w:szCs w:val="26"/>
        </w:rPr>
        <w:t>.</w:t>
      </w:r>
    </w:p>
    <w:p w:rsidR="00185ECC" w:rsidRDefault="00185ECC" w:rsidP="003541A1">
      <w:pPr>
        <w:pStyle w:val="ConsPlusNormal"/>
        <w:tabs>
          <w:tab w:val="left" w:pos="993"/>
        </w:tabs>
        <w:ind w:firstLine="567"/>
        <w:jc w:val="both"/>
        <w:outlineLvl w:val="0"/>
        <w:rPr>
          <w:sz w:val="26"/>
          <w:szCs w:val="26"/>
        </w:rPr>
      </w:pPr>
    </w:p>
    <w:p w:rsidR="001C0E0C" w:rsidRPr="003541A1" w:rsidRDefault="001C0E0C" w:rsidP="003541A1">
      <w:pPr>
        <w:pStyle w:val="ConsPlusNormal"/>
        <w:tabs>
          <w:tab w:val="left" w:pos="993"/>
        </w:tabs>
        <w:ind w:firstLine="567"/>
        <w:jc w:val="both"/>
        <w:outlineLvl w:val="0"/>
        <w:rPr>
          <w:sz w:val="26"/>
          <w:szCs w:val="26"/>
        </w:rPr>
      </w:pPr>
      <w:r w:rsidRPr="003541A1">
        <w:rPr>
          <w:sz w:val="26"/>
          <w:szCs w:val="26"/>
        </w:rPr>
        <w:t xml:space="preserve">В начале 2021 года Уполномоченный посетила с рабочим визитом поселок Каратайка. Главной целью поездки стал инцидент, произошедший в тундровом поселке. Из пришкольного интерната убежали домой в тундру два брата. Они из ненецкой общины Ямб То. В чуме их настоящая жизнь, там родители, братья и сестры. Они тоскуют по тундре, хотят жить там, но надо учиться. Это первый случай побега детей. Уполномоченный переговорила с мальчиками. Оба застенчивые, стесняются незнакомого человека. Пообещали больше не убегать. Интернат старый. Располагается в двух зданиях. В одном живут дети из поселка Варнек, в другом с Ямб то. Домашней атмосферы в обоих зданиях нет. Все очень казённое: мебель, краска на стенах, холодные туалеты старого образца. Привлекают, пожалуй, только рисунки на стенах, нарисованные заботливыми руками воспитателей. </w:t>
      </w:r>
    </w:p>
    <w:p w:rsidR="001C0E0C" w:rsidRPr="000A0155" w:rsidRDefault="001C0E0C" w:rsidP="001C0E0C">
      <w:pPr>
        <w:pStyle w:val="ConsPlusNormal"/>
        <w:ind w:firstLine="567"/>
        <w:jc w:val="both"/>
        <w:outlineLvl w:val="0"/>
        <w:rPr>
          <w:sz w:val="26"/>
          <w:szCs w:val="26"/>
        </w:rPr>
      </w:pPr>
      <w:r w:rsidRPr="000A0155">
        <w:rPr>
          <w:sz w:val="26"/>
          <w:szCs w:val="26"/>
        </w:rPr>
        <w:t xml:space="preserve">На момент посещения обучающихся в школе 122 ребенка, 36 из них проживает в интернате. </w:t>
      </w:r>
    </w:p>
    <w:p w:rsidR="001C0E0C" w:rsidRPr="000A0155" w:rsidRDefault="001C0E0C" w:rsidP="001C0E0C">
      <w:pPr>
        <w:pStyle w:val="ConsPlusNormal"/>
        <w:ind w:firstLine="567"/>
        <w:jc w:val="both"/>
        <w:outlineLvl w:val="0"/>
        <w:rPr>
          <w:sz w:val="26"/>
          <w:szCs w:val="26"/>
        </w:rPr>
      </w:pPr>
      <w:r w:rsidRPr="000A0155">
        <w:rPr>
          <w:sz w:val="26"/>
          <w:szCs w:val="26"/>
        </w:rPr>
        <w:t xml:space="preserve">Уполномоченный убежден, что интернат никогда не заменит ребенку отчий дом, но доброе отношение воспитателей, учителей, а также неказенная атмосфера в интернате будет способствовать желанию детей учиться, постигать науки. Ежегодно в числе детей, не посещающих школу, значатся дети Ямб То. Об этом подробно изложено в докладе Уполномоченного за 2019 год. </w:t>
      </w:r>
    </w:p>
    <w:p w:rsidR="001C0E0C" w:rsidRPr="000A0155" w:rsidRDefault="001C0E0C" w:rsidP="001C0E0C">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докладе за 2020 год Уполномоченный рекомендовал Администрации Ненецкого автономного округа, Департаменту образования, Департаменту строительства рассмотреть вопрос о строительстве новых зданий ГБОУ НАО «Основная школа п. Амдерма», ГБПОУ НАО «Нарьян-Марский социально-</w:t>
      </w:r>
      <w:r w:rsidRPr="000A0155">
        <w:rPr>
          <w:rFonts w:ascii="Times New Roman" w:eastAsia="Times New Roman" w:hAnsi="Times New Roman" w:cs="Times New Roman"/>
          <w:sz w:val="26"/>
          <w:szCs w:val="26"/>
          <w:lang w:eastAsia="ru-RU"/>
        </w:rPr>
        <w:lastRenderedPageBreak/>
        <w:t xml:space="preserve">гуманитарный колледж имени И.П. Выучейского», коррекционной школы-интерната. </w:t>
      </w:r>
    </w:p>
    <w:p w:rsidR="001C0E0C" w:rsidRPr="007C4FB5" w:rsidRDefault="001C0E0C" w:rsidP="001C0E0C">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Учитывая важность государственной задачи</w:t>
      </w:r>
      <w:r w:rsidRPr="007C4FB5">
        <w:rPr>
          <w:rFonts w:ascii="Times New Roman" w:eastAsia="Times New Roman" w:hAnsi="Times New Roman" w:cs="Times New Roman"/>
          <w:sz w:val="26"/>
          <w:szCs w:val="26"/>
          <w:lang w:eastAsia="ru-RU"/>
        </w:rPr>
        <w:t xml:space="preserve">- </w:t>
      </w:r>
      <w:r w:rsidRPr="007C4FB5">
        <w:rPr>
          <w:rFonts w:ascii="Times New Roman" w:eastAsia="Times New Roman" w:hAnsi="Times New Roman" w:cs="Times New Roman"/>
          <w:i/>
          <w:iCs/>
          <w:sz w:val="26"/>
          <w:szCs w:val="26"/>
          <w:lang w:eastAsia="ru-RU"/>
        </w:rPr>
        <w:t xml:space="preserve">способствовать умственному, нравственному, эмоциональному и физическому развитию личности, всемерно раскрывать ее творческие возможности, формировать гуманистические отношения, обеспечивать разнообразные условия для расцвета индивидуальности учащегося с учетом его возрастных особенностей, </w:t>
      </w:r>
    </w:p>
    <w:p w:rsidR="001C0E0C" w:rsidRPr="000A0155" w:rsidRDefault="001C0E0C" w:rsidP="001C0E0C">
      <w:pPr>
        <w:ind w:firstLine="567"/>
        <w:jc w:val="both"/>
        <w:rPr>
          <w:rFonts w:ascii="Times New Roman" w:eastAsia="Times New Roman" w:hAnsi="Times New Roman" w:cs="Times New Roman"/>
          <w:sz w:val="26"/>
          <w:szCs w:val="26"/>
          <w:lang w:eastAsia="ru-RU"/>
        </w:rPr>
      </w:pPr>
      <w:r w:rsidRPr="009E1CC0">
        <w:rPr>
          <w:rFonts w:ascii="Times New Roman" w:eastAsia="Times New Roman" w:hAnsi="Times New Roman" w:cs="Times New Roman"/>
          <w:b/>
          <w:sz w:val="26"/>
          <w:szCs w:val="26"/>
          <w:lang w:eastAsia="ru-RU"/>
        </w:rPr>
        <w:t>Уполномоченный повторяет рекомендации 2020 года</w:t>
      </w:r>
      <w:r w:rsidRPr="000A0155">
        <w:rPr>
          <w:rFonts w:ascii="Times New Roman" w:eastAsia="Times New Roman" w:hAnsi="Times New Roman" w:cs="Times New Roman"/>
          <w:sz w:val="26"/>
          <w:szCs w:val="26"/>
          <w:lang w:eastAsia="ru-RU"/>
        </w:rPr>
        <w:t xml:space="preserve"> для Администрации Ненецкого автономного округа,</w:t>
      </w:r>
      <w:r w:rsidR="00185ECC">
        <w:rPr>
          <w:rFonts w:ascii="Times New Roman" w:eastAsia="Times New Roman" w:hAnsi="Times New Roman" w:cs="Times New Roman"/>
          <w:sz w:val="26"/>
          <w:szCs w:val="26"/>
          <w:lang w:eastAsia="ru-RU"/>
        </w:rPr>
        <w:t xml:space="preserve"> Департамента финансов,</w:t>
      </w:r>
      <w:r w:rsidRPr="000A0155">
        <w:rPr>
          <w:rFonts w:ascii="Times New Roman" w:eastAsia="Times New Roman" w:hAnsi="Times New Roman" w:cs="Times New Roman"/>
          <w:sz w:val="26"/>
          <w:szCs w:val="26"/>
          <w:lang w:eastAsia="ru-RU"/>
        </w:rPr>
        <w:t xml:space="preserve"> Департамента образования, Департамента строительства о рассмотрении вопроса по строительству новых зданий: </w:t>
      </w:r>
    </w:p>
    <w:p w:rsidR="001C0E0C" w:rsidRPr="000A0155" w:rsidRDefault="001C0E0C" w:rsidP="001C0E0C">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-ГБОУ НАО «Основная школа п. Амдерма»;</w:t>
      </w:r>
    </w:p>
    <w:p w:rsidR="001C0E0C" w:rsidRPr="000A0155" w:rsidRDefault="001C0E0C" w:rsidP="001C0E0C">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 ГБПОУ НАО «Нарьян-Марский социально-гуманитарный колледж имени И.П. Выучейского»; </w:t>
      </w:r>
    </w:p>
    <w:p w:rsidR="001C0E0C" w:rsidRPr="000A0155" w:rsidRDefault="001C0E0C" w:rsidP="001C0E0C">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 коррекционной школы-интерната; </w:t>
      </w:r>
    </w:p>
    <w:p w:rsidR="001C0E0C" w:rsidRPr="000A0155" w:rsidRDefault="001C0E0C" w:rsidP="001C0E0C">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пришкольного интерната пос. Каратайка.</w:t>
      </w:r>
    </w:p>
    <w:p w:rsidR="001C0E0C" w:rsidRPr="000A0155" w:rsidRDefault="001C0E0C" w:rsidP="001C0E0C">
      <w:pPr>
        <w:pStyle w:val="ConsPlusNormal"/>
        <w:ind w:firstLine="567"/>
        <w:jc w:val="both"/>
        <w:outlineLvl w:val="0"/>
        <w:rPr>
          <w:sz w:val="26"/>
          <w:szCs w:val="26"/>
        </w:rPr>
      </w:pPr>
    </w:p>
    <w:p w:rsidR="001C0E0C" w:rsidRPr="000A0155" w:rsidRDefault="001C0E0C" w:rsidP="001C0E0C">
      <w:pPr>
        <w:ind w:firstLine="567"/>
        <w:jc w:val="both"/>
        <w:rPr>
          <w:rFonts w:ascii="Times New Roman" w:eastAsia="Times New Roman" w:hAnsi="Times New Roman" w:cs="Times New Roman"/>
          <w:sz w:val="26"/>
          <w:szCs w:val="26"/>
          <w:lang w:eastAsia="ru-RU"/>
        </w:rPr>
      </w:pPr>
    </w:p>
    <w:p w:rsidR="001C0E0C" w:rsidRPr="001D5461" w:rsidRDefault="001C0E0C" w:rsidP="001C0E0C">
      <w:pPr>
        <w:ind w:firstLine="567"/>
        <w:jc w:val="center"/>
        <w:rPr>
          <w:rFonts w:ascii="Times New Roman" w:eastAsia="Times New Roman" w:hAnsi="Times New Roman" w:cs="Times New Roman"/>
          <w:b/>
          <w:color w:val="00B050"/>
          <w:sz w:val="26"/>
          <w:szCs w:val="26"/>
          <w:lang w:eastAsia="ru-RU"/>
        </w:rPr>
      </w:pPr>
      <w:r w:rsidRPr="001D5461">
        <w:rPr>
          <w:rFonts w:ascii="Times New Roman" w:eastAsia="Times New Roman" w:hAnsi="Times New Roman" w:cs="Times New Roman"/>
          <w:b/>
          <w:color w:val="00B050"/>
          <w:sz w:val="26"/>
          <w:szCs w:val="26"/>
          <w:lang w:eastAsia="ru-RU"/>
        </w:rPr>
        <w:t>Дополнительное образование детей</w:t>
      </w:r>
    </w:p>
    <w:p w:rsidR="001C0E0C" w:rsidRPr="000A0155" w:rsidRDefault="001C0E0C" w:rsidP="001C0E0C">
      <w:pPr>
        <w:ind w:firstLine="567"/>
        <w:jc w:val="right"/>
        <w:rPr>
          <w:rFonts w:ascii="Times New Roman" w:eastAsia="Times New Roman" w:hAnsi="Times New Roman" w:cs="Times New Roman"/>
          <w:sz w:val="26"/>
          <w:szCs w:val="26"/>
          <w:lang w:eastAsia="ru-RU"/>
        </w:rPr>
      </w:pPr>
    </w:p>
    <w:p w:rsidR="001C0E0C" w:rsidRPr="00185ECC" w:rsidRDefault="001C0E0C" w:rsidP="001C0E0C">
      <w:pPr>
        <w:ind w:right="-1" w:firstLine="709"/>
        <w:jc w:val="both"/>
        <w:rPr>
          <w:rFonts w:ascii="Times New Roman" w:eastAsia="Times New Roman" w:hAnsi="Times New Roman" w:cs="Times New Roman"/>
          <w:sz w:val="26"/>
          <w:szCs w:val="26"/>
          <w:lang w:eastAsia="ru-RU"/>
        </w:rPr>
      </w:pPr>
      <w:r w:rsidRPr="00185ECC">
        <w:rPr>
          <w:rFonts w:ascii="Times New Roman" w:eastAsia="Times New Roman" w:hAnsi="Times New Roman" w:cs="Times New Roman"/>
          <w:sz w:val="26"/>
          <w:szCs w:val="26"/>
          <w:lang w:eastAsia="ru-RU"/>
        </w:rPr>
        <w:t>Отличным решением губернатора Ненецкого автономного округа Юрия Васильевича Бездудного стало решение о возвращении с 1 сентября 2021 года бесплатного дополнительного образования в государственных образовательных организациях.</w:t>
      </w:r>
    </w:p>
    <w:p w:rsidR="001C0E0C" w:rsidRPr="00185ECC" w:rsidRDefault="001C0E0C" w:rsidP="001C0E0C">
      <w:pPr>
        <w:ind w:right="-1" w:firstLine="709"/>
        <w:jc w:val="both"/>
        <w:rPr>
          <w:rFonts w:ascii="Times New Roman" w:eastAsia="Times New Roman" w:hAnsi="Times New Roman" w:cs="Times New Roman"/>
          <w:sz w:val="26"/>
          <w:szCs w:val="26"/>
          <w:lang w:eastAsia="ru-RU"/>
        </w:rPr>
      </w:pPr>
      <w:r w:rsidRPr="00185ECC">
        <w:rPr>
          <w:rFonts w:ascii="Times New Roman" w:eastAsia="Times New Roman" w:hAnsi="Times New Roman" w:cs="Times New Roman"/>
          <w:sz w:val="26"/>
          <w:szCs w:val="26"/>
          <w:lang w:eastAsia="ru-RU"/>
        </w:rPr>
        <w:t>В регионе действуют 4 государственные организации дополнительного образования: ГБУ ДО НАО «Детская школа искусств», ГБУ ДО НАО «Детско-юношеский центр «Лидер», ГБУ ДО НАО «Дворец спорта «Норд», а также ГБУ НАО «Спортивная школа «Труд», общеобразовательные организации, дошкольные образовательные организации, профессиональные образовательные организации негосударственные коммерческие организации, имеющие лицензию на реализацию услуги по дополнительному образованию.</w:t>
      </w:r>
    </w:p>
    <w:p w:rsidR="001C0E0C" w:rsidRPr="000A0155" w:rsidRDefault="001C0E0C" w:rsidP="001C0E0C">
      <w:pPr>
        <w:ind w:right="-1" w:firstLine="709"/>
        <w:jc w:val="both"/>
        <w:rPr>
          <w:rFonts w:ascii="Times New Roman" w:eastAsia="Times New Roman" w:hAnsi="Times New Roman" w:cs="Times New Roman"/>
          <w:sz w:val="26"/>
          <w:szCs w:val="26"/>
          <w:lang w:eastAsia="ru-RU"/>
        </w:rPr>
      </w:pPr>
      <w:r w:rsidRPr="00185ECC">
        <w:rPr>
          <w:rFonts w:ascii="Times New Roman" w:eastAsia="Times New Roman" w:hAnsi="Times New Roman" w:cs="Times New Roman"/>
          <w:sz w:val="26"/>
          <w:szCs w:val="26"/>
          <w:lang w:eastAsia="ru-RU"/>
        </w:rPr>
        <w:t xml:space="preserve">В июне 2021 года внедрен региональный Навигатор по дополнительному </w:t>
      </w:r>
      <w:r w:rsidRPr="000A0155">
        <w:rPr>
          <w:rFonts w:ascii="Times New Roman" w:eastAsia="Times New Roman" w:hAnsi="Times New Roman" w:cs="Times New Roman"/>
          <w:sz w:val="26"/>
          <w:szCs w:val="26"/>
          <w:lang w:eastAsia="ru-RU"/>
        </w:rPr>
        <w:t>образованию детей. С 1 сентября идет запись детей на программы. По состоянию на 31 декабря 2021 года в ЕАИС - 6802 обучающихся, что составляет 77,8 % от общего количества детей в возрасте в регионе от 5 до 18 лет (по плану федерального проекта «Успех каждого ребенка» национального проекта «Образование» - 76%), в том числе 226 обучающихся по спортивной подготовке, 849 обучающихся в Детской школе искусств (по данным Минкультуры России).</w:t>
      </w:r>
    </w:p>
    <w:p w:rsidR="001C0E0C" w:rsidRPr="000A0155" w:rsidRDefault="001C0E0C" w:rsidP="001C0E0C">
      <w:pPr>
        <w:jc w:val="center"/>
        <w:rPr>
          <w:rFonts w:ascii="Times New Roman" w:eastAsia="Times New Roman" w:hAnsi="Times New Roman" w:cs="Times New Roman"/>
          <w:sz w:val="26"/>
          <w:szCs w:val="26"/>
          <w:lang w:eastAsia="ru-RU"/>
        </w:rPr>
      </w:pPr>
    </w:p>
    <w:tbl>
      <w:tblPr>
        <w:tblStyle w:val="a5"/>
        <w:tblW w:w="9634" w:type="dxa"/>
        <w:tblLayout w:type="fixed"/>
        <w:tblLook w:val="04A0" w:firstRow="1" w:lastRow="0" w:firstColumn="1" w:lastColumn="0" w:noHBand="0" w:noVBand="1"/>
      </w:tblPr>
      <w:tblGrid>
        <w:gridCol w:w="846"/>
        <w:gridCol w:w="2835"/>
        <w:gridCol w:w="1701"/>
        <w:gridCol w:w="1701"/>
        <w:gridCol w:w="2551"/>
      </w:tblGrid>
      <w:tr w:rsidR="001C0E0C" w:rsidRPr="000A0155" w:rsidTr="001C0E0C">
        <w:tc>
          <w:tcPr>
            <w:tcW w:w="846" w:type="dxa"/>
          </w:tcPr>
          <w:p w:rsidR="001C0E0C" w:rsidRPr="000A0155" w:rsidRDefault="001C0E0C" w:rsidP="001C0E0C">
            <w:pPr>
              <w:jc w:val="center"/>
              <w:rPr>
                <w:sz w:val="26"/>
                <w:szCs w:val="26"/>
              </w:rPr>
            </w:pPr>
            <w:r w:rsidRPr="000A0155">
              <w:rPr>
                <w:sz w:val="26"/>
                <w:szCs w:val="26"/>
              </w:rPr>
              <w:t xml:space="preserve">Год </w:t>
            </w:r>
          </w:p>
        </w:tc>
        <w:tc>
          <w:tcPr>
            <w:tcW w:w="2835" w:type="dxa"/>
          </w:tcPr>
          <w:p w:rsidR="001C0E0C" w:rsidRPr="000A0155" w:rsidRDefault="001C0E0C" w:rsidP="001C0E0C">
            <w:pPr>
              <w:jc w:val="center"/>
              <w:rPr>
                <w:sz w:val="26"/>
                <w:szCs w:val="26"/>
              </w:rPr>
            </w:pPr>
            <w:r w:rsidRPr="000A0155">
              <w:rPr>
                <w:sz w:val="26"/>
                <w:szCs w:val="26"/>
              </w:rPr>
              <w:t>Процент охвата детского населения образовательными программами в государственных учреждениях дополнительного образования</w:t>
            </w:r>
          </w:p>
        </w:tc>
        <w:tc>
          <w:tcPr>
            <w:tcW w:w="1701" w:type="dxa"/>
          </w:tcPr>
          <w:p w:rsidR="001C0E0C" w:rsidRPr="000A0155" w:rsidRDefault="001C0E0C" w:rsidP="001C0E0C">
            <w:pPr>
              <w:ind w:left="-109"/>
              <w:jc w:val="center"/>
              <w:rPr>
                <w:sz w:val="26"/>
                <w:szCs w:val="26"/>
              </w:rPr>
            </w:pPr>
            <w:r w:rsidRPr="000A0155">
              <w:rPr>
                <w:sz w:val="26"/>
                <w:szCs w:val="26"/>
              </w:rPr>
              <w:t xml:space="preserve">Численность детей в возрасте до 14 лет (вкл.) </w:t>
            </w:r>
          </w:p>
        </w:tc>
        <w:tc>
          <w:tcPr>
            <w:tcW w:w="1701" w:type="dxa"/>
          </w:tcPr>
          <w:p w:rsidR="001C0E0C" w:rsidRPr="000A0155" w:rsidRDefault="001C0E0C" w:rsidP="00185ECC">
            <w:pPr>
              <w:jc w:val="center"/>
              <w:rPr>
                <w:sz w:val="26"/>
                <w:szCs w:val="26"/>
              </w:rPr>
            </w:pPr>
            <w:r w:rsidRPr="000A0155">
              <w:rPr>
                <w:sz w:val="26"/>
                <w:szCs w:val="26"/>
              </w:rPr>
              <w:t xml:space="preserve">Численность детей в возрасте от 15до 18 дет </w:t>
            </w:r>
          </w:p>
        </w:tc>
        <w:tc>
          <w:tcPr>
            <w:tcW w:w="2551" w:type="dxa"/>
          </w:tcPr>
          <w:p w:rsidR="001C0E0C" w:rsidRPr="000A0155" w:rsidRDefault="001C0E0C" w:rsidP="001C0E0C">
            <w:pPr>
              <w:jc w:val="center"/>
              <w:rPr>
                <w:sz w:val="26"/>
                <w:szCs w:val="26"/>
              </w:rPr>
            </w:pPr>
            <w:r w:rsidRPr="000A0155">
              <w:rPr>
                <w:sz w:val="26"/>
                <w:szCs w:val="26"/>
              </w:rPr>
              <w:t>Направленность дополнительных общеобразовательных программ</w:t>
            </w:r>
          </w:p>
        </w:tc>
      </w:tr>
      <w:tr w:rsidR="001C0E0C" w:rsidRPr="000A0155" w:rsidTr="001C0E0C">
        <w:tc>
          <w:tcPr>
            <w:tcW w:w="846" w:type="dxa"/>
            <w:vMerge w:val="restart"/>
          </w:tcPr>
          <w:p w:rsidR="001C0E0C" w:rsidRPr="00C04577" w:rsidRDefault="001C0E0C" w:rsidP="001C0E0C">
            <w:pPr>
              <w:jc w:val="center"/>
              <w:rPr>
                <w:sz w:val="26"/>
                <w:szCs w:val="26"/>
              </w:rPr>
            </w:pPr>
            <w:r w:rsidRPr="00C04577">
              <w:rPr>
                <w:sz w:val="26"/>
                <w:szCs w:val="26"/>
              </w:rPr>
              <w:t>2020</w:t>
            </w:r>
          </w:p>
        </w:tc>
        <w:tc>
          <w:tcPr>
            <w:tcW w:w="2835" w:type="dxa"/>
            <w:vMerge w:val="restart"/>
          </w:tcPr>
          <w:p w:rsidR="001C0E0C" w:rsidRPr="00C04577" w:rsidRDefault="001C0E0C" w:rsidP="001C0E0C">
            <w:pPr>
              <w:jc w:val="center"/>
              <w:rPr>
                <w:sz w:val="26"/>
                <w:szCs w:val="26"/>
              </w:rPr>
            </w:pPr>
          </w:p>
          <w:p w:rsidR="001C0E0C" w:rsidRPr="00C04577" w:rsidRDefault="001C0E0C" w:rsidP="001C0E0C">
            <w:pPr>
              <w:jc w:val="center"/>
              <w:rPr>
                <w:sz w:val="26"/>
                <w:szCs w:val="26"/>
              </w:rPr>
            </w:pPr>
          </w:p>
          <w:p w:rsidR="001C0E0C" w:rsidRPr="00C04577" w:rsidRDefault="001C0E0C" w:rsidP="001C0E0C">
            <w:pPr>
              <w:jc w:val="center"/>
              <w:rPr>
                <w:sz w:val="26"/>
                <w:szCs w:val="26"/>
              </w:rPr>
            </w:pPr>
            <w:r w:rsidRPr="00C04577">
              <w:rPr>
                <w:sz w:val="26"/>
                <w:szCs w:val="26"/>
              </w:rPr>
              <w:lastRenderedPageBreak/>
              <w:t xml:space="preserve">56 % </w:t>
            </w:r>
          </w:p>
          <w:p w:rsidR="001C0E0C" w:rsidRPr="00C04577" w:rsidRDefault="001C0E0C" w:rsidP="001C0E0C">
            <w:pPr>
              <w:jc w:val="center"/>
              <w:rPr>
                <w:sz w:val="26"/>
                <w:szCs w:val="26"/>
              </w:rPr>
            </w:pPr>
            <w:r w:rsidRPr="00C04577">
              <w:rPr>
                <w:sz w:val="26"/>
                <w:szCs w:val="26"/>
              </w:rPr>
              <w:t>(по всем учреждениям, имеющим лицензию на реализацию услуг п</w:t>
            </w:r>
            <w:r>
              <w:rPr>
                <w:sz w:val="26"/>
                <w:szCs w:val="26"/>
              </w:rPr>
              <w:t xml:space="preserve">о дополнительному образованию - </w:t>
            </w:r>
            <w:r w:rsidRPr="00C04577">
              <w:rPr>
                <w:sz w:val="26"/>
                <w:szCs w:val="26"/>
              </w:rPr>
              <w:t xml:space="preserve">75,6%)  </w:t>
            </w:r>
          </w:p>
        </w:tc>
        <w:tc>
          <w:tcPr>
            <w:tcW w:w="1701" w:type="dxa"/>
            <w:vAlign w:val="center"/>
          </w:tcPr>
          <w:p w:rsidR="001C0E0C" w:rsidRPr="000A0155" w:rsidRDefault="001C0E0C" w:rsidP="001C0E0C">
            <w:pPr>
              <w:jc w:val="center"/>
              <w:rPr>
                <w:sz w:val="26"/>
                <w:szCs w:val="26"/>
              </w:rPr>
            </w:pPr>
            <w:r w:rsidRPr="000A0155">
              <w:rPr>
                <w:sz w:val="26"/>
                <w:szCs w:val="26"/>
              </w:rPr>
              <w:lastRenderedPageBreak/>
              <w:t>1912</w:t>
            </w:r>
          </w:p>
        </w:tc>
        <w:tc>
          <w:tcPr>
            <w:tcW w:w="1701" w:type="dxa"/>
            <w:vAlign w:val="center"/>
          </w:tcPr>
          <w:p w:rsidR="001C0E0C" w:rsidRPr="000A0155" w:rsidRDefault="001C0E0C" w:rsidP="001C0E0C">
            <w:pPr>
              <w:jc w:val="center"/>
              <w:rPr>
                <w:sz w:val="26"/>
                <w:szCs w:val="26"/>
              </w:rPr>
            </w:pPr>
            <w:r w:rsidRPr="000A0155">
              <w:rPr>
                <w:sz w:val="26"/>
                <w:szCs w:val="26"/>
              </w:rPr>
              <w:t>601</w:t>
            </w:r>
          </w:p>
        </w:tc>
        <w:tc>
          <w:tcPr>
            <w:tcW w:w="2551" w:type="dxa"/>
          </w:tcPr>
          <w:p w:rsidR="001C0E0C" w:rsidRPr="00C04577" w:rsidRDefault="001C0E0C" w:rsidP="001C0E0C">
            <w:pPr>
              <w:jc w:val="center"/>
              <w:rPr>
                <w:sz w:val="26"/>
                <w:szCs w:val="26"/>
              </w:rPr>
            </w:pPr>
            <w:r w:rsidRPr="00C04577">
              <w:rPr>
                <w:sz w:val="26"/>
                <w:szCs w:val="26"/>
              </w:rPr>
              <w:t>Физкультурно-спортивная</w:t>
            </w:r>
          </w:p>
        </w:tc>
      </w:tr>
      <w:tr w:rsidR="001C0E0C" w:rsidRPr="000A0155" w:rsidTr="001C0E0C">
        <w:tc>
          <w:tcPr>
            <w:tcW w:w="846" w:type="dxa"/>
            <w:vMerge/>
          </w:tcPr>
          <w:p w:rsidR="001C0E0C" w:rsidRPr="00C04577" w:rsidRDefault="001C0E0C" w:rsidP="001C0E0C">
            <w:pPr>
              <w:jc w:val="center"/>
              <w:rPr>
                <w:sz w:val="26"/>
                <w:szCs w:val="26"/>
              </w:rPr>
            </w:pPr>
          </w:p>
        </w:tc>
        <w:tc>
          <w:tcPr>
            <w:tcW w:w="2835" w:type="dxa"/>
            <w:vMerge/>
          </w:tcPr>
          <w:p w:rsidR="001C0E0C" w:rsidRPr="000A0155"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812</w:t>
            </w:r>
          </w:p>
        </w:tc>
        <w:tc>
          <w:tcPr>
            <w:tcW w:w="1701" w:type="dxa"/>
            <w:vAlign w:val="center"/>
          </w:tcPr>
          <w:p w:rsidR="001C0E0C" w:rsidRPr="000A0155" w:rsidRDefault="001C0E0C" w:rsidP="001C0E0C">
            <w:pPr>
              <w:jc w:val="center"/>
              <w:rPr>
                <w:sz w:val="26"/>
                <w:szCs w:val="26"/>
              </w:rPr>
            </w:pPr>
            <w:r w:rsidRPr="000A0155">
              <w:rPr>
                <w:sz w:val="26"/>
                <w:szCs w:val="26"/>
              </w:rPr>
              <w:t>41</w:t>
            </w:r>
          </w:p>
        </w:tc>
        <w:tc>
          <w:tcPr>
            <w:tcW w:w="2551" w:type="dxa"/>
          </w:tcPr>
          <w:p w:rsidR="001C0E0C" w:rsidRPr="00C04577" w:rsidRDefault="001C0E0C" w:rsidP="001C0E0C">
            <w:pPr>
              <w:jc w:val="center"/>
              <w:rPr>
                <w:sz w:val="26"/>
                <w:szCs w:val="26"/>
              </w:rPr>
            </w:pPr>
            <w:r w:rsidRPr="00C04577">
              <w:rPr>
                <w:sz w:val="26"/>
                <w:szCs w:val="26"/>
              </w:rPr>
              <w:t xml:space="preserve">Художественная </w:t>
            </w:r>
          </w:p>
        </w:tc>
      </w:tr>
      <w:tr w:rsidR="001C0E0C" w:rsidRPr="000A0155" w:rsidTr="001C0E0C">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C04577" w:rsidRDefault="001C0E0C" w:rsidP="001C0E0C">
            <w:pPr>
              <w:jc w:val="center"/>
              <w:rPr>
                <w:sz w:val="26"/>
                <w:szCs w:val="26"/>
              </w:rPr>
            </w:pPr>
            <w:r w:rsidRPr="00C04577">
              <w:rPr>
                <w:sz w:val="26"/>
                <w:szCs w:val="26"/>
              </w:rPr>
              <w:t>217</w:t>
            </w:r>
          </w:p>
        </w:tc>
        <w:tc>
          <w:tcPr>
            <w:tcW w:w="1701" w:type="dxa"/>
            <w:vAlign w:val="center"/>
          </w:tcPr>
          <w:p w:rsidR="001C0E0C" w:rsidRPr="00C04577" w:rsidRDefault="001C0E0C" w:rsidP="001C0E0C">
            <w:pPr>
              <w:jc w:val="center"/>
              <w:rPr>
                <w:sz w:val="26"/>
                <w:szCs w:val="26"/>
              </w:rPr>
            </w:pPr>
            <w:r w:rsidRPr="00C04577">
              <w:rPr>
                <w:sz w:val="26"/>
                <w:szCs w:val="26"/>
              </w:rPr>
              <w:t>25</w:t>
            </w:r>
          </w:p>
        </w:tc>
        <w:tc>
          <w:tcPr>
            <w:tcW w:w="2551" w:type="dxa"/>
          </w:tcPr>
          <w:p w:rsidR="001C0E0C" w:rsidRPr="00C04577" w:rsidRDefault="001C0E0C" w:rsidP="001C0E0C">
            <w:pPr>
              <w:jc w:val="center"/>
              <w:rPr>
                <w:sz w:val="26"/>
                <w:szCs w:val="26"/>
              </w:rPr>
            </w:pPr>
            <w:r w:rsidRPr="00C04577">
              <w:rPr>
                <w:sz w:val="26"/>
                <w:szCs w:val="26"/>
              </w:rPr>
              <w:t>Социально-гуманитарная</w:t>
            </w:r>
          </w:p>
        </w:tc>
      </w:tr>
      <w:tr w:rsidR="001C0E0C" w:rsidRPr="000A0155" w:rsidTr="001C0E0C">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C04577" w:rsidRDefault="001C0E0C" w:rsidP="001C0E0C">
            <w:pPr>
              <w:jc w:val="center"/>
              <w:rPr>
                <w:sz w:val="26"/>
                <w:szCs w:val="26"/>
              </w:rPr>
            </w:pPr>
            <w:r w:rsidRPr="00C04577">
              <w:rPr>
                <w:sz w:val="26"/>
                <w:szCs w:val="26"/>
              </w:rPr>
              <w:t>330</w:t>
            </w:r>
          </w:p>
        </w:tc>
        <w:tc>
          <w:tcPr>
            <w:tcW w:w="1701" w:type="dxa"/>
            <w:vAlign w:val="center"/>
          </w:tcPr>
          <w:p w:rsidR="001C0E0C" w:rsidRPr="00C04577" w:rsidRDefault="001C0E0C" w:rsidP="001C0E0C">
            <w:pPr>
              <w:jc w:val="center"/>
              <w:rPr>
                <w:sz w:val="26"/>
                <w:szCs w:val="26"/>
              </w:rPr>
            </w:pPr>
            <w:r w:rsidRPr="00C04577">
              <w:rPr>
                <w:sz w:val="26"/>
                <w:szCs w:val="26"/>
              </w:rPr>
              <w:t>220</w:t>
            </w:r>
          </w:p>
        </w:tc>
        <w:tc>
          <w:tcPr>
            <w:tcW w:w="2551" w:type="dxa"/>
          </w:tcPr>
          <w:p w:rsidR="001C0E0C" w:rsidRPr="00C04577" w:rsidRDefault="001C0E0C" w:rsidP="001C0E0C">
            <w:pPr>
              <w:jc w:val="center"/>
              <w:rPr>
                <w:sz w:val="26"/>
                <w:szCs w:val="26"/>
              </w:rPr>
            </w:pPr>
            <w:r w:rsidRPr="00C04577">
              <w:rPr>
                <w:sz w:val="26"/>
                <w:szCs w:val="26"/>
              </w:rPr>
              <w:t>Техническая</w:t>
            </w:r>
          </w:p>
        </w:tc>
      </w:tr>
      <w:tr w:rsidR="001C0E0C" w:rsidRPr="000A0155" w:rsidTr="001C0E0C">
        <w:tc>
          <w:tcPr>
            <w:tcW w:w="846" w:type="dxa"/>
            <w:vMerge/>
          </w:tcPr>
          <w:p w:rsidR="001C0E0C" w:rsidRPr="00C04577" w:rsidRDefault="001C0E0C" w:rsidP="001C0E0C">
            <w:pPr>
              <w:jc w:val="center"/>
              <w:rPr>
                <w:sz w:val="26"/>
                <w:szCs w:val="26"/>
              </w:rPr>
            </w:pPr>
          </w:p>
        </w:tc>
        <w:tc>
          <w:tcPr>
            <w:tcW w:w="2835" w:type="dxa"/>
            <w:vMerge/>
          </w:tcPr>
          <w:p w:rsidR="001C0E0C" w:rsidRPr="000A0155"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39</w:t>
            </w:r>
          </w:p>
        </w:tc>
        <w:tc>
          <w:tcPr>
            <w:tcW w:w="1701" w:type="dxa"/>
            <w:vAlign w:val="center"/>
          </w:tcPr>
          <w:p w:rsidR="001C0E0C" w:rsidRPr="000A0155" w:rsidRDefault="001C0E0C" w:rsidP="001C0E0C">
            <w:pPr>
              <w:jc w:val="center"/>
              <w:rPr>
                <w:sz w:val="26"/>
                <w:szCs w:val="26"/>
              </w:rPr>
            </w:pPr>
            <w:r w:rsidRPr="000A0155">
              <w:rPr>
                <w:sz w:val="26"/>
                <w:szCs w:val="26"/>
              </w:rPr>
              <w:t>54</w:t>
            </w:r>
          </w:p>
        </w:tc>
        <w:tc>
          <w:tcPr>
            <w:tcW w:w="2551" w:type="dxa"/>
          </w:tcPr>
          <w:p w:rsidR="001C0E0C" w:rsidRPr="00C04577" w:rsidRDefault="001C0E0C" w:rsidP="001C0E0C">
            <w:pPr>
              <w:jc w:val="center"/>
              <w:rPr>
                <w:sz w:val="26"/>
                <w:szCs w:val="26"/>
              </w:rPr>
            </w:pPr>
            <w:r w:rsidRPr="00C04577">
              <w:rPr>
                <w:sz w:val="26"/>
                <w:szCs w:val="26"/>
              </w:rPr>
              <w:t>Туристско-краеведческая</w:t>
            </w:r>
          </w:p>
        </w:tc>
      </w:tr>
      <w:tr w:rsidR="001C0E0C" w:rsidRPr="000A0155" w:rsidTr="001C0E0C">
        <w:tc>
          <w:tcPr>
            <w:tcW w:w="846" w:type="dxa"/>
            <w:vMerge/>
          </w:tcPr>
          <w:p w:rsidR="001C0E0C" w:rsidRPr="00C04577" w:rsidRDefault="001C0E0C" w:rsidP="001C0E0C">
            <w:pPr>
              <w:jc w:val="center"/>
              <w:rPr>
                <w:sz w:val="26"/>
                <w:szCs w:val="26"/>
              </w:rPr>
            </w:pPr>
          </w:p>
        </w:tc>
        <w:tc>
          <w:tcPr>
            <w:tcW w:w="2835" w:type="dxa"/>
            <w:vMerge/>
          </w:tcPr>
          <w:p w:rsidR="001C0E0C" w:rsidRPr="000A0155"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54</w:t>
            </w:r>
          </w:p>
        </w:tc>
        <w:tc>
          <w:tcPr>
            <w:tcW w:w="1701" w:type="dxa"/>
            <w:vAlign w:val="center"/>
          </w:tcPr>
          <w:p w:rsidR="001C0E0C" w:rsidRPr="000A0155" w:rsidRDefault="001C0E0C" w:rsidP="001C0E0C">
            <w:pPr>
              <w:jc w:val="center"/>
              <w:rPr>
                <w:sz w:val="26"/>
                <w:szCs w:val="26"/>
              </w:rPr>
            </w:pPr>
            <w:r w:rsidRPr="000A0155">
              <w:rPr>
                <w:sz w:val="26"/>
                <w:szCs w:val="26"/>
              </w:rPr>
              <w:t> </w:t>
            </w:r>
          </w:p>
        </w:tc>
        <w:tc>
          <w:tcPr>
            <w:tcW w:w="2551" w:type="dxa"/>
          </w:tcPr>
          <w:p w:rsidR="001C0E0C" w:rsidRPr="00C04577" w:rsidRDefault="001C0E0C" w:rsidP="001C0E0C">
            <w:pPr>
              <w:jc w:val="center"/>
              <w:rPr>
                <w:sz w:val="26"/>
                <w:szCs w:val="26"/>
              </w:rPr>
            </w:pPr>
            <w:r w:rsidRPr="00C04577">
              <w:rPr>
                <w:sz w:val="26"/>
                <w:szCs w:val="26"/>
              </w:rPr>
              <w:t xml:space="preserve">Естественнонаучная </w:t>
            </w:r>
          </w:p>
        </w:tc>
      </w:tr>
      <w:tr w:rsidR="001C0E0C" w:rsidRPr="000A0155" w:rsidTr="001C0E0C">
        <w:tc>
          <w:tcPr>
            <w:tcW w:w="846" w:type="dxa"/>
            <w:vMerge/>
          </w:tcPr>
          <w:p w:rsidR="001C0E0C" w:rsidRPr="00C04577" w:rsidRDefault="001C0E0C" w:rsidP="001C0E0C">
            <w:pPr>
              <w:jc w:val="center"/>
              <w:rPr>
                <w:sz w:val="26"/>
                <w:szCs w:val="26"/>
              </w:rPr>
            </w:pPr>
          </w:p>
        </w:tc>
        <w:tc>
          <w:tcPr>
            <w:tcW w:w="2835" w:type="dxa"/>
            <w:vMerge/>
          </w:tcPr>
          <w:p w:rsidR="001C0E0C" w:rsidRPr="000A0155"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223</w:t>
            </w:r>
          </w:p>
        </w:tc>
        <w:tc>
          <w:tcPr>
            <w:tcW w:w="1701" w:type="dxa"/>
            <w:vAlign w:val="center"/>
          </w:tcPr>
          <w:p w:rsidR="001C0E0C" w:rsidRPr="000A0155" w:rsidRDefault="001C0E0C" w:rsidP="001C0E0C">
            <w:pPr>
              <w:jc w:val="center"/>
              <w:rPr>
                <w:sz w:val="26"/>
                <w:szCs w:val="26"/>
              </w:rPr>
            </w:pPr>
            <w:r w:rsidRPr="000A0155">
              <w:rPr>
                <w:sz w:val="26"/>
                <w:szCs w:val="26"/>
              </w:rPr>
              <w:t>56</w:t>
            </w:r>
          </w:p>
        </w:tc>
        <w:tc>
          <w:tcPr>
            <w:tcW w:w="2551" w:type="dxa"/>
          </w:tcPr>
          <w:p w:rsidR="001C0E0C" w:rsidRPr="00C04577" w:rsidRDefault="001C0E0C" w:rsidP="001C0E0C">
            <w:pPr>
              <w:jc w:val="center"/>
              <w:rPr>
                <w:sz w:val="26"/>
                <w:szCs w:val="26"/>
              </w:rPr>
            </w:pPr>
            <w:r w:rsidRPr="00C04577">
              <w:rPr>
                <w:sz w:val="26"/>
                <w:szCs w:val="26"/>
              </w:rPr>
              <w:t xml:space="preserve">Предпрофессиональные дополнительные программы </w:t>
            </w:r>
            <w:r w:rsidRPr="00C04577">
              <w:rPr>
                <w:sz w:val="26"/>
                <w:szCs w:val="26"/>
              </w:rPr>
              <w:br/>
              <w:t>в области искусств</w:t>
            </w:r>
          </w:p>
        </w:tc>
      </w:tr>
      <w:tr w:rsidR="001C0E0C" w:rsidRPr="000A0155" w:rsidTr="001C0E0C">
        <w:tc>
          <w:tcPr>
            <w:tcW w:w="846" w:type="dxa"/>
            <w:vMerge/>
          </w:tcPr>
          <w:p w:rsidR="001C0E0C" w:rsidRPr="00C04577" w:rsidRDefault="001C0E0C" w:rsidP="001C0E0C">
            <w:pPr>
              <w:jc w:val="center"/>
              <w:rPr>
                <w:sz w:val="26"/>
                <w:szCs w:val="26"/>
              </w:rPr>
            </w:pPr>
          </w:p>
        </w:tc>
        <w:tc>
          <w:tcPr>
            <w:tcW w:w="2835" w:type="dxa"/>
            <w:vMerge/>
          </w:tcPr>
          <w:p w:rsidR="001C0E0C" w:rsidRPr="000A0155"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180</w:t>
            </w:r>
          </w:p>
        </w:tc>
        <w:tc>
          <w:tcPr>
            <w:tcW w:w="1701" w:type="dxa"/>
            <w:vAlign w:val="center"/>
          </w:tcPr>
          <w:p w:rsidR="001C0E0C" w:rsidRPr="000A0155" w:rsidRDefault="001C0E0C" w:rsidP="001C0E0C">
            <w:pPr>
              <w:jc w:val="center"/>
              <w:rPr>
                <w:sz w:val="26"/>
                <w:szCs w:val="26"/>
              </w:rPr>
            </w:pPr>
            <w:r w:rsidRPr="000A0155">
              <w:rPr>
                <w:sz w:val="26"/>
                <w:szCs w:val="26"/>
              </w:rPr>
              <w:t>61</w:t>
            </w:r>
          </w:p>
        </w:tc>
        <w:tc>
          <w:tcPr>
            <w:tcW w:w="2551" w:type="dxa"/>
          </w:tcPr>
          <w:p w:rsidR="001C0E0C" w:rsidRPr="00C04577" w:rsidRDefault="001C0E0C" w:rsidP="001C0E0C">
            <w:pPr>
              <w:jc w:val="center"/>
              <w:rPr>
                <w:sz w:val="26"/>
                <w:szCs w:val="26"/>
              </w:rPr>
            </w:pPr>
            <w:r w:rsidRPr="00C04577">
              <w:rPr>
                <w:sz w:val="26"/>
                <w:szCs w:val="26"/>
              </w:rPr>
              <w:t>Спортивная подготовка</w:t>
            </w:r>
          </w:p>
        </w:tc>
      </w:tr>
      <w:tr w:rsidR="001C0E0C" w:rsidRPr="000A0155" w:rsidTr="001C0E0C">
        <w:tc>
          <w:tcPr>
            <w:tcW w:w="846" w:type="dxa"/>
            <w:vMerge/>
          </w:tcPr>
          <w:p w:rsidR="001C0E0C" w:rsidRPr="00C04577" w:rsidRDefault="001C0E0C" w:rsidP="001C0E0C">
            <w:pPr>
              <w:jc w:val="center"/>
              <w:rPr>
                <w:sz w:val="26"/>
                <w:szCs w:val="26"/>
              </w:rPr>
            </w:pPr>
          </w:p>
        </w:tc>
        <w:tc>
          <w:tcPr>
            <w:tcW w:w="2835" w:type="dxa"/>
            <w:vMerge/>
          </w:tcPr>
          <w:p w:rsidR="001C0E0C" w:rsidRPr="000A0155"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3767</w:t>
            </w:r>
          </w:p>
        </w:tc>
        <w:tc>
          <w:tcPr>
            <w:tcW w:w="1701" w:type="dxa"/>
            <w:vAlign w:val="center"/>
          </w:tcPr>
          <w:p w:rsidR="001C0E0C" w:rsidRPr="000A0155" w:rsidRDefault="001C0E0C" w:rsidP="001C0E0C">
            <w:pPr>
              <w:jc w:val="center"/>
              <w:rPr>
                <w:sz w:val="26"/>
                <w:szCs w:val="26"/>
              </w:rPr>
            </w:pPr>
            <w:r w:rsidRPr="000A0155">
              <w:rPr>
                <w:sz w:val="26"/>
                <w:szCs w:val="26"/>
              </w:rPr>
              <w:t>1058</w:t>
            </w:r>
          </w:p>
        </w:tc>
        <w:tc>
          <w:tcPr>
            <w:tcW w:w="2551" w:type="dxa"/>
          </w:tcPr>
          <w:p w:rsidR="001C0E0C" w:rsidRPr="000A0155" w:rsidRDefault="001C0E0C" w:rsidP="001C0E0C">
            <w:pPr>
              <w:jc w:val="center"/>
              <w:rPr>
                <w:sz w:val="26"/>
                <w:szCs w:val="26"/>
              </w:rPr>
            </w:pPr>
            <w:r w:rsidRPr="000A0155">
              <w:rPr>
                <w:sz w:val="26"/>
                <w:szCs w:val="26"/>
              </w:rPr>
              <w:t>ВСЕГО</w:t>
            </w:r>
          </w:p>
        </w:tc>
      </w:tr>
      <w:tr w:rsidR="001C0E0C" w:rsidRPr="000A0155" w:rsidTr="001C0E0C">
        <w:trPr>
          <w:trHeight w:val="354"/>
        </w:trPr>
        <w:tc>
          <w:tcPr>
            <w:tcW w:w="846" w:type="dxa"/>
            <w:vMerge w:val="restart"/>
          </w:tcPr>
          <w:p w:rsidR="001C0E0C" w:rsidRPr="00C04577" w:rsidRDefault="001C0E0C" w:rsidP="001C0E0C">
            <w:pPr>
              <w:jc w:val="center"/>
              <w:rPr>
                <w:sz w:val="26"/>
                <w:szCs w:val="26"/>
              </w:rPr>
            </w:pPr>
            <w:r w:rsidRPr="00C04577">
              <w:rPr>
                <w:sz w:val="26"/>
                <w:szCs w:val="26"/>
              </w:rPr>
              <w:t>2021</w:t>
            </w:r>
          </w:p>
        </w:tc>
        <w:tc>
          <w:tcPr>
            <w:tcW w:w="2835" w:type="dxa"/>
            <w:vMerge w:val="restart"/>
          </w:tcPr>
          <w:p w:rsidR="001C0E0C" w:rsidRPr="00C04577" w:rsidRDefault="001C0E0C" w:rsidP="001C0E0C">
            <w:pPr>
              <w:jc w:val="center"/>
              <w:rPr>
                <w:sz w:val="26"/>
                <w:szCs w:val="26"/>
              </w:rPr>
            </w:pPr>
            <w:r w:rsidRPr="00C04577">
              <w:rPr>
                <w:sz w:val="26"/>
                <w:szCs w:val="26"/>
              </w:rPr>
              <w:t xml:space="preserve">77,8 % </w:t>
            </w:r>
          </w:p>
          <w:p w:rsidR="001C0E0C" w:rsidRPr="000A0155" w:rsidRDefault="001C0E0C" w:rsidP="001C0E0C">
            <w:pPr>
              <w:jc w:val="center"/>
              <w:rPr>
                <w:sz w:val="26"/>
                <w:szCs w:val="26"/>
              </w:rPr>
            </w:pPr>
            <w:r>
              <w:rPr>
                <w:sz w:val="26"/>
                <w:szCs w:val="26"/>
              </w:rPr>
              <w:t>(</w:t>
            </w:r>
            <w:r w:rsidRPr="00C04577">
              <w:rPr>
                <w:sz w:val="26"/>
                <w:szCs w:val="26"/>
              </w:rPr>
              <w:t>по всем учреждениям, имеющим лицензию</w:t>
            </w:r>
            <w:r w:rsidR="00F86C66">
              <w:rPr>
                <w:sz w:val="26"/>
                <w:szCs w:val="26"/>
              </w:rPr>
              <w:t xml:space="preserve"> </w:t>
            </w:r>
            <w:r w:rsidRPr="00C04577">
              <w:rPr>
                <w:sz w:val="26"/>
                <w:szCs w:val="26"/>
              </w:rPr>
              <w:t>на реализацию услуг</w:t>
            </w:r>
            <w:r w:rsidR="00F86C66">
              <w:rPr>
                <w:sz w:val="26"/>
                <w:szCs w:val="26"/>
              </w:rPr>
              <w:t xml:space="preserve"> </w:t>
            </w:r>
            <w:r w:rsidRPr="00C04577">
              <w:rPr>
                <w:sz w:val="26"/>
                <w:szCs w:val="26"/>
              </w:rPr>
              <w:t>по дополнительному образованию</w:t>
            </w:r>
            <w:r>
              <w:rPr>
                <w:sz w:val="26"/>
                <w:szCs w:val="26"/>
              </w:rPr>
              <w:t>)</w:t>
            </w:r>
          </w:p>
        </w:tc>
        <w:tc>
          <w:tcPr>
            <w:tcW w:w="1701" w:type="dxa"/>
            <w:vAlign w:val="center"/>
          </w:tcPr>
          <w:p w:rsidR="001C0E0C" w:rsidRPr="000A0155" w:rsidRDefault="001C0E0C" w:rsidP="001C0E0C">
            <w:pPr>
              <w:jc w:val="center"/>
              <w:rPr>
                <w:sz w:val="26"/>
                <w:szCs w:val="26"/>
              </w:rPr>
            </w:pPr>
            <w:r w:rsidRPr="000A0155">
              <w:rPr>
                <w:sz w:val="26"/>
                <w:szCs w:val="26"/>
              </w:rPr>
              <w:t>1829</w:t>
            </w:r>
          </w:p>
        </w:tc>
        <w:tc>
          <w:tcPr>
            <w:tcW w:w="1701" w:type="dxa"/>
            <w:vAlign w:val="center"/>
          </w:tcPr>
          <w:p w:rsidR="001C0E0C" w:rsidRPr="000A0155" w:rsidRDefault="001C0E0C" w:rsidP="001C0E0C">
            <w:pPr>
              <w:jc w:val="center"/>
              <w:rPr>
                <w:sz w:val="26"/>
                <w:szCs w:val="26"/>
              </w:rPr>
            </w:pPr>
            <w:r w:rsidRPr="000A0155">
              <w:rPr>
                <w:sz w:val="26"/>
                <w:szCs w:val="26"/>
              </w:rPr>
              <w:t>232</w:t>
            </w:r>
          </w:p>
        </w:tc>
        <w:tc>
          <w:tcPr>
            <w:tcW w:w="2551" w:type="dxa"/>
          </w:tcPr>
          <w:p w:rsidR="001C0E0C" w:rsidRPr="00C04577" w:rsidRDefault="001C0E0C" w:rsidP="001C0E0C">
            <w:pPr>
              <w:jc w:val="center"/>
              <w:rPr>
                <w:sz w:val="26"/>
                <w:szCs w:val="26"/>
              </w:rPr>
            </w:pPr>
            <w:r w:rsidRPr="00C04577">
              <w:rPr>
                <w:sz w:val="26"/>
                <w:szCs w:val="26"/>
              </w:rPr>
              <w:t>Физкультурно-спортивная</w:t>
            </w:r>
          </w:p>
        </w:tc>
      </w:tr>
      <w:tr w:rsidR="001C0E0C" w:rsidRPr="000A0155" w:rsidTr="001C0E0C">
        <w:trPr>
          <w:trHeight w:val="176"/>
        </w:trPr>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1235</w:t>
            </w:r>
          </w:p>
        </w:tc>
        <w:tc>
          <w:tcPr>
            <w:tcW w:w="1701" w:type="dxa"/>
            <w:vAlign w:val="center"/>
          </w:tcPr>
          <w:p w:rsidR="001C0E0C" w:rsidRPr="000A0155" w:rsidRDefault="001C0E0C" w:rsidP="001C0E0C">
            <w:pPr>
              <w:jc w:val="center"/>
              <w:rPr>
                <w:sz w:val="26"/>
                <w:szCs w:val="26"/>
              </w:rPr>
            </w:pPr>
            <w:r w:rsidRPr="000A0155">
              <w:rPr>
                <w:sz w:val="26"/>
                <w:szCs w:val="26"/>
              </w:rPr>
              <w:t>280</w:t>
            </w:r>
          </w:p>
        </w:tc>
        <w:tc>
          <w:tcPr>
            <w:tcW w:w="2551" w:type="dxa"/>
          </w:tcPr>
          <w:p w:rsidR="001C0E0C" w:rsidRPr="00C04577" w:rsidRDefault="001C0E0C" w:rsidP="001C0E0C">
            <w:pPr>
              <w:jc w:val="center"/>
              <w:rPr>
                <w:sz w:val="26"/>
                <w:szCs w:val="26"/>
              </w:rPr>
            </w:pPr>
            <w:r w:rsidRPr="00C04577">
              <w:rPr>
                <w:sz w:val="26"/>
                <w:szCs w:val="26"/>
              </w:rPr>
              <w:t xml:space="preserve">Художественная </w:t>
            </w:r>
          </w:p>
        </w:tc>
      </w:tr>
      <w:tr w:rsidR="001C0E0C" w:rsidRPr="000A0155" w:rsidTr="001C0E0C">
        <w:trPr>
          <w:trHeight w:val="177"/>
        </w:trPr>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916</w:t>
            </w:r>
          </w:p>
        </w:tc>
        <w:tc>
          <w:tcPr>
            <w:tcW w:w="1701" w:type="dxa"/>
            <w:vAlign w:val="center"/>
          </w:tcPr>
          <w:p w:rsidR="001C0E0C" w:rsidRPr="000A0155" w:rsidRDefault="001C0E0C" w:rsidP="001C0E0C">
            <w:pPr>
              <w:jc w:val="center"/>
              <w:rPr>
                <w:sz w:val="26"/>
                <w:szCs w:val="26"/>
              </w:rPr>
            </w:pPr>
            <w:r w:rsidRPr="000A0155">
              <w:rPr>
                <w:sz w:val="26"/>
                <w:szCs w:val="26"/>
              </w:rPr>
              <w:t>148</w:t>
            </w:r>
          </w:p>
        </w:tc>
        <w:tc>
          <w:tcPr>
            <w:tcW w:w="2551" w:type="dxa"/>
          </w:tcPr>
          <w:p w:rsidR="001C0E0C" w:rsidRPr="00C04577" w:rsidRDefault="001C0E0C" w:rsidP="001C0E0C">
            <w:pPr>
              <w:jc w:val="center"/>
              <w:rPr>
                <w:sz w:val="26"/>
                <w:szCs w:val="26"/>
              </w:rPr>
            </w:pPr>
            <w:r w:rsidRPr="00C04577">
              <w:rPr>
                <w:sz w:val="26"/>
                <w:szCs w:val="26"/>
              </w:rPr>
              <w:t>Социально-гуманитарная</w:t>
            </w:r>
          </w:p>
        </w:tc>
      </w:tr>
      <w:tr w:rsidR="001C0E0C" w:rsidRPr="000A0155" w:rsidTr="001C0E0C">
        <w:trPr>
          <w:trHeight w:val="190"/>
        </w:trPr>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509</w:t>
            </w:r>
          </w:p>
        </w:tc>
        <w:tc>
          <w:tcPr>
            <w:tcW w:w="1701" w:type="dxa"/>
            <w:vAlign w:val="center"/>
          </w:tcPr>
          <w:p w:rsidR="001C0E0C" w:rsidRPr="000A0155" w:rsidRDefault="001C0E0C" w:rsidP="001C0E0C">
            <w:pPr>
              <w:jc w:val="center"/>
              <w:rPr>
                <w:sz w:val="26"/>
                <w:szCs w:val="26"/>
              </w:rPr>
            </w:pPr>
            <w:r w:rsidRPr="000A0155">
              <w:rPr>
                <w:sz w:val="26"/>
                <w:szCs w:val="26"/>
              </w:rPr>
              <w:t>82</w:t>
            </w:r>
          </w:p>
        </w:tc>
        <w:tc>
          <w:tcPr>
            <w:tcW w:w="2551" w:type="dxa"/>
          </w:tcPr>
          <w:p w:rsidR="001C0E0C" w:rsidRPr="00C04577" w:rsidRDefault="001C0E0C" w:rsidP="001C0E0C">
            <w:pPr>
              <w:jc w:val="center"/>
              <w:rPr>
                <w:sz w:val="26"/>
                <w:szCs w:val="26"/>
              </w:rPr>
            </w:pPr>
            <w:r w:rsidRPr="00C04577">
              <w:rPr>
                <w:sz w:val="26"/>
                <w:szCs w:val="26"/>
              </w:rPr>
              <w:t>Техническая</w:t>
            </w:r>
          </w:p>
        </w:tc>
      </w:tr>
      <w:tr w:rsidR="001C0E0C" w:rsidRPr="000A0155" w:rsidTr="001C0E0C">
        <w:trPr>
          <w:trHeight w:val="177"/>
        </w:trPr>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204</w:t>
            </w:r>
          </w:p>
        </w:tc>
        <w:tc>
          <w:tcPr>
            <w:tcW w:w="1701" w:type="dxa"/>
            <w:vAlign w:val="center"/>
          </w:tcPr>
          <w:p w:rsidR="001C0E0C" w:rsidRPr="000A0155" w:rsidRDefault="001C0E0C" w:rsidP="001C0E0C">
            <w:pPr>
              <w:jc w:val="center"/>
              <w:rPr>
                <w:sz w:val="26"/>
                <w:szCs w:val="26"/>
              </w:rPr>
            </w:pPr>
            <w:r w:rsidRPr="000A0155">
              <w:rPr>
                <w:sz w:val="26"/>
                <w:szCs w:val="26"/>
              </w:rPr>
              <w:t>33</w:t>
            </w:r>
          </w:p>
        </w:tc>
        <w:tc>
          <w:tcPr>
            <w:tcW w:w="2551" w:type="dxa"/>
          </w:tcPr>
          <w:p w:rsidR="001C0E0C" w:rsidRPr="00C04577" w:rsidRDefault="001C0E0C" w:rsidP="001C0E0C">
            <w:pPr>
              <w:jc w:val="center"/>
              <w:rPr>
                <w:sz w:val="26"/>
                <w:szCs w:val="26"/>
              </w:rPr>
            </w:pPr>
            <w:r w:rsidRPr="00C04577">
              <w:rPr>
                <w:sz w:val="26"/>
                <w:szCs w:val="26"/>
              </w:rPr>
              <w:t>Туристско-краеведческая</w:t>
            </w:r>
          </w:p>
        </w:tc>
      </w:tr>
      <w:tr w:rsidR="001C0E0C" w:rsidRPr="000A0155" w:rsidTr="001C0E0C">
        <w:trPr>
          <w:trHeight w:val="135"/>
        </w:trPr>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713</w:t>
            </w:r>
          </w:p>
        </w:tc>
        <w:tc>
          <w:tcPr>
            <w:tcW w:w="1701" w:type="dxa"/>
            <w:vAlign w:val="center"/>
          </w:tcPr>
          <w:p w:rsidR="001C0E0C" w:rsidRPr="000A0155" w:rsidRDefault="001C0E0C" w:rsidP="001C0E0C">
            <w:pPr>
              <w:jc w:val="center"/>
              <w:rPr>
                <w:sz w:val="26"/>
                <w:szCs w:val="26"/>
              </w:rPr>
            </w:pPr>
            <w:r w:rsidRPr="000A0155">
              <w:rPr>
                <w:sz w:val="26"/>
                <w:szCs w:val="26"/>
              </w:rPr>
              <w:t>115</w:t>
            </w:r>
          </w:p>
        </w:tc>
        <w:tc>
          <w:tcPr>
            <w:tcW w:w="2551" w:type="dxa"/>
          </w:tcPr>
          <w:p w:rsidR="001C0E0C" w:rsidRPr="00C04577" w:rsidRDefault="001C0E0C" w:rsidP="001C0E0C">
            <w:pPr>
              <w:jc w:val="center"/>
              <w:rPr>
                <w:sz w:val="26"/>
                <w:szCs w:val="26"/>
              </w:rPr>
            </w:pPr>
            <w:r w:rsidRPr="00C04577">
              <w:rPr>
                <w:sz w:val="26"/>
                <w:szCs w:val="26"/>
              </w:rPr>
              <w:t xml:space="preserve">Естественнонаучная </w:t>
            </w:r>
          </w:p>
        </w:tc>
      </w:tr>
      <w:tr w:rsidR="001C0E0C" w:rsidRPr="000A0155" w:rsidTr="001C0E0C">
        <w:trPr>
          <w:trHeight w:val="150"/>
        </w:trPr>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180</w:t>
            </w:r>
          </w:p>
        </w:tc>
        <w:tc>
          <w:tcPr>
            <w:tcW w:w="1701" w:type="dxa"/>
            <w:vAlign w:val="center"/>
          </w:tcPr>
          <w:p w:rsidR="001C0E0C" w:rsidRPr="000A0155" w:rsidRDefault="001C0E0C" w:rsidP="001C0E0C">
            <w:pPr>
              <w:jc w:val="center"/>
              <w:rPr>
                <w:sz w:val="26"/>
                <w:szCs w:val="26"/>
              </w:rPr>
            </w:pPr>
            <w:r w:rsidRPr="000A0155">
              <w:rPr>
                <w:sz w:val="26"/>
                <w:szCs w:val="26"/>
              </w:rPr>
              <w:t>100</w:t>
            </w:r>
          </w:p>
        </w:tc>
        <w:tc>
          <w:tcPr>
            <w:tcW w:w="2551" w:type="dxa"/>
          </w:tcPr>
          <w:p w:rsidR="001C0E0C" w:rsidRPr="00C04577" w:rsidRDefault="001C0E0C" w:rsidP="001C0E0C">
            <w:pPr>
              <w:jc w:val="center"/>
              <w:rPr>
                <w:sz w:val="26"/>
                <w:szCs w:val="26"/>
              </w:rPr>
            </w:pPr>
            <w:r w:rsidRPr="00C04577">
              <w:rPr>
                <w:sz w:val="26"/>
                <w:szCs w:val="26"/>
              </w:rPr>
              <w:t xml:space="preserve">Предпрофессиональные дополнительные программы </w:t>
            </w:r>
            <w:r w:rsidRPr="00C04577">
              <w:rPr>
                <w:sz w:val="26"/>
                <w:szCs w:val="26"/>
              </w:rPr>
              <w:br/>
              <w:t>в области искусств</w:t>
            </w:r>
          </w:p>
        </w:tc>
      </w:tr>
      <w:tr w:rsidR="001C0E0C" w:rsidRPr="000A0155" w:rsidTr="001C0E0C">
        <w:trPr>
          <w:trHeight w:val="203"/>
        </w:trPr>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135</w:t>
            </w:r>
          </w:p>
        </w:tc>
        <w:tc>
          <w:tcPr>
            <w:tcW w:w="1701" w:type="dxa"/>
            <w:vAlign w:val="center"/>
          </w:tcPr>
          <w:p w:rsidR="001C0E0C" w:rsidRPr="000A0155" w:rsidRDefault="001C0E0C" w:rsidP="001C0E0C">
            <w:pPr>
              <w:jc w:val="center"/>
              <w:rPr>
                <w:sz w:val="26"/>
                <w:szCs w:val="26"/>
              </w:rPr>
            </w:pPr>
            <w:r w:rsidRPr="000A0155">
              <w:rPr>
                <w:sz w:val="26"/>
                <w:szCs w:val="26"/>
              </w:rPr>
              <w:t>91</w:t>
            </w:r>
          </w:p>
        </w:tc>
        <w:tc>
          <w:tcPr>
            <w:tcW w:w="2551" w:type="dxa"/>
          </w:tcPr>
          <w:p w:rsidR="001C0E0C" w:rsidRPr="00C04577" w:rsidRDefault="001C0E0C" w:rsidP="001C0E0C">
            <w:pPr>
              <w:jc w:val="center"/>
              <w:rPr>
                <w:sz w:val="26"/>
                <w:szCs w:val="26"/>
              </w:rPr>
            </w:pPr>
            <w:r w:rsidRPr="00C04577">
              <w:rPr>
                <w:sz w:val="26"/>
                <w:szCs w:val="26"/>
              </w:rPr>
              <w:t>Спортивная подготовка</w:t>
            </w:r>
          </w:p>
        </w:tc>
      </w:tr>
      <w:tr w:rsidR="001C0E0C" w:rsidRPr="000A0155" w:rsidTr="001C0E0C">
        <w:trPr>
          <w:trHeight w:val="136"/>
        </w:trPr>
        <w:tc>
          <w:tcPr>
            <w:tcW w:w="846" w:type="dxa"/>
            <w:vMerge/>
          </w:tcPr>
          <w:p w:rsidR="001C0E0C" w:rsidRPr="00C04577" w:rsidRDefault="001C0E0C" w:rsidP="001C0E0C">
            <w:pPr>
              <w:jc w:val="center"/>
              <w:rPr>
                <w:sz w:val="26"/>
                <w:szCs w:val="26"/>
              </w:rPr>
            </w:pPr>
          </w:p>
        </w:tc>
        <w:tc>
          <w:tcPr>
            <w:tcW w:w="2835" w:type="dxa"/>
            <w:vMerge/>
          </w:tcPr>
          <w:p w:rsidR="001C0E0C" w:rsidRPr="00C04577" w:rsidRDefault="001C0E0C" w:rsidP="001C0E0C">
            <w:pPr>
              <w:jc w:val="center"/>
              <w:rPr>
                <w:sz w:val="26"/>
                <w:szCs w:val="26"/>
              </w:rPr>
            </w:pPr>
          </w:p>
        </w:tc>
        <w:tc>
          <w:tcPr>
            <w:tcW w:w="1701" w:type="dxa"/>
            <w:vAlign w:val="center"/>
          </w:tcPr>
          <w:p w:rsidR="001C0E0C" w:rsidRPr="000A0155" w:rsidRDefault="001C0E0C" w:rsidP="001C0E0C">
            <w:pPr>
              <w:jc w:val="center"/>
              <w:rPr>
                <w:sz w:val="26"/>
                <w:szCs w:val="26"/>
              </w:rPr>
            </w:pPr>
            <w:r w:rsidRPr="000A0155">
              <w:rPr>
                <w:sz w:val="26"/>
                <w:szCs w:val="26"/>
              </w:rPr>
              <w:t>5721</w:t>
            </w:r>
          </w:p>
        </w:tc>
        <w:tc>
          <w:tcPr>
            <w:tcW w:w="1701" w:type="dxa"/>
            <w:vAlign w:val="center"/>
          </w:tcPr>
          <w:p w:rsidR="001C0E0C" w:rsidRPr="000A0155" w:rsidRDefault="001C0E0C" w:rsidP="001C0E0C">
            <w:pPr>
              <w:jc w:val="center"/>
              <w:rPr>
                <w:sz w:val="26"/>
                <w:szCs w:val="26"/>
              </w:rPr>
            </w:pPr>
            <w:r w:rsidRPr="000A0155">
              <w:rPr>
                <w:sz w:val="26"/>
                <w:szCs w:val="26"/>
              </w:rPr>
              <w:t>1081</w:t>
            </w:r>
          </w:p>
        </w:tc>
        <w:tc>
          <w:tcPr>
            <w:tcW w:w="2551" w:type="dxa"/>
          </w:tcPr>
          <w:p w:rsidR="001C0E0C" w:rsidRPr="000A0155" w:rsidRDefault="001C0E0C" w:rsidP="001C0E0C">
            <w:pPr>
              <w:jc w:val="center"/>
              <w:rPr>
                <w:sz w:val="26"/>
                <w:szCs w:val="26"/>
              </w:rPr>
            </w:pPr>
            <w:r w:rsidRPr="000A0155">
              <w:rPr>
                <w:sz w:val="26"/>
                <w:szCs w:val="26"/>
              </w:rPr>
              <w:t>ВСЕГО</w:t>
            </w:r>
          </w:p>
        </w:tc>
      </w:tr>
    </w:tbl>
    <w:p w:rsidR="001C0E0C" w:rsidRPr="000A0155" w:rsidRDefault="001C0E0C" w:rsidP="001C0E0C">
      <w:pPr>
        <w:jc w:val="center"/>
        <w:rPr>
          <w:rFonts w:ascii="Times New Roman" w:eastAsia="Times New Roman" w:hAnsi="Times New Roman" w:cs="Times New Roman"/>
          <w:sz w:val="26"/>
          <w:szCs w:val="26"/>
          <w:lang w:eastAsia="ru-RU"/>
        </w:rPr>
      </w:pPr>
    </w:p>
    <w:p w:rsidR="001C0E0C" w:rsidRPr="000A0155" w:rsidRDefault="001C0E0C" w:rsidP="001C0E0C">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Как видно из таблицы, охват детского населения образовательными программами в государственных учреждениях дополнительного обра</w:t>
      </w:r>
      <w:r w:rsidR="00EC76A4">
        <w:rPr>
          <w:rFonts w:ascii="Times New Roman" w:eastAsia="Times New Roman" w:hAnsi="Times New Roman" w:cs="Times New Roman"/>
          <w:sz w:val="26"/>
          <w:szCs w:val="26"/>
          <w:lang w:eastAsia="ru-RU"/>
        </w:rPr>
        <w:t>зования увеличился в 2021 году.</w:t>
      </w:r>
    </w:p>
    <w:p w:rsidR="001C0E0C" w:rsidRPr="000A0155" w:rsidRDefault="001C0E0C" w:rsidP="001C0E0C">
      <w:pPr>
        <w:jc w:val="both"/>
        <w:rPr>
          <w:rFonts w:ascii="Times New Roman" w:eastAsia="Times New Roman" w:hAnsi="Times New Roman" w:cs="Times New Roman"/>
          <w:sz w:val="26"/>
          <w:szCs w:val="26"/>
          <w:lang w:eastAsia="ru-RU"/>
        </w:rPr>
      </w:pPr>
    </w:p>
    <w:p w:rsidR="001C0E0C" w:rsidRPr="001D5461" w:rsidRDefault="001C0E0C" w:rsidP="001C0E0C">
      <w:pPr>
        <w:pStyle w:val="ConsPlusNormal"/>
        <w:ind w:firstLine="567"/>
        <w:jc w:val="center"/>
        <w:outlineLvl w:val="0"/>
        <w:rPr>
          <w:b/>
          <w:color w:val="00B050"/>
          <w:sz w:val="26"/>
          <w:szCs w:val="26"/>
        </w:rPr>
      </w:pPr>
      <w:r w:rsidRPr="001D5461">
        <w:rPr>
          <w:b/>
          <w:color w:val="00B050"/>
          <w:sz w:val="26"/>
          <w:szCs w:val="26"/>
        </w:rPr>
        <w:t>Дошкольное образование</w:t>
      </w:r>
    </w:p>
    <w:p w:rsidR="001C0E0C" w:rsidRPr="000A0155" w:rsidRDefault="001C0E0C" w:rsidP="001C0E0C">
      <w:pPr>
        <w:pStyle w:val="ConsPlusNormal"/>
        <w:ind w:firstLine="567"/>
        <w:jc w:val="right"/>
        <w:outlineLvl w:val="0"/>
        <w:rPr>
          <w:sz w:val="26"/>
          <w:szCs w:val="26"/>
        </w:rPr>
      </w:pPr>
    </w:p>
    <w:p w:rsidR="001C0E0C" w:rsidRPr="001D5461" w:rsidRDefault="001C0E0C" w:rsidP="001C0E0C">
      <w:pPr>
        <w:autoSpaceDE w:val="0"/>
        <w:autoSpaceDN w:val="0"/>
        <w:adjustRightInd w:val="0"/>
        <w:ind w:firstLine="567"/>
        <w:jc w:val="both"/>
        <w:rPr>
          <w:rFonts w:ascii="Times New Roman" w:eastAsia="Times New Roman" w:hAnsi="Times New Roman" w:cs="Times New Roman"/>
          <w:b/>
          <w:color w:val="000000" w:themeColor="text1"/>
          <w:sz w:val="26"/>
          <w:szCs w:val="26"/>
          <w:lang w:eastAsia="ru-RU"/>
        </w:rPr>
      </w:pPr>
      <w:r w:rsidRPr="001D5461">
        <w:rPr>
          <w:rFonts w:ascii="Times New Roman" w:eastAsia="Times New Roman" w:hAnsi="Times New Roman" w:cs="Times New Roman"/>
          <w:b/>
          <w:color w:val="000000" w:themeColor="text1"/>
          <w:sz w:val="26"/>
          <w:szCs w:val="26"/>
          <w:lang w:eastAsia="ru-RU"/>
        </w:rPr>
        <w:t>По данным Департамента образования:</w:t>
      </w:r>
    </w:p>
    <w:p w:rsidR="001C0E0C" w:rsidRPr="000A0155" w:rsidRDefault="001C0E0C" w:rsidP="001C0E0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-количество дошкольных образовательных организаций на территории Ненецкого автономного округа, в том числе на территории города Нарьян-Мара и населенных пунктов Заполярного района, численность детей, посещающих указанные организации - 32 учреждения, в которых реализуются программы общеразвивающей и компенсирующей направленности, из них: </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дошкольные образовательные организации - 21;</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общеобразовательные организации - 11.</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Численность детей, охваченных дошкольным образованием, на конец года составляет - 3411 человека.; </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lastRenderedPageBreak/>
        <w:t>-численность детей, состоящих на учете для определения в дошкольные образовательные организации Ненецкого автономного округа, в том числе на территории города Нарьян-Мара и населенных пунктов Заполярного района - 902 ребенка;</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-численность детей, достигших возраста трех лет, не обеспеченных местом в дошкольной образовательной организации по причине его отсутствия, в том числе на территории города Нарьян-Мара и населенных пунктов Заполярного района - 142 ребенка, которые достигли возраста трех лет и были не охвачены дошкольным образованием. </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Непосещение детьми ДОО обусловлено рядом причин: места предоставлялись, но родители (законные представители) за направлением не обратились, не установлено местонахождение заявителей, выехали за пределы округа, имеют медицинские отводы, родители (законные представители) изменили срок посещения ДОО.</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Меры, принимаемые Департаментом, направленные на решение проблем доступности всех форм дошкольного образования для детей до 3 лет.</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С 2021 года ГБДОУ НАО «ЦРР-ДС «Аннушка» функционирует 2 группы раннего возраста.</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В целях решения вопросов доступности дошкольного образования для детей в возрасте до 3 лет, наряду с традиционными формами, используется вариативная форма дошкольного образования (группы кратковременного пребывания с организацией образовательного процесса и питания). </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В целях реализации регионального проекта Ненецкого автономного округа «Содействие занятости женщин - создание условий дошкольного образования для детей в возрасте до трех лет» национального проекта «Демография» по созданию в Ненецком автономном округе дополнительных мест для детей в возрасте до трех лет в образовательных организациях, осуществляющих образовательную деятельность по образовательным программам дошкольного образования, в период до 2024 года запланировано строительство объектов: </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«Ясли-сад в г. Нарьян-Маре на 60 мест»;</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 «Ясли-сад № 2 в г. Нарьян-Маре на 60 мест». </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Также новый детский сад в с. </w:t>
      </w:r>
      <w:proofErr w:type="spellStart"/>
      <w:r w:rsidRPr="000A0155">
        <w:rPr>
          <w:rFonts w:ascii="Times New Roman" w:eastAsia="Times New Roman" w:hAnsi="Times New Roman" w:cs="Times New Roman"/>
          <w:sz w:val="26"/>
          <w:szCs w:val="26"/>
          <w:lang w:eastAsia="ru-RU"/>
        </w:rPr>
        <w:t>Несь</w:t>
      </w:r>
      <w:proofErr w:type="spellEnd"/>
      <w:r w:rsidRPr="000A0155">
        <w:rPr>
          <w:rFonts w:ascii="Times New Roman" w:eastAsia="Times New Roman" w:hAnsi="Times New Roman" w:cs="Times New Roman"/>
          <w:sz w:val="26"/>
          <w:szCs w:val="26"/>
          <w:lang w:eastAsia="ru-RU"/>
        </w:rPr>
        <w:t xml:space="preserve"> открыл двери для дошколят 1 сентября 2021, где создано 15 мест для детей в возрасте до трех лет.</w:t>
      </w: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p>
    <w:p w:rsidR="001C0E0C" w:rsidRPr="000A0155" w:rsidRDefault="001C0E0C" w:rsidP="00185E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В 2021 году в адрес Уполномоченного поступило 18 обращений по вопросам устройства в детские сады. Граждан не устраивает разделение детей: старший ребенок ходит в один детский сад, младшему дали место в другом. Кому -то в этом году не досталось места в детском саду, а кого -то сняли с очереди. </w:t>
      </w:r>
    </w:p>
    <w:p w:rsidR="001C0E0C" w:rsidRPr="000A0155" w:rsidRDefault="001C0E0C" w:rsidP="001C0E0C">
      <w:pPr>
        <w:rPr>
          <w:rFonts w:ascii="Times New Roman" w:eastAsia="Times New Roman" w:hAnsi="Times New Roman" w:cs="Times New Roman"/>
          <w:sz w:val="26"/>
          <w:szCs w:val="26"/>
          <w:lang w:eastAsia="ru-RU"/>
        </w:rPr>
      </w:pPr>
    </w:p>
    <w:p w:rsidR="001C0E0C" w:rsidRPr="001D5461" w:rsidRDefault="001C0E0C" w:rsidP="001C0E0C">
      <w:pPr>
        <w:ind w:firstLine="567"/>
        <w:jc w:val="both"/>
        <w:rPr>
          <w:rFonts w:ascii="Times New Roman" w:eastAsia="Times New Roman" w:hAnsi="Times New Roman" w:cs="Times New Roman"/>
          <w:i/>
          <w:iCs/>
          <w:color w:val="0070C0"/>
          <w:sz w:val="26"/>
          <w:szCs w:val="26"/>
          <w:lang w:eastAsia="ru-RU"/>
        </w:rPr>
      </w:pPr>
      <w:r w:rsidRPr="001D5461">
        <w:rPr>
          <w:rFonts w:ascii="Times New Roman" w:eastAsia="Times New Roman" w:hAnsi="Times New Roman" w:cs="Times New Roman"/>
          <w:i/>
          <w:iCs/>
          <w:color w:val="0070C0"/>
          <w:sz w:val="26"/>
          <w:szCs w:val="26"/>
          <w:lang w:eastAsia="ru-RU"/>
        </w:rPr>
        <w:t xml:space="preserve">Так, в адрес Уполномоченного поступила жалоба на действия сотрудников Департамента образования о снятии ребенка с очереди на детский сад. При разборе ситуации выяснилось следующее. </w:t>
      </w:r>
    </w:p>
    <w:p w:rsidR="001C0E0C" w:rsidRPr="001D5461" w:rsidRDefault="001C0E0C" w:rsidP="001C0E0C">
      <w:pPr>
        <w:ind w:firstLine="567"/>
        <w:jc w:val="both"/>
        <w:rPr>
          <w:rFonts w:ascii="Times New Roman" w:eastAsia="Times New Roman" w:hAnsi="Times New Roman" w:cs="Times New Roman"/>
          <w:i/>
          <w:iCs/>
          <w:color w:val="0070C0"/>
          <w:sz w:val="26"/>
          <w:szCs w:val="26"/>
          <w:lang w:eastAsia="ru-RU"/>
        </w:rPr>
      </w:pPr>
      <w:r w:rsidRPr="001D5461">
        <w:rPr>
          <w:rFonts w:ascii="Times New Roman" w:eastAsia="Times New Roman" w:hAnsi="Times New Roman" w:cs="Times New Roman"/>
          <w:i/>
          <w:iCs/>
          <w:color w:val="0070C0"/>
          <w:sz w:val="26"/>
          <w:szCs w:val="26"/>
          <w:lang w:eastAsia="ru-RU"/>
        </w:rPr>
        <w:t xml:space="preserve">Многодетная мама практически сразу после рождения малыша подала заявление о постановке ребенка в электронную очередь для предоставления места в детском саду. При заполнении формы неверно указала номер телефона, адрес и категорию получателя льгот. В результате чего, при обработке заявления специалисты Департамента образования не смогли связаться с ней по контактным данным, указанным в заявлении. Запрос на УМВД России для подтверждения данных о зарегистрированных гражданах по указанному адресу не дал результатов. Автоматизированная система отменяет заявление, и гражданин </w:t>
      </w:r>
      <w:r w:rsidRPr="001D5461">
        <w:rPr>
          <w:rFonts w:ascii="Times New Roman" w:eastAsia="Times New Roman" w:hAnsi="Times New Roman" w:cs="Times New Roman"/>
          <w:i/>
          <w:iCs/>
          <w:color w:val="0070C0"/>
          <w:sz w:val="26"/>
          <w:szCs w:val="26"/>
          <w:lang w:eastAsia="ru-RU"/>
        </w:rPr>
        <w:lastRenderedPageBreak/>
        <w:t>не получает услугу в случае, если в течение 15 дней заявитель не отзывается, не подтверждается его место регистрационного учёта. Это значит, что маме вновь надо подавать заявление о постановке ребенка в очередь для предоставления места в детском саду.</w:t>
      </w:r>
    </w:p>
    <w:p w:rsidR="001C0E0C" w:rsidRPr="001D5461" w:rsidRDefault="001C0E0C" w:rsidP="001C0E0C">
      <w:pPr>
        <w:ind w:firstLine="567"/>
        <w:jc w:val="both"/>
        <w:rPr>
          <w:rFonts w:ascii="Times New Roman" w:eastAsia="Times New Roman" w:hAnsi="Times New Roman" w:cs="Times New Roman"/>
          <w:i/>
          <w:iCs/>
          <w:color w:val="0070C0"/>
          <w:sz w:val="26"/>
          <w:szCs w:val="26"/>
          <w:lang w:eastAsia="ru-RU"/>
        </w:rPr>
      </w:pPr>
      <w:r w:rsidRPr="001D5461">
        <w:rPr>
          <w:rFonts w:ascii="Times New Roman" w:eastAsia="Times New Roman" w:hAnsi="Times New Roman" w:cs="Times New Roman"/>
          <w:i/>
          <w:iCs/>
          <w:color w:val="0070C0"/>
          <w:sz w:val="26"/>
          <w:szCs w:val="26"/>
          <w:lang w:eastAsia="ru-RU"/>
        </w:rPr>
        <w:t xml:space="preserve">По просьбе Уполномоченного заявление мамы было рассмотрено на комиссии в Департаменте образования. Ребенок остался в очереди на получение места в детском саду. </w:t>
      </w:r>
    </w:p>
    <w:p w:rsidR="001C0E0C" w:rsidRPr="003F75E2" w:rsidRDefault="001C0E0C" w:rsidP="001C0E0C">
      <w:pPr>
        <w:autoSpaceDE w:val="0"/>
        <w:autoSpaceDN w:val="0"/>
        <w:adjustRightInd w:val="0"/>
        <w:ind w:firstLine="567"/>
        <w:jc w:val="both"/>
        <w:rPr>
          <w:rFonts w:ascii="Times New Roman" w:eastAsia="Times New Roman" w:hAnsi="Times New Roman" w:cs="Times New Roman"/>
          <w:i/>
          <w:iCs/>
          <w:color w:val="00B0F0"/>
          <w:sz w:val="26"/>
          <w:szCs w:val="26"/>
          <w:lang w:eastAsia="ru-RU"/>
        </w:rPr>
      </w:pPr>
    </w:p>
    <w:p w:rsidR="001C0E0C" w:rsidRPr="000A0155" w:rsidRDefault="001C0E0C" w:rsidP="00427FCC">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Анализируя поступившие обращения, </w:t>
      </w:r>
      <w:r w:rsidRPr="00427FCC">
        <w:rPr>
          <w:rFonts w:ascii="Times New Roman" w:eastAsia="Times New Roman" w:hAnsi="Times New Roman" w:cs="Times New Roman"/>
          <w:b/>
          <w:bCs/>
          <w:iCs/>
          <w:sz w:val="26"/>
          <w:szCs w:val="26"/>
          <w:lang w:eastAsia="ru-RU"/>
        </w:rPr>
        <w:t>Уполномоченный</w:t>
      </w:r>
      <w:r w:rsidR="00283DB0">
        <w:rPr>
          <w:rFonts w:ascii="Times New Roman" w:eastAsia="Times New Roman" w:hAnsi="Times New Roman" w:cs="Times New Roman"/>
          <w:b/>
          <w:bCs/>
          <w:i/>
          <w:iCs/>
          <w:sz w:val="26"/>
          <w:szCs w:val="26"/>
          <w:lang w:eastAsia="ru-RU"/>
        </w:rPr>
        <w:t xml:space="preserve"> </w:t>
      </w:r>
      <w:r w:rsidRPr="000A0155">
        <w:rPr>
          <w:rFonts w:ascii="Times New Roman" w:eastAsia="Times New Roman" w:hAnsi="Times New Roman" w:cs="Times New Roman"/>
          <w:sz w:val="26"/>
          <w:szCs w:val="26"/>
          <w:lang w:eastAsia="ru-RU"/>
        </w:rPr>
        <w:t>делает вывод о недостаточной информированности населения о процедуре устройства детей в дошкольные образовательные учреждения, об ошибках законных представителей при заполнении заявле</w:t>
      </w:r>
      <w:r w:rsidR="000D4F12">
        <w:rPr>
          <w:rFonts w:ascii="Times New Roman" w:eastAsia="Times New Roman" w:hAnsi="Times New Roman" w:cs="Times New Roman"/>
          <w:sz w:val="26"/>
          <w:szCs w:val="26"/>
          <w:lang w:eastAsia="ru-RU"/>
        </w:rPr>
        <w:t xml:space="preserve">ний на </w:t>
      </w:r>
      <w:proofErr w:type="spellStart"/>
      <w:r w:rsidR="000D4F12">
        <w:rPr>
          <w:rFonts w:ascii="Times New Roman" w:eastAsia="Times New Roman" w:hAnsi="Times New Roman" w:cs="Times New Roman"/>
          <w:sz w:val="26"/>
          <w:szCs w:val="26"/>
          <w:lang w:eastAsia="ru-RU"/>
        </w:rPr>
        <w:t>Госуслугах</w:t>
      </w:r>
      <w:proofErr w:type="spellEnd"/>
      <w:r w:rsidR="000D4F12">
        <w:rPr>
          <w:rFonts w:ascii="Times New Roman" w:eastAsia="Times New Roman" w:hAnsi="Times New Roman" w:cs="Times New Roman"/>
          <w:sz w:val="26"/>
          <w:szCs w:val="26"/>
          <w:lang w:eastAsia="ru-RU"/>
        </w:rPr>
        <w:t xml:space="preserve">, поэтому </w:t>
      </w:r>
      <w:r w:rsidRPr="00427FCC">
        <w:rPr>
          <w:rFonts w:ascii="Times New Roman" w:eastAsia="Times New Roman" w:hAnsi="Times New Roman" w:cs="Times New Roman"/>
          <w:b/>
          <w:bCs/>
          <w:iCs/>
          <w:sz w:val="26"/>
          <w:szCs w:val="26"/>
          <w:lang w:eastAsia="ru-RU"/>
        </w:rPr>
        <w:t>рекомендует</w:t>
      </w:r>
      <w:r w:rsidR="00427FCC">
        <w:rPr>
          <w:rFonts w:ascii="Times New Roman" w:eastAsia="Times New Roman" w:hAnsi="Times New Roman" w:cs="Times New Roman"/>
          <w:sz w:val="26"/>
          <w:szCs w:val="26"/>
          <w:lang w:eastAsia="ru-RU"/>
        </w:rPr>
        <w:t xml:space="preserve"> </w:t>
      </w:r>
      <w:r w:rsidRPr="000A0155">
        <w:rPr>
          <w:rFonts w:ascii="Times New Roman" w:eastAsia="Times New Roman" w:hAnsi="Times New Roman" w:cs="Times New Roman"/>
          <w:sz w:val="26"/>
          <w:szCs w:val="26"/>
          <w:lang w:eastAsia="ru-RU"/>
        </w:rPr>
        <w:t>Департаменту образования принять дополнительные меры по распространению среди населения НАО информации по процедуре устройства детей в дошкольные образовательные учреждения.</w:t>
      </w:r>
      <w:bookmarkStart w:id="1" w:name="Top"/>
      <w:bookmarkEnd w:id="1"/>
    </w:p>
    <w:p w:rsidR="001C0E0C" w:rsidRDefault="001C0E0C" w:rsidP="001C0E0C">
      <w:pPr>
        <w:rPr>
          <w:rFonts w:ascii="Times New Roman" w:eastAsia="Times New Roman" w:hAnsi="Times New Roman" w:cs="Times New Roman"/>
          <w:sz w:val="26"/>
          <w:szCs w:val="26"/>
          <w:lang w:eastAsia="ru-RU"/>
        </w:rPr>
      </w:pPr>
    </w:p>
    <w:p w:rsidR="001C0E0C" w:rsidRDefault="001C0E0C" w:rsidP="001C0E0C">
      <w:pPr>
        <w:rPr>
          <w:rFonts w:ascii="Times New Roman" w:eastAsia="Times New Roman" w:hAnsi="Times New Roman" w:cs="Times New Roman"/>
          <w:sz w:val="26"/>
          <w:szCs w:val="26"/>
          <w:lang w:eastAsia="ru-RU"/>
        </w:rPr>
      </w:pPr>
    </w:p>
    <w:p w:rsidR="001C0E0C" w:rsidRDefault="001C0E0C" w:rsidP="001C0E0C">
      <w:pPr>
        <w:rPr>
          <w:rFonts w:ascii="Times New Roman" w:eastAsia="Times New Roman" w:hAnsi="Times New Roman" w:cs="Times New Roman"/>
          <w:sz w:val="26"/>
          <w:szCs w:val="26"/>
          <w:lang w:eastAsia="ru-RU"/>
        </w:rPr>
      </w:pPr>
    </w:p>
    <w:p w:rsidR="000A0155" w:rsidRDefault="000A0155">
      <w:pPr>
        <w:rPr>
          <w:rFonts w:ascii="Times New Roman" w:eastAsia="Times New Roman" w:hAnsi="Times New Roman" w:cs="Times New Roman"/>
          <w:sz w:val="26"/>
          <w:szCs w:val="26"/>
          <w:lang w:eastAsia="ru-RU"/>
        </w:rPr>
      </w:pPr>
    </w:p>
    <w:p w:rsidR="003541A1" w:rsidRPr="00A30A63" w:rsidRDefault="003541A1" w:rsidP="003541A1">
      <w:pPr>
        <w:ind w:firstLine="567"/>
        <w:jc w:val="right"/>
        <w:rPr>
          <w:rFonts w:ascii="Times New Roman" w:eastAsia="Times New Roman" w:hAnsi="Times New Roman" w:cs="Times New Roman"/>
          <w:b/>
          <w:bCs/>
          <w:color w:val="0070C0"/>
          <w:sz w:val="26"/>
          <w:szCs w:val="26"/>
          <w:lang w:eastAsia="ru-RU"/>
        </w:rPr>
      </w:pPr>
      <w:r w:rsidRPr="00A30A63">
        <w:rPr>
          <w:rFonts w:ascii="Times New Roman" w:eastAsia="Times New Roman" w:hAnsi="Times New Roman" w:cs="Times New Roman"/>
          <w:b/>
          <w:bCs/>
          <w:color w:val="0070C0"/>
          <w:sz w:val="26"/>
          <w:szCs w:val="26"/>
          <w:lang w:eastAsia="ru-RU"/>
        </w:rPr>
        <w:t>ПИТАНИЕ ДЕТЕЙ</w:t>
      </w:r>
    </w:p>
    <w:p w:rsidR="003541A1" w:rsidRDefault="003541A1" w:rsidP="003541A1">
      <w:pPr>
        <w:pStyle w:val="31"/>
        <w:tabs>
          <w:tab w:val="left" w:pos="1134"/>
          <w:tab w:val="left" w:pos="1276"/>
          <w:tab w:val="left" w:pos="1418"/>
        </w:tabs>
        <w:spacing w:after="0"/>
        <w:ind w:left="0"/>
        <w:rPr>
          <w:rFonts w:ascii="Times New Roman" w:eastAsia="Times New Roman" w:hAnsi="Times New Roman" w:cs="Times New Roman"/>
          <w:sz w:val="26"/>
          <w:szCs w:val="26"/>
          <w:lang w:eastAsia="ru-RU"/>
        </w:rPr>
      </w:pPr>
    </w:p>
    <w:p w:rsidR="003541A1" w:rsidRPr="001D01E7" w:rsidRDefault="003541A1" w:rsidP="003541A1">
      <w:pPr>
        <w:pStyle w:val="31"/>
        <w:tabs>
          <w:tab w:val="left" w:pos="1134"/>
          <w:tab w:val="left" w:pos="1276"/>
          <w:tab w:val="left" w:pos="1418"/>
        </w:tabs>
        <w:spacing w:after="0"/>
        <w:ind w:left="0"/>
        <w:jc w:val="center"/>
        <w:rPr>
          <w:rFonts w:ascii="Times New Roman" w:eastAsia="Times New Roman" w:hAnsi="Times New Roman" w:cs="Times New Roman"/>
          <w:b/>
          <w:i/>
          <w:iCs/>
          <w:color w:val="00B050"/>
          <w:sz w:val="26"/>
          <w:szCs w:val="26"/>
          <w:lang w:eastAsia="ru-RU"/>
        </w:rPr>
      </w:pPr>
      <w:r w:rsidRPr="001D01E7">
        <w:rPr>
          <w:rFonts w:ascii="Times New Roman" w:eastAsia="Times New Roman" w:hAnsi="Times New Roman" w:cs="Times New Roman"/>
          <w:b/>
          <w:i/>
          <w:iCs/>
          <w:color w:val="00B050"/>
          <w:sz w:val="26"/>
          <w:szCs w:val="26"/>
          <w:lang w:eastAsia="ru-RU"/>
        </w:rPr>
        <w:t>Обеспечение горячим питанием школьников</w:t>
      </w:r>
    </w:p>
    <w:p w:rsidR="003541A1" w:rsidRPr="00A30A63"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b/>
          <w:sz w:val="26"/>
          <w:szCs w:val="26"/>
          <w:lang w:eastAsia="ru-RU"/>
        </w:rPr>
      </w:pPr>
    </w:p>
    <w:p w:rsidR="003541A1" w:rsidRPr="00D65229"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xml:space="preserve">1 сентября 2021 года </w:t>
      </w:r>
      <w:r>
        <w:rPr>
          <w:rFonts w:ascii="Times New Roman" w:eastAsia="Times New Roman" w:hAnsi="Times New Roman" w:cs="Times New Roman"/>
          <w:sz w:val="26"/>
          <w:szCs w:val="26"/>
          <w:lang w:eastAsia="ru-RU"/>
        </w:rPr>
        <w:t>в</w:t>
      </w:r>
      <w:r w:rsidRPr="00D65229">
        <w:rPr>
          <w:rFonts w:ascii="Times New Roman" w:eastAsia="Times New Roman" w:hAnsi="Times New Roman" w:cs="Times New Roman"/>
          <w:sz w:val="26"/>
          <w:szCs w:val="26"/>
          <w:lang w:eastAsia="ru-RU"/>
        </w:rPr>
        <w:t xml:space="preserve"> ходе посещения Уполномоченным </w:t>
      </w:r>
      <w:r w:rsidRPr="006C7393">
        <w:rPr>
          <w:rFonts w:ascii="Times New Roman" w:eastAsia="Times New Roman" w:hAnsi="Times New Roman" w:cs="Times New Roman"/>
          <w:sz w:val="26"/>
          <w:szCs w:val="26"/>
          <w:lang w:eastAsia="ru-RU"/>
        </w:rPr>
        <w:t>филиала начальной</w:t>
      </w:r>
      <w:r>
        <w:rPr>
          <w:rFonts w:ascii="Times New Roman" w:eastAsia="Times New Roman" w:hAnsi="Times New Roman" w:cs="Times New Roman"/>
          <w:sz w:val="26"/>
          <w:szCs w:val="26"/>
          <w:lang w:eastAsia="ru-RU"/>
        </w:rPr>
        <w:t xml:space="preserve"> школы-детского сада </w:t>
      </w:r>
      <w:r w:rsidRPr="00D65229">
        <w:rPr>
          <w:rFonts w:ascii="Times New Roman" w:eastAsia="Times New Roman" w:hAnsi="Times New Roman" w:cs="Times New Roman"/>
          <w:sz w:val="26"/>
          <w:szCs w:val="26"/>
          <w:lang w:eastAsia="ru-RU"/>
        </w:rPr>
        <w:t xml:space="preserve">ГБОУ НАО «Средняя школа с. Оксино» </w:t>
      </w:r>
      <w:r>
        <w:rPr>
          <w:rFonts w:ascii="Times New Roman" w:eastAsia="Times New Roman" w:hAnsi="Times New Roman" w:cs="Times New Roman"/>
          <w:sz w:val="26"/>
          <w:szCs w:val="26"/>
          <w:lang w:eastAsia="ru-RU"/>
        </w:rPr>
        <w:t xml:space="preserve">в поселке Хонгурей </w:t>
      </w:r>
      <w:r w:rsidRPr="00D65229">
        <w:rPr>
          <w:rFonts w:ascii="Times New Roman" w:eastAsia="Times New Roman" w:hAnsi="Times New Roman" w:cs="Times New Roman"/>
          <w:sz w:val="26"/>
          <w:szCs w:val="26"/>
          <w:lang w:eastAsia="ru-RU"/>
        </w:rPr>
        <w:t>директором филиала высказано предложение об увеличении суммы стоимости горячего питания в день на одного ребенка в связи с высокими закупочными ценами.</w:t>
      </w:r>
    </w:p>
    <w:p w:rsidR="003541A1" w:rsidRPr="00D65229"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Была запрошена информация от всех образовательных организаций округа, получающих из окружного бюджета субсидию на горячее питание детей 1-4 классов.</w:t>
      </w:r>
    </w:p>
    <w:p w:rsidR="003541A1" w:rsidRPr="00D65229"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В запросе были поставлены следующие вопросы:</w:t>
      </w:r>
    </w:p>
    <w:p w:rsidR="003541A1" w:rsidRPr="00D65229"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аналитическая справка об организации питания детей 1-4 классов (возникающие трудности, стоимость горячего питания в день на 1 ребенка, организация закупок продуктов питания);</w:t>
      </w:r>
    </w:p>
    <w:p w:rsidR="003541A1" w:rsidRPr="00D65229"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копии ежедневного меню за 10 дней сентября текущего года;</w:t>
      </w:r>
    </w:p>
    <w:p w:rsidR="003541A1" w:rsidRPr="00D65229"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число детей, нуждающихся в специальном питании (болеющих сахарным диабетом, аллергикам);</w:t>
      </w:r>
    </w:p>
    <w:p w:rsidR="003541A1" w:rsidRPr="00D65229"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наличие в школе специалиста-диетолога (указать образование специалиста).</w:t>
      </w:r>
    </w:p>
    <w:p w:rsidR="003541A1" w:rsidRPr="00D65229"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В соответствии с п.41,43 р. IX  Постановления администрации НАО от 21.12.2016 № 401-п «О питании обучающихся в государственных организациях Ненецкого автономного округа, осуществляющих образовательную деятельность» обучающиеся по образовательным программам начального общего образования в государственных образовательных организациях Ненецкого автономного округа обеспечиваются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и окружного бюджета. Стоимость питания обучающихся по образовательным программам начального общего образования в образовательных организациях, расположенных в городском округе или городском поселении составляет 109 рублей, в сельских поселениях составляет 120 рублей.</w:t>
      </w:r>
    </w:p>
    <w:p w:rsidR="003541A1" w:rsidRPr="00D65229" w:rsidRDefault="003541A1" w:rsidP="003541A1">
      <w:pPr>
        <w:pStyle w:val="31"/>
        <w:tabs>
          <w:tab w:val="left" w:pos="1134"/>
          <w:tab w:val="left" w:pos="1276"/>
          <w:tab w:val="left" w:pos="1418"/>
        </w:tabs>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Полученная информация содержит в себе следующее.</w:t>
      </w:r>
    </w:p>
    <w:p w:rsidR="003541A1" w:rsidRPr="00A45EEC" w:rsidRDefault="003541A1" w:rsidP="003541A1">
      <w:pPr>
        <w:pStyle w:val="ConsPlusNormal"/>
        <w:numPr>
          <w:ilvl w:val="0"/>
          <w:numId w:val="10"/>
        </w:numPr>
        <w:ind w:left="0" w:firstLine="567"/>
        <w:jc w:val="both"/>
        <w:rPr>
          <w:sz w:val="26"/>
          <w:szCs w:val="26"/>
        </w:rPr>
      </w:pPr>
      <w:r w:rsidRPr="00D65229">
        <w:rPr>
          <w:sz w:val="26"/>
          <w:szCs w:val="26"/>
        </w:rPr>
        <w:lastRenderedPageBreak/>
        <w:t>Во всех учреждениях организовано бесплатное горячее питание детей 1-4 классов;</w:t>
      </w:r>
    </w:p>
    <w:p w:rsidR="003541A1" w:rsidRPr="00A45EEC" w:rsidRDefault="003541A1" w:rsidP="003541A1">
      <w:pPr>
        <w:pStyle w:val="ConsPlusNormal"/>
        <w:numPr>
          <w:ilvl w:val="0"/>
          <w:numId w:val="10"/>
        </w:numPr>
        <w:ind w:left="0" w:firstLine="567"/>
        <w:jc w:val="both"/>
        <w:rPr>
          <w:sz w:val="26"/>
          <w:szCs w:val="26"/>
        </w:rPr>
      </w:pPr>
      <w:r w:rsidRPr="00D65229">
        <w:rPr>
          <w:sz w:val="26"/>
          <w:szCs w:val="26"/>
        </w:rPr>
        <w:t>В двух учреждениях: ГБОУ НАО «Начальная школа-детский сад п. Бугрино», ГБОУ НАО «Средняя школа № 1 г. Нарьян-Мара с углубленным изучением отдельных предметов имени П.М. Спирихина» обучение детей производится в две смены. 1-я смена обеспечивается горячим завтраком, 2-я смена – горячим обедом.</w:t>
      </w:r>
    </w:p>
    <w:p w:rsidR="003541A1" w:rsidRPr="00D65229" w:rsidRDefault="003541A1" w:rsidP="003541A1">
      <w:pPr>
        <w:pStyle w:val="p1mrcssattr"/>
        <w:numPr>
          <w:ilvl w:val="0"/>
          <w:numId w:val="10"/>
        </w:numPr>
        <w:shd w:val="clear" w:color="auto" w:fill="FFFFFF"/>
        <w:spacing w:before="0" w:beforeAutospacing="0" w:after="0" w:afterAutospacing="0"/>
        <w:ind w:left="0" w:firstLine="567"/>
        <w:jc w:val="both"/>
        <w:rPr>
          <w:sz w:val="26"/>
          <w:szCs w:val="26"/>
        </w:rPr>
      </w:pPr>
      <w:r w:rsidRPr="00A45EEC">
        <w:rPr>
          <w:sz w:val="26"/>
          <w:szCs w:val="26"/>
        </w:rPr>
        <w:t>В связи с тем, что з</w:t>
      </w:r>
      <w:r w:rsidRPr="00D65229">
        <w:rPr>
          <w:sz w:val="26"/>
          <w:szCs w:val="26"/>
        </w:rPr>
        <w:t>акупочные цены на продукты питания разные и напрямую зависят от географического расположения населенного пункта, имеющегося транспортного сообщения, ряд сельских школ не укладывается в сумму</w:t>
      </w:r>
      <w:r w:rsidRPr="00A45EEC">
        <w:rPr>
          <w:sz w:val="26"/>
          <w:szCs w:val="26"/>
        </w:rPr>
        <w:t xml:space="preserve"> стоимости продуктов питания в день на одного ребенка</w:t>
      </w:r>
      <w:r w:rsidRPr="00D65229">
        <w:rPr>
          <w:sz w:val="26"/>
          <w:szCs w:val="26"/>
        </w:rPr>
        <w:t>, определенную окружным законодательством.</w:t>
      </w:r>
    </w:p>
    <w:p w:rsidR="003541A1" w:rsidRPr="00D65229" w:rsidRDefault="003541A1" w:rsidP="003541A1">
      <w:pPr>
        <w:pStyle w:val="p1mrcssattr"/>
        <w:shd w:val="clear" w:color="auto" w:fill="FFFFFF"/>
        <w:spacing w:before="0" w:beforeAutospacing="0" w:after="0" w:afterAutospacing="0"/>
        <w:ind w:firstLine="567"/>
        <w:jc w:val="both"/>
        <w:rPr>
          <w:sz w:val="26"/>
          <w:szCs w:val="26"/>
        </w:rPr>
      </w:pPr>
      <w:r w:rsidRPr="00D65229">
        <w:rPr>
          <w:sz w:val="26"/>
          <w:szCs w:val="26"/>
        </w:rPr>
        <w:t xml:space="preserve">Так, </w:t>
      </w:r>
      <w:r w:rsidRPr="00A30A63">
        <w:rPr>
          <w:bCs/>
          <w:color w:val="00B050"/>
          <w:sz w:val="26"/>
          <w:szCs w:val="26"/>
        </w:rPr>
        <w:t>по информации ГБОУ НАО «Основная школа пос. Амдерма»:</w:t>
      </w:r>
      <w:r w:rsidR="00F86C66">
        <w:rPr>
          <w:bCs/>
          <w:color w:val="00B050"/>
          <w:sz w:val="26"/>
          <w:szCs w:val="26"/>
        </w:rPr>
        <w:t xml:space="preserve"> </w:t>
      </w:r>
      <w:r w:rsidRPr="00D65229">
        <w:rPr>
          <w:sz w:val="26"/>
          <w:szCs w:val="26"/>
        </w:rPr>
        <w:t xml:space="preserve">«Продукты питания поставляются в поселок 2 раза в месяц из г. Воркуты вертолетом, цены на продукты высокие, ассортимент ограничен. Фрукты. Овощи, молочная продукция выдается реже, чем хотелось бы». </w:t>
      </w:r>
      <w:r w:rsidRPr="006C7393">
        <w:rPr>
          <w:color w:val="00B050"/>
          <w:sz w:val="26"/>
          <w:szCs w:val="26"/>
        </w:rPr>
        <w:t>ГБОУ НАО «Средняя школа п. Индига»:</w:t>
      </w:r>
      <w:r w:rsidRPr="00D65229">
        <w:rPr>
          <w:sz w:val="26"/>
          <w:szCs w:val="26"/>
        </w:rPr>
        <w:t xml:space="preserve"> «Трудности при организации закупок существуют, связаны с недостаточными поставками кисломолочных продуктов, бывают периоды (зима, весна), когда не хватает свежих овощей и фруктов». </w:t>
      </w:r>
      <w:r w:rsidRPr="006C7393">
        <w:rPr>
          <w:color w:val="00B050"/>
          <w:sz w:val="26"/>
          <w:szCs w:val="26"/>
        </w:rPr>
        <w:t>ГБОУ НАО «Основная школа п. Усть-Кара»</w:t>
      </w:r>
      <w:r w:rsidRPr="00D65229">
        <w:rPr>
          <w:sz w:val="26"/>
          <w:szCs w:val="26"/>
        </w:rPr>
        <w:t xml:space="preserve">: «В связи с отдаленностью населенного пункта продукты не всегда все есть в наличии. Цены на продукты питания высокие. Поэтому не всегда можно уложиться в сумму 120 руб. на 1 ребенка». </w:t>
      </w:r>
      <w:r w:rsidRPr="006C7393">
        <w:rPr>
          <w:color w:val="00B050"/>
          <w:sz w:val="26"/>
          <w:szCs w:val="26"/>
        </w:rPr>
        <w:t>ГБОУ НАО «Начальная школа-детский сад п. Бугрино»</w:t>
      </w:r>
      <w:r w:rsidRPr="00D65229">
        <w:rPr>
          <w:sz w:val="26"/>
          <w:szCs w:val="26"/>
        </w:rPr>
        <w:t xml:space="preserve">: «Фактическая стоимость детодня 282,60 руб. (по состоянию на 27.05.2021 г.) продукты питания закупаются у единственного поставщика в п. Бугрино ООО «Север-Продукт». Продукты, привезенные вертолетом, обходятся для учреждения очень дорого (т.к. оплачиваем продукты и привоз) за счет этого фактический </w:t>
      </w:r>
      <w:proofErr w:type="spellStart"/>
      <w:r w:rsidRPr="00D65229">
        <w:rPr>
          <w:sz w:val="26"/>
          <w:szCs w:val="26"/>
        </w:rPr>
        <w:t>детодень</w:t>
      </w:r>
      <w:proofErr w:type="spellEnd"/>
      <w:r w:rsidRPr="00D65229">
        <w:rPr>
          <w:sz w:val="26"/>
          <w:szCs w:val="26"/>
        </w:rPr>
        <w:t xml:space="preserve"> выше</w:t>
      </w:r>
      <w:r>
        <w:rPr>
          <w:sz w:val="26"/>
          <w:szCs w:val="26"/>
        </w:rPr>
        <w:t>,</w:t>
      </w:r>
      <w:r w:rsidRPr="00D65229">
        <w:rPr>
          <w:sz w:val="26"/>
          <w:szCs w:val="26"/>
        </w:rPr>
        <w:t xml:space="preserve"> чем должно быть». </w:t>
      </w:r>
    </w:p>
    <w:p w:rsidR="003541A1" w:rsidRPr="00D65229" w:rsidRDefault="003541A1" w:rsidP="003541A1">
      <w:pPr>
        <w:pStyle w:val="p1mrcssattr"/>
        <w:shd w:val="clear" w:color="auto" w:fill="FFFFFF"/>
        <w:spacing w:before="0" w:beforeAutospacing="0" w:after="0" w:afterAutospacing="0"/>
        <w:ind w:firstLine="567"/>
        <w:jc w:val="both"/>
        <w:rPr>
          <w:sz w:val="26"/>
          <w:szCs w:val="26"/>
        </w:rPr>
      </w:pPr>
      <w:r w:rsidRPr="00D65229">
        <w:rPr>
          <w:sz w:val="26"/>
          <w:szCs w:val="26"/>
        </w:rPr>
        <w:t>Такая же информация поступила из других сельских школ.</w:t>
      </w:r>
    </w:p>
    <w:p w:rsidR="003541A1" w:rsidRPr="00D65229" w:rsidRDefault="003541A1" w:rsidP="003541A1">
      <w:pPr>
        <w:pStyle w:val="p1mrcssattr"/>
        <w:shd w:val="clear" w:color="auto" w:fill="FFFFFF"/>
        <w:spacing w:before="0" w:beforeAutospacing="0" w:after="0" w:afterAutospacing="0"/>
        <w:ind w:firstLine="567"/>
        <w:jc w:val="both"/>
        <w:rPr>
          <w:sz w:val="26"/>
          <w:szCs w:val="26"/>
        </w:rPr>
      </w:pPr>
      <w:r w:rsidRPr="00D65229">
        <w:rPr>
          <w:sz w:val="26"/>
          <w:szCs w:val="26"/>
        </w:rPr>
        <w:t xml:space="preserve">По результатам анализа поступившей информации Уполномоченным было направлено обращение в адрес курирующего Департамента с просьбой о рассмотрении возможности адекватного увеличения финансирования расходов на 2022 год по субсидии бюджетным учреждениям на организацию и обеспечение питания обучающихся в государственных общеобразовательных учреждениях, учитывая географическое положение сельских населенных пунктов (кустовое финансирование). </w:t>
      </w:r>
    </w:p>
    <w:p w:rsidR="003541A1" w:rsidRDefault="003541A1" w:rsidP="003541A1">
      <w:pPr>
        <w:pStyle w:val="p1mrcssattr"/>
        <w:shd w:val="clear" w:color="auto" w:fill="FFFFFF"/>
        <w:spacing w:before="0" w:beforeAutospacing="0" w:after="0" w:afterAutospacing="0"/>
        <w:ind w:firstLine="567"/>
        <w:jc w:val="both"/>
        <w:rPr>
          <w:sz w:val="26"/>
          <w:szCs w:val="26"/>
        </w:rPr>
      </w:pPr>
      <w:r w:rsidRPr="00D65229">
        <w:rPr>
          <w:sz w:val="26"/>
          <w:szCs w:val="26"/>
        </w:rPr>
        <w:tab/>
        <w:t>Получен ответ, что с</w:t>
      </w:r>
      <w:r w:rsidRPr="00A45EEC">
        <w:rPr>
          <w:sz w:val="26"/>
          <w:szCs w:val="26"/>
        </w:rPr>
        <w:t>огласно протоколу постоянной комиссии по вопросам, культуры и спорта Собрания депутатов Ненецкого автономного округа № 10 от 15 ноября 2021 года Администрации Ненецкого автономного округа рекомендуется предусмотреть дополнительные бюджетные ассигнования на увеличение стоимости питания обучающихся в окружных государственных общеобразовательных организациях и организациях среднего профессионального образования.</w:t>
      </w:r>
    </w:p>
    <w:p w:rsidR="003541A1" w:rsidRPr="00A45EEC" w:rsidRDefault="003541A1" w:rsidP="003541A1">
      <w:pPr>
        <w:pStyle w:val="p1mrcssattr"/>
        <w:shd w:val="clear" w:color="auto" w:fill="FFFFFF"/>
        <w:spacing w:before="0" w:beforeAutospacing="0" w:after="0" w:afterAutospacing="0"/>
        <w:ind w:firstLine="567"/>
        <w:jc w:val="both"/>
        <w:rPr>
          <w:sz w:val="26"/>
          <w:szCs w:val="26"/>
        </w:rPr>
      </w:pPr>
      <w:r w:rsidRPr="00A45EEC">
        <w:rPr>
          <w:sz w:val="26"/>
          <w:szCs w:val="26"/>
        </w:rPr>
        <w:t xml:space="preserve">Департаментом будет направлена бюджетная заявка на очередную сессию Собрания депутатов Ненецкого автономного округа в 2022 году с целью увеличения стоимости питания в государственных организациях Ненецкого автономного округа. </w:t>
      </w:r>
    </w:p>
    <w:p w:rsidR="003541A1" w:rsidRPr="00D65229" w:rsidRDefault="003541A1" w:rsidP="003541A1">
      <w:pPr>
        <w:ind w:firstLine="567"/>
        <w:contextualSpacing/>
        <w:jc w:val="both"/>
        <w:rPr>
          <w:rFonts w:ascii="Times New Roman" w:eastAsia="Times New Roman" w:hAnsi="Times New Roman" w:cs="Times New Roman"/>
          <w:sz w:val="26"/>
          <w:szCs w:val="26"/>
          <w:lang w:eastAsia="ru-RU"/>
        </w:rPr>
      </w:pPr>
    </w:p>
    <w:p w:rsidR="003541A1" w:rsidRPr="005D224B" w:rsidRDefault="003541A1" w:rsidP="003541A1">
      <w:pPr>
        <w:ind w:firstLine="567"/>
        <w:contextualSpacing/>
        <w:jc w:val="both"/>
        <w:rPr>
          <w:rFonts w:ascii="Times New Roman" w:eastAsia="Times New Roman" w:hAnsi="Times New Roman" w:cs="Times New Roman"/>
          <w:b/>
          <w:sz w:val="26"/>
          <w:szCs w:val="26"/>
          <w:lang w:eastAsia="ru-RU"/>
        </w:rPr>
      </w:pPr>
      <w:r w:rsidRPr="0092637E">
        <w:rPr>
          <w:rFonts w:ascii="Times New Roman" w:eastAsia="Times New Roman" w:hAnsi="Times New Roman" w:cs="Times New Roman"/>
          <w:b/>
          <w:sz w:val="26"/>
          <w:szCs w:val="26"/>
          <w:lang w:eastAsia="ru-RU"/>
        </w:rPr>
        <w:t>Уполномоченный рекомендует</w:t>
      </w:r>
      <w:r w:rsidR="00283DB0">
        <w:rPr>
          <w:rFonts w:ascii="Times New Roman" w:eastAsia="Times New Roman" w:hAnsi="Times New Roman" w:cs="Times New Roman"/>
          <w:b/>
          <w:sz w:val="26"/>
          <w:szCs w:val="26"/>
          <w:lang w:eastAsia="ru-RU"/>
        </w:rPr>
        <w:t xml:space="preserve"> </w:t>
      </w:r>
      <w:r w:rsidRPr="005D224B">
        <w:rPr>
          <w:rFonts w:ascii="Times New Roman" w:hAnsi="Times New Roman" w:cs="Times New Roman"/>
          <w:sz w:val="26"/>
          <w:szCs w:val="26"/>
        </w:rPr>
        <w:t>Департаменту образования</w:t>
      </w:r>
      <w:r>
        <w:rPr>
          <w:rFonts w:ascii="Times New Roman" w:hAnsi="Times New Roman" w:cs="Times New Roman"/>
          <w:sz w:val="26"/>
          <w:szCs w:val="26"/>
        </w:rPr>
        <w:t>:</w:t>
      </w:r>
    </w:p>
    <w:p w:rsidR="003541A1" w:rsidRPr="00D65229" w:rsidRDefault="003541A1" w:rsidP="003541A1">
      <w:pPr>
        <w:pStyle w:val="p1mrcssattr"/>
        <w:shd w:val="clear" w:color="auto" w:fill="FFFFFF"/>
        <w:spacing w:before="0" w:beforeAutospacing="0" w:after="0" w:afterAutospacing="0"/>
        <w:ind w:firstLine="567"/>
        <w:jc w:val="both"/>
        <w:rPr>
          <w:sz w:val="26"/>
          <w:szCs w:val="26"/>
        </w:rPr>
      </w:pPr>
      <w:r w:rsidRPr="00A45EEC">
        <w:rPr>
          <w:sz w:val="26"/>
          <w:szCs w:val="26"/>
        </w:rPr>
        <w:t xml:space="preserve">учитывая разное положение образовательных учреждений при организации процесса питания детей, предусмотреть </w:t>
      </w:r>
      <w:r w:rsidRPr="00D65229">
        <w:rPr>
          <w:sz w:val="26"/>
          <w:szCs w:val="26"/>
        </w:rPr>
        <w:t xml:space="preserve">адекватное увеличение финансирования расходов на 2022 год по субсидии бюджетным учреждениям на организацию и </w:t>
      </w:r>
      <w:r w:rsidRPr="00D65229">
        <w:rPr>
          <w:sz w:val="26"/>
          <w:szCs w:val="26"/>
        </w:rPr>
        <w:lastRenderedPageBreak/>
        <w:t xml:space="preserve">обеспечение питания обучающихся в государственных общеобразовательных учреждениях, учитывая географическое положение сельских населенных пунктов (кустовое финансирование). </w:t>
      </w:r>
    </w:p>
    <w:p w:rsidR="003541A1" w:rsidRPr="00D65229" w:rsidRDefault="003541A1" w:rsidP="003541A1">
      <w:pPr>
        <w:pStyle w:val="p1mrcssattr"/>
        <w:shd w:val="clear" w:color="auto" w:fill="FFFFFF"/>
        <w:spacing w:before="0" w:beforeAutospacing="0" w:after="0" w:afterAutospacing="0"/>
        <w:ind w:firstLine="567"/>
        <w:jc w:val="both"/>
        <w:rPr>
          <w:sz w:val="26"/>
          <w:szCs w:val="26"/>
        </w:rPr>
      </w:pPr>
    </w:p>
    <w:p w:rsidR="003541A1" w:rsidRPr="001D01E7" w:rsidRDefault="003541A1" w:rsidP="003541A1">
      <w:pPr>
        <w:tabs>
          <w:tab w:val="left" w:pos="851"/>
        </w:tabs>
        <w:ind w:left="567"/>
        <w:contextualSpacing/>
        <w:jc w:val="center"/>
        <w:rPr>
          <w:rFonts w:ascii="Times New Roman" w:eastAsia="Times New Roman" w:hAnsi="Times New Roman" w:cs="Times New Roman"/>
          <w:b/>
          <w:bCs/>
          <w:i/>
          <w:iCs/>
          <w:color w:val="00B050"/>
          <w:sz w:val="26"/>
          <w:szCs w:val="26"/>
          <w:lang w:eastAsia="ru-RU"/>
        </w:rPr>
      </w:pPr>
      <w:r w:rsidRPr="001D01E7">
        <w:rPr>
          <w:rFonts w:ascii="Times New Roman" w:eastAsia="Times New Roman" w:hAnsi="Times New Roman" w:cs="Times New Roman"/>
          <w:b/>
          <w:bCs/>
          <w:i/>
          <w:iCs/>
          <w:color w:val="00B050"/>
          <w:sz w:val="26"/>
          <w:szCs w:val="26"/>
          <w:lang w:eastAsia="ru-RU"/>
        </w:rPr>
        <w:t>Об исполнении образовательными организациями п. 8.2.1 СанПиН 2.3/2.4.3590-20 «Санитарно-эпидемиологические требования к организации общественного питания населения»</w:t>
      </w:r>
    </w:p>
    <w:p w:rsidR="003541A1" w:rsidRPr="001D01E7" w:rsidRDefault="003541A1" w:rsidP="003541A1">
      <w:pPr>
        <w:ind w:firstLine="567"/>
        <w:contextualSpacing/>
        <w:jc w:val="both"/>
        <w:rPr>
          <w:rFonts w:ascii="Times New Roman" w:eastAsia="Times New Roman" w:hAnsi="Times New Roman" w:cs="Times New Roman"/>
          <w:b/>
          <w:bCs/>
          <w:color w:val="00B050"/>
          <w:sz w:val="26"/>
          <w:szCs w:val="26"/>
          <w:lang w:eastAsia="ru-RU"/>
        </w:rPr>
      </w:pPr>
    </w:p>
    <w:p w:rsidR="003541A1" w:rsidRPr="00D65229" w:rsidRDefault="003541A1" w:rsidP="003541A1">
      <w:pPr>
        <w:ind w:firstLine="567"/>
        <w:contextualSpacing/>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В соответствии с п. 8.2.1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Российской Федерации от 27.10.2020 № 32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Индивидуальное меню должно быть разработано специалистом-диетологом с учетом заболевания ребенка (по назначениям лечащего врача).</w:t>
      </w:r>
    </w:p>
    <w:p w:rsidR="003541A1" w:rsidRPr="00D65229" w:rsidRDefault="003541A1" w:rsidP="003541A1">
      <w:pPr>
        <w:ind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xml:space="preserve">По информации Департамента образования специализированное меню в образовательных организациях Ненецкого АО округа не разработано в связи с отсутствием специалиста - диетолога. </w:t>
      </w:r>
    </w:p>
    <w:p w:rsidR="003541A1" w:rsidRPr="00D65229" w:rsidRDefault="003541A1" w:rsidP="003541A1">
      <w:pPr>
        <w:ind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Между тем, только по школам насчитывается 65 детей с особенностями питания. Больше всех таких детей обучается в ГБОУ НАО «Ненецкая средняя школа имени А.П. Пырерки» - 40 чел.</w:t>
      </w:r>
    </w:p>
    <w:p w:rsidR="003541A1" w:rsidRPr="00D65229" w:rsidRDefault="003541A1" w:rsidP="003541A1">
      <w:pPr>
        <w:ind w:firstLine="567"/>
        <w:contextualSpacing/>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Для детей, нуждающихся в специальном питании (болеющих сахарным диабетом, аллергикам), производится замена блюда в соответствии с рекомендациями врача, в режим питания вводятся дополнительные перекусы, а также проводится работа с родителями и обучающимися.</w:t>
      </w:r>
    </w:p>
    <w:p w:rsidR="003541A1" w:rsidRPr="00D65229" w:rsidRDefault="003541A1" w:rsidP="003541A1">
      <w:pPr>
        <w:ind w:firstLine="567"/>
        <w:contextualSpacing/>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Уполномоченным были проведены рабочие встречи с представителями Департаментов здравоохранения, Департаментом образования, Роспотребнадзора по НАО.</w:t>
      </w:r>
    </w:p>
    <w:p w:rsidR="003541A1" w:rsidRPr="00D65229" w:rsidRDefault="003541A1" w:rsidP="003541A1">
      <w:pPr>
        <w:ind w:firstLine="567"/>
        <w:contextualSpacing/>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xml:space="preserve">По итогам встреч выработан план исполнения требований СанПиН. Образовательным организациям рекомендовано заключить договор услуг на составление специализированного меню по каждому виду заболеваний со специалистом-диетологом ГБУЗ НАО «Ненецкая окружная больница». </w:t>
      </w:r>
    </w:p>
    <w:p w:rsidR="003541A1" w:rsidRPr="00D65229" w:rsidRDefault="003541A1" w:rsidP="003541A1">
      <w:pPr>
        <w:ind w:firstLine="567"/>
        <w:contextualSpacing/>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xml:space="preserve">По состоянию на начало 2022 года договоры заключены со школой № 1,3, 4, Ненецкой средней школой имени А.П. Пырерки, детским садом «Сказка», школой пос. Харута, школой пос. Усть-Кара. </w:t>
      </w:r>
    </w:p>
    <w:p w:rsidR="003541A1" w:rsidRPr="00D65229" w:rsidRDefault="003541A1" w:rsidP="003541A1">
      <w:pPr>
        <w:ind w:firstLine="567"/>
        <w:contextualSpacing/>
        <w:jc w:val="both"/>
        <w:rPr>
          <w:rFonts w:ascii="Times New Roman" w:eastAsia="Times New Roman" w:hAnsi="Times New Roman" w:cs="Times New Roman"/>
          <w:sz w:val="26"/>
          <w:szCs w:val="26"/>
          <w:lang w:eastAsia="ru-RU"/>
        </w:rPr>
      </w:pPr>
    </w:p>
    <w:p w:rsidR="003541A1" w:rsidRPr="0092637E" w:rsidRDefault="003541A1" w:rsidP="003541A1">
      <w:pPr>
        <w:ind w:firstLine="567"/>
        <w:contextualSpacing/>
        <w:jc w:val="both"/>
        <w:rPr>
          <w:rFonts w:ascii="Times New Roman" w:eastAsia="Times New Roman" w:hAnsi="Times New Roman" w:cs="Times New Roman"/>
          <w:b/>
          <w:sz w:val="26"/>
          <w:szCs w:val="26"/>
          <w:lang w:eastAsia="ru-RU"/>
        </w:rPr>
      </w:pPr>
      <w:r w:rsidRPr="0092637E">
        <w:rPr>
          <w:rFonts w:ascii="Times New Roman" w:eastAsia="Times New Roman" w:hAnsi="Times New Roman" w:cs="Times New Roman"/>
          <w:b/>
          <w:sz w:val="26"/>
          <w:szCs w:val="26"/>
          <w:lang w:eastAsia="ru-RU"/>
        </w:rPr>
        <w:t>Уполномоченный рекомендует:</w:t>
      </w:r>
    </w:p>
    <w:p w:rsidR="003541A1" w:rsidRPr="00D65229" w:rsidRDefault="003541A1" w:rsidP="003541A1">
      <w:pPr>
        <w:ind w:firstLine="567"/>
        <w:contextualSpacing/>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Образовательным организациям, обучающим детей, нуждающихся в лечебном и диетическом питании, независимо от численности таких детей, принять меры по исполнению требований СанПиН.</w:t>
      </w:r>
    </w:p>
    <w:p w:rsidR="003541A1" w:rsidRPr="00D65229" w:rsidRDefault="003541A1" w:rsidP="003541A1">
      <w:pPr>
        <w:ind w:firstLine="567"/>
        <w:jc w:val="both"/>
        <w:rPr>
          <w:rFonts w:ascii="Times New Roman" w:eastAsia="Times New Roman" w:hAnsi="Times New Roman" w:cs="Times New Roman"/>
          <w:sz w:val="26"/>
          <w:szCs w:val="26"/>
          <w:lang w:eastAsia="ru-RU"/>
        </w:rPr>
      </w:pPr>
    </w:p>
    <w:p w:rsidR="003541A1" w:rsidRPr="001D01E7" w:rsidRDefault="003541A1" w:rsidP="003541A1">
      <w:pPr>
        <w:tabs>
          <w:tab w:val="left" w:pos="709"/>
          <w:tab w:val="left" w:pos="851"/>
        </w:tabs>
        <w:ind w:left="567"/>
        <w:jc w:val="center"/>
        <w:rPr>
          <w:rFonts w:ascii="Times New Roman" w:eastAsia="Times New Roman" w:hAnsi="Times New Roman" w:cs="Times New Roman"/>
          <w:b/>
          <w:bCs/>
          <w:i/>
          <w:iCs/>
          <w:color w:val="00B050"/>
          <w:sz w:val="26"/>
          <w:szCs w:val="26"/>
          <w:lang w:eastAsia="ru-RU"/>
        </w:rPr>
      </w:pPr>
      <w:r w:rsidRPr="001D01E7">
        <w:rPr>
          <w:rFonts w:ascii="Times New Roman" w:eastAsia="Times New Roman" w:hAnsi="Times New Roman" w:cs="Times New Roman"/>
          <w:b/>
          <w:bCs/>
          <w:i/>
          <w:iCs/>
          <w:color w:val="00B050"/>
          <w:sz w:val="26"/>
          <w:szCs w:val="26"/>
          <w:lang w:eastAsia="ru-RU"/>
        </w:rPr>
        <w:t>Обеспечение питанием детей, находящимся на стационарном лечении в ГБУЗ НАО «Ненецкая окружная больница»</w:t>
      </w:r>
    </w:p>
    <w:p w:rsidR="003541A1" w:rsidRPr="00A30A63" w:rsidRDefault="003541A1" w:rsidP="003541A1">
      <w:pPr>
        <w:tabs>
          <w:tab w:val="left" w:pos="709"/>
          <w:tab w:val="left" w:pos="851"/>
        </w:tabs>
        <w:ind w:left="567"/>
        <w:jc w:val="center"/>
        <w:rPr>
          <w:rFonts w:ascii="Times New Roman" w:eastAsia="Times New Roman" w:hAnsi="Times New Roman" w:cs="Times New Roman"/>
          <w:b/>
          <w:bCs/>
          <w:i/>
          <w:iCs/>
          <w:sz w:val="26"/>
          <w:szCs w:val="26"/>
          <w:lang w:eastAsia="ru-RU"/>
        </w:rPr>
      </w:pPr>
    </w:p>
    <w:p w:rsidR="003541A1" w:rsidRPr="00D65229" w:rsidRDefault="003541A1" w:rsidP="003541A1">
      <w:pPr>
        <w:ind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xml:space="preserve">В адрес Уполномоченного поступило обращение гр. А* о ненадлежащем оказании ООО «Мед-Фуд» услуг по организации лечебного питания. </w:t>
      </w:r>
    </w:p>
    <w:p w:rsidR="003541A1" w:rsidRDefault="00283DB0" w:rsidP="003541A1">
      <w:pPr>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anchor distT="0" distB="0" distL="114300" distR="114300" simplePos="0" relativeHeight="251660288" behindDoc="1" locked="0" layoutInCell="1" allowOverlap="1">
            <wp:simplePos x="0" y="0"/>
            <wp:positionH relativeFrom="column">
              <wp:posOffset>-72390</wp:posOffset>
            </wp:positionH>
            <wp:positionV relativeFrom="paragraph">
              <wp:posOffset>22225</wp:posOffset>
            </wp:positionV>
            <wp:extent cx="3002280" cy="4709795"/>
            <wp:effectExtent l="19050" t="0" r="7620" b="0"/>
            <wp:wrapTight wrapText="bothSides">
              <wp:wrapPolygon edited="0">
                <wp:start x="-137" y="0"/>
                <wp:lineTo x="-137" y="21492"/>
                <wp:lineTo x="21655" y="21492"/>
                <wp:lineTo x="21655" y="0"/>
                <wp:lineTo x="-137" y="0"/>
              </wp:wrapPolygon>
            </wp:wrapTight>
            <wp:docPr id="29" name="Рисунок 14" descr="C:\Users\MakarenkoAA\Desktop\ГУЛЯЕВА\УПР\t05JOXmDo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karenkoAA\Desktop\ГУЛЯЕВА\УПР\t05JOXmDowk.jpg"/>
                    <pic:cNvPicPr>
                      <a:picLocks noChangeAspect="1" noChangeArrowheads="1"/>
                    </pic:cNvPicPr>
                  </pic:nvPicPr>
                  <pic:blipFill>
                    <a:blip r:embed="rId35"/>
                    <a:srcRect/>
                    <a:stretch>
                      <a:fillRect/>
                    </a:stretch>
                  </pic:blipFill>
                  <pic:spPr bwMode="auto">
                    <a:xfrm>
                      <a:off x="0" y="0"/>
                      <a:ext cx="3002280" cy="4709795"/>
                    </a:xfrm>
                    <a:prstGeom prst="rect">
                      <a:avLst/>
                    </a:prstGeom>
                    <a:noFill/>
                    <a:ln w="9525">
                      <a:noFill/>
                      <a:miter lim="800000"/>
                      <a:headEnd/>
                      <a:tailEnd/>
                    </a:ln>
                  </pic:spPr>
                </pic:pic>
              </a:graphicData>
            </a:graphic>
          </wp:anchor>
        </w:drawing>
      </w:r>
      <w:r w:rsidR="003541A1" w:rsidRPr="00D65229">
        <w:rPr>
          <w:rFonts w:ascii="Times New Roman" w:eastAsia="Times New Roman" w:hAnsi="Times New Roman" w:cs="Times New Roman"/>
          <w:sz w:val="26"/>
          <w:szCs w:val="26"/>
          <w:lang w:eastAsia="ru-RU"/>
        </w:rPr>
        <w:t xml:space="preserve">Уполномоченным запрошена информация в ГБУЗ НАО «НОБ», как заказчику на продукцию ООО «Мед-Фуд». Получен ответ, что в целях усиления контроля за качеством оказываемых ООО «Мед-Фуд» услуг учреждением разработан проект приказа, изменяющий процедуру бракеража готовой пищи. </w:t>
      </w:r>
    </w:p>
    <w:p w:rsidR="00283DB0" w:rsidRPr="00D65229" w:rsidRDefault="00283DB0" w:rsidP="00283DB0">
      <w:pPr>
        <w:jc w:val="both"/>
        <w:rPr>
          <w:rFonts w:ascii="Times New Roman" w:eastAsia="Times New Roman" w:hAnsi="Times New Roman" w:cs="Times New Roman"/>
          <w:sz w:val="26"/>
          <w:szCs w:val="26"/>
          <w:lang w:eastAsia="ru-RU"/>
        </w:rPr>
      </w:pPr>
    </w:p>
    <w:p w:rsidR="003541A1" w:rsidRPr="00D65229" w:rsidRDefault="003541A1" w:rsidP="003541A1">
      <w:pPr>
        <w:pStyle w:val="31"/>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В связи с отсутствием на тот момент в учреждении диетврача и диетсестры, осуществление профессионального контроля временно невозможно. После решения кадрового вопроса указанные в обращении недостатки будут устраняться на стадии приготовления пищи либо в процессе раскладки готовой пищи в ланч-боксы.</w:t>
      </w:r>
    </w:p>
    <w:p w:rsidR="003541A1" w:rsidRPr="00D65229" w:rsidRDefault="003541A1" w:rsidP="003541A1">
      <w:pPr>
        <w:pStyle w:val="31"/>
        <w:spacing w:after="0"/>
        <w:ind w:left="0"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7 сентября </w:t>
      </w:r>
      <w:r w:rsidRPr="00D65229">
        <w:rPr>
          <w:rFonts w:ascii="Times New Roman" w:eastAsia="Times New Roman" w:hAnsi="Times New Roman" w:cs="Times New Roman"/>
          <w:sz w:val="26"/>
          <w:szCs w:val="26"/>
          <w:lang w:eastAsia="ru-RU"/>
        </w:rPr>
        <w:t xml:space="preserve">2021 </w:t>
      </w:r>
      <w:r w:rsidR="00F86C66">
        <w:rPr>
          <w:rFonts w:ascii="Times New Roman" w:eastAsia="Times New Roman" w:hAnsi="Times New Roman" w:cs="Times New Roman"/>
          <w:sz w:val="26"/>
          <w:szCs w:val="26"/>
          <w:lang w:eastAsia="ru-RU"/>
        </w:rPr>
        <w:t xml:space="preserve">года </w:t>
      </w:r>
      <w:r w:rsidRPr="00D65229">
        <w:rPr>
          <w:rFonts w:ascii="Times New Roman" w:eastAsia="Times New Roman" w:hAnsi="Times New Roman" w:cs="Times New Roman"/>
          <w:sz w:val="26"/>
          <w:szCs w:val="26"/>
          <w:lang w:eastAsia="ru-RU"/>
        </w:rPr>
        <w:t>совместно с депутатом Совета городского округа «Город Нарьян-Мар» Хозяиновой Светланой Григорьевной</w:t>
      </w:r>
      <w:r w:rsidR="00F86C66">
        <w:rPr>
          <w:rFonts w:ascii="Times New Roman" w:eastAsia="Times New Roman" w:hAnsi="Times New Roman" w:cs="Times New Roman"/>
          <w:sz w:val="26"/>
          <w:szCs w:val="26"/>
          <w:lang w:eastAsia="ru-RU"/>
        </w:rPr>
        <w:t xml:space="preserve"> </w:t>
      </w:r>
      <w:r w:rsidRPr="00D65229">
        <w:rPr>
          <w:rFonts w:ascii="Times New Roman" w:eastAsia="Times New Roman" w:hAnsi="Times New Roman" w:cs="Times New Roman"/>
          <w:sz w:val="26"/>
          <w:szCs w:val="26"/>
          <w:lang w:eastAsia="ru-RU"/>
        </w:rPr>
        <w:t>проверена продукция ООО «Мед-Фуд», поставляемая в детское отделение ГБУЗ НАО «НОБ». Медицинским работником отделения произведен замер температуры еды. Осуществлен визуальный осмотр продукции. О качестве пищи опрошены дети и взрослые - пациенты детского отделения.</w:t>
      </w:r>
    </w:p>
    <w:p w:rsidR="003541A1" w:rsidRPr="00D65229" w:rsidRDefault="003541A1" w:rsidP="003541A1">
      <w:pPr>
        <w:pStyle w:val="31"/>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В отделении ведется журнал контроля за качеством готовой пищи (бракеражный), в котором по графам отмечается соответствие/несоответствие выполнения меню, качества блюд, правильности кулинарной обработки, правильности вых</w:t>
      </w:r>
      <w:r w:rsidR="00DD11A3">
        <w:rPr>
          <w:rFonts w:ascii="Times New Roman" w:eastAsia="Times New Roman" w:hAnsi="Times New Roman" w:cs="Times New Roman"/>
          <w:sz w:val="26"/>
          <w:szCs w:val="26"/>
          <w:lang w:eastAsia="ru-RU"/>
        </w:rPr>
        <w:t xml:space="preserve">ода (вес) продукции. За 2021 год </w:t>
      </w:r>
      <w:r w:rsidRPr="00D65229">
        <w:rPr>
          <w:rFonts w:ascii="Times New Roman" w:eastAsia="Times New Roman" w:hAnsi="Times New Roman" w:cs="Times New Roman"/>
          <w:sz w:val="26"/>
          <w:szCs w:val="26"/>
          <w:lang w:eastAsia="ru-RU"/>
        </w:rPr>
        <w:t xml:space="preserve">несоответствий не выявлялось. </w:t>
      </w:r>
    </w:p>
    <w:p w:rsidR="003541A1" w:rsidRPr="006C7393" w:rsidRDefault="003541A1" w:rsidP="003541A1">
      <w:pPr>
        <w:pStyle w:val="31"/>
        <w:spacing w:after="0"/>
        <w:ind w:left="0" w:firstLine="567"/>
        <w:jc w:val="both"/>
        <w:rPr>
          <w:rFonts w:ascii="Times New Roman" w:eastAsia="Times New Roman" w:hAnsi="Times New Roman" w:cs="Times New Roman"/>
          <w:sz w:val="26"/>
          <w:szCs w:val="26"/>
          <w:lang w:eastAsia="ru-RU"/>
        </w:rPr>
      </w:pPr>
      <w:r w:rsidRPr="00D65229">
        <w:rPr>
          <w:rFonts w:ascii="Times New Roman" w:eastAsia="Times New Roman" w:hAnsi="Times New Roman" w:cs="Times New Roman"/>
          <w:sz w:val="26"/>
          <w:szCs w:val="26"/>
          <w:lang w:eastAsia="ru-RU"/>
        </w:rPr>
        <w:t xml:space="preserve">Уполномоченным сделано предложение в адрес администрации ГБУЗ НАО </w:t>
      </w:r>
      <w:r w:rsidRPr="006C7393">
        <w:rPr>
          <w:rFonts w:ascii="Times New Roman" w:eastAsia="Times New Roman" w:hAnsi="Times New Roman" w:cs="Times New Roman"/>
          <w:sz w:val="26"/>
          <w:szCs w:val="26"/>
          <w:lang w:eastAsia="ru-RU"/>
        </w:rPr>
        <w:t>«НОБ» об обязательном информировании пациентов больницы о возможности направления предложений и претензий по качеству продукции ООО «Мед-Фуд» в адреса контролирующих организаций и должностных лиц.</w:t>
      </w:r>
    </w:p>
    <w:p w:rsidR="003541A1" w:rsidRPr="006C7393" w:rsidRDefault="003541A1" w:rsidP="003541A1">
      <w:pPr>
        <w:pStyle w:val="p3mrcssattr"/>
        <w:shd w:val="clear" w:color="auto" w:fill="FFFFFF"/>
        <w:spacing w:before="0" w:beforeAutospacing="0" w:after="0" w:afterAutospacing="0"/>
        <w:ind w:firstLine="567"/>
        <w:jc w:val="both"/>
        <w:rPr>
          <w:sz w:val="26"/>
          <w:szCs w:val="26"/>
        </w:rPr>
      </w:pPr>
      <w:r>
        <w:rPr>
          <w:sz w:val="26"/>
          <w:szCs w:val="26"/>
        </w:rPr>
        <w:t xml:space="preserve">15 декабря </w:t>
      </w:r>
      <w:r w:rsidR="00DD11A3">
        <w:rPr>
          <w:sz w:val="26"/>
          <w:szCs w:val="26"/>
        </w:rPr>
        <w:t xml:space="preserve">2021 года Уполномоченный </w:t>
      </w:r>
      <w:r w:rsidRPr="006C7393">
        <w:rPr>
          <w:sz w:val="26"/>
          <w:szCs w:val="26"/>
        </w:rPr>
        <w:t>совместно с депутатом Совета городского округа «Город Нарьян-Мар» Хоз</w:t>
      </w:r>
      <w:r w:rsidR="00DD11A3">
        <w:rPr>
          <w:sz w:val="26"/>
          <w:szCs w:val="26"/>
        </w:rPr>
        <w:t xml:space="preserve">яиновой Светланой Григорьевной </w:t>
      </w:r>
      <w:r w:rsidRPr="006C7393">
        <w:rPr>
          <w:sz w:val="26"/>
          <w:szCs w:val="26"/>
        </w:rPr>
        <w:t xml:space="preserve">вновь посетил детское отделение окружной больницы с целью проверки питания (обед). </w:t>
      </w:r>
    </w:p>
    <w:p w:rsidR="003541A1" w:rsidRPr="006C7393" w:rsidRDefault="003541A1" w:rsidP="003541A1">
      <w:pPr>
        <w:pStyle w:val="p3mrcssattr"/>
        <w:shd w:val="clear" w:color="auto" w:fill="FFFFFF"/>
        <w:spacing w:before="0" w:beforeAutospacing="0" w:after="0" w:afterAutospacing="0"/>
        <w:ind w:firstLine="567"/>
        <w:jc w:val="both"/>
        <w:rPr>
          <w:sz w:val="26"/>
          <w:szCs w:val="26"/>
        </w:rPr>
      </w:pPr>
      <w:r w:rsidRPr="006C7393">
        <w:rPr>
          <w:sz w:val="26"/>
          <w:szCs w:val="26"/>
        </w:rPr>
        <w:t xml:space="preserve">Пища находится в специальных пластиковых ланч </w:t>
      </w:r>
      <w:r>
        <w:rPr>
          <w:sz w:val="26"/>
          <w:szCs w:val="26"/>
        </w:rPr>
        <w:t xml:space="preserve">- </w:t>
      </w:r>
      <w:r w:rsidRPr="006C7393">
        <w:rPr>
          <w:sz w:val="26"/>
          <w:szCs w:val="26"/>
        </w:rPr>
        <w:t xml:space="preserve">боксах. К ним у персонала и пациентов есть претензии: еда иногда приобретает неприятный запах. </w:t>
      </w:r>
    </w:p>
    <w:p w:rsidR="003541A1" w:rsidRPr="006C7393" w:rsidRDefault="003541A1" w:rsidP="003541A1">
      <w:pPr>
        <w:pStyle w:val="p3mrcssattr"/>
        <w:shd w:val="clear" w:color="auto" w:fill="FFFFFF"/>
        <w:spacing w:before="0" w:beforeAutospacing="0" w:after="0" w:afterAutospacing="0"/>
        <w:ind w:firstLine="567"/>
        <w:jc w:val="both"/>
        <w:rPr>
          <w:sz w:val="26"/>
          <w:szCs w:val="26"/>
        </w:rPr>
      </w:pPr>
      <w:r w:rsidRPr="006C7393">
        <w:rPr>
          <w:sz w:val="26"/>
          <w:szCs w:val="26"/>
        </w:rPr>
        <w:t xml:space="preserve">Был проведен выборочный опрос пациентов, которые подтвердили данный факт. По качеству питания также поступили разные ответы, кто-то доволен всем, кто-то нет. </w:t>
      </w:r>
    </w:p>
    <w:p w:rsidR="003541A1" w:rsidRDefault="003541A1" w:rsidP="003541A1">
      <w:pPr>
        <w:pStyle w:val="p3mrcssattr"/>
        <w:shd w:val="clear" w:color="auto" w:fill="FFFFFF"/>
        <w:spacing w:before="0" w:beforeAutospacing="0" w:after="0" w:afterAutospacing="0"/>
        <w:ind w:firstLine="567"/>
        <w:jc w:val="both"/>
        <w:rPr>
          <w:sz w:val="26"/>
          <w:szCs w:val="26"/>
        </w:rPr>
      </w:pPr>
      <w:r w:rsidRPr="006C7393">
        <w:rPr>
          <w:sz w:val="26"/>
          <w:szCs w:val="26"/>
        </w:rPr>
        <w:t xml:space="preserve">Со слов заведующего отделением В.П. Чудочина </w:t>
      </w:r>
      <w:r w:rsidR="00F86C66">
        <w:rPr>
          <w:sz w:val="26"/>
          <w:szCs w:val="26"/>
        </w:rPr>
        <w:t>ланч-</w:t>
      </w:r>
      <w:r w:rsidRPr="006C7393">
        <w:rPr>
          <w:sz w:val="26"/>
          <w:szCs w:val="26"/>
        </w:rPr>
        <w:t>боксы моются вручную. Они чистые, но запах въедается в пластик, удалить его можно только в посудомоечных машинах. Также он сообщил, что еда достаточно вкусная, но пока доберется в пластике до пациентов, теряет свое</w:t>
      </w:r>
      <w:r>
        <w:rPr>
          <w:sz w:val="26"/>
          <w:szCs w:val="26"/>
        </w:rPr>
        <w:t xml:space="preserve"> качество. </w:t>
      </w:r>
    </w:p>
    <w:p w:rsidR="003541A1" w:rsidRPr="006C7393" w:rsidRDefault="003541A1" w:rsidP="003541A1">
      <w:pPr>
        <w:pStyle w:val="p3mrcssattr"/>
        <w:shd w:val="clear" w:color="auto" w:fill="FFFFFF"/>
        <w:spacing w:before="0" w:beforeAutospacing="0" w:after="0" w:afterAutospacing="0"/>
        <w:ind w:firstLine="567"/>
        <w:jc w:val="both"/>
        <w:rPr>
          <w:sz w:val="26"/>
          <w:szCs w:val="26"/>
        </w:rPr>
      </w:pPr>
      <w:r>
        <w:rPr>
          <w:sz w:val="26"/>
          <w:szCs w:val="26"/>
        </w:rPr>
        <w:lastRenderedPageBreak/>
        <w:t>У</w:t>
      </w:r>
      <w:r w:rsidRPr="006C7393">
        <w:rPr>
          <w:sz w:val="26"/>
          <w:szCs w:val="26"/>
        </w:rPr>
        <w:t>полномоченным сделан запрос в адрес Ненецкой окружной больницы о рассмотрении вопроса о возможности приобретения специальных посудомоечных машин. В настоящее время данный вопрос находится в стадии решения.</w:t>
      </w:r>
    </w:p>
    <w:p w:rsidR="003541A1" w:rsidRDefault="003541A1" w:rsidP="003541A1">
      <w:pPr>
        <w:pStyle w:val="p3mrcssattr"/>
        <w:shd w:val="clear" w:color="auto" w:fill="FFFFFF"/>
        <w:spacing w:before="0" w:beforeAutospacing="0" w:after="0" w:afterAutospacing="0"/>
        <w:ind w:firstLine="567"/>
        <w:jc w:val="both"/>
        <w:rPr>
          <w:sz w:val="26"/>
          <w:szCs w:val="26"/>
        </w:rPr>
      </w:pPr>
      <w:r w:rsidRPr="006C7393">
        <w:rPr>
          <w:sz w:val="26"/>
          <w:szCs w:val="26"/>
        </w:rPr>
        <w:t>На рабочей встрече с главным врачом Ненецкой окружной больницы, состоявшейся 12.01.2022 года, достигнута договоренность о включении Уполномоченного в состав Совета по пита</w:t>
      </w:r>
      <w:r>
        <w:rPr>
          <w:sz w:val="26"/>
          <w:szCs w:val="26"/>
        </w:rPr>
        <w:t>нию Ненецкой окружной больницы.</w:t>
      </w:r>
    </w:p>
    <w:p w:rsidR="003541A1" w:rsidRDefault="003541A1" w:rsidP="003541A1">
      <w:pPr>
        <w:rPr>
          <w:rFonts w:ascii="Times New Roman" w:eastAsia="Times New Roman" w:hAnsi="Times New Roman" w:cs="Times New Roman"/>
          <w:sz w:val="26"/>
          <w:szCs w:val="26"/>
          <w:lang w:eastAsia="ru-RU"/>
        </w:rPr>
      </w:pPr>
    </w:p>
    <w:p w:rsidR="000A0155" w:rsidRDefault="000A0155">
      <w:pPr>
        <w:rPr>
          <w:rFonts w:ascii="Times New Roman" w:eastAsia="Times New Roman" w:hAnsi="Times New Roman" w:cs="Times New Roman"/>
          <w:color w:val="0070C0"/>
          <w:sz w:val="26"/>
          <w:szCs w:val="26"/>
          <w:lang w:eastAsia="ru-RU"/>
        </w:rPr>
      </w:pPr>
    </w:p>
    <w:p w:rsidR="001C0E0C" w:rsidRDefault="001C0E0C" w:rsidP="00F86C66">
      <w:pPr>
        <w:rPr>
          <w:rFonts w:ascii="Times New Roman" w:eastAsia="Times New Roman" w:hAnsi="Times New Roman" w:cs="Times New Roman"/>
          <w:b/>
          <w:color w:val="0070C0"/>
          <w:sz w:val="26"/>
          <w:szCs w:val="26"/>
          <w:lang w:eastAsia="ru-RU"/>
        </w:rPr>
      </w:pPr>
    </w:p>
    <w:p w:rsidR="001C0E0C" w:rsidRDefault="001C0E0C" w:rsidP="00FB4D20">
      <w:pPr>
        <w:jc w:val="right"/>
        <w:rPr>
          <w:rFonts w:ascii="Times New Roman" w:eastAsia="Times New Roman" w:hAnsi="Times New Roman" w:cs="Times New Roman"/>
          <w:b/>
          <w:color w:val="0070C0"/>
          <w:sz w:val="26"/>
          <w:szCs w:val="26"/>
          <w:lang w:eastAsia="ru-RU"/>
        </w:rPr>
      </w:pPr>
    </w:p>
    <w:p w:rsidR="000A0155" w:rsidRPr="00FB4D20" w:rsidRDefault="00FB4D20" w:rsidP="00FB4D20">
      <w:pPr>
        <w:jc w:val="right"/>
        <w:rPr>
          <w:rFonts w:ascii="Times New Roman" w:eastAsia="Times New Roman" w:hAnsi="Times New Roman" w:cs="Times New Roman"/>
          <w:b/>
          <w:color w:val="0070C0"/>
          <w:sz w:val="26"/>
          <w:szCs w:val="26"/>
          <w:lang w:eastAsia="ru-RU"/>
        </w:rPr>
      </w:pPr>
      <w:r w:rsidRPr="00FB4D20">
        <w:rPr>
          <w:rFonts w:ascii="Times New Roman" w:eastAsia="Times New Roman" w:hAnsi="Times New Roman" w:cs="Times New Roman"/>
          <w:b/>
          <w:color w:val="0070C0"/>
          <w:sz w:val="26"/>
          <w:szCs w:val="26"/>
          <w:lang w:eastAsia="ru-RU"/>
        </w:rPr>
        <w:t>ПРАВО РЕБЕНКА ЖИТЬ И ВОСПИТЫВАТЬСЯ В СЕМЬЕ</w:t>
      </w:r>
    </w:p>
    <w:p w:rsidR="000A0155" w:rsidRPr="00FB4D20" w:rsidRDefault="000A0155">
      <w:pPr>
        <w:rPr>
          <w:rFonts w:ascii="Times New Roman" w:eastAsia="Times New Roman" w:hAnsi="Times New Roman" w:cs="Times New Roman"/>
          <w:color w:val="0070C0"/>
          <w:sz w:val="26"/>
          <w:szCs w:val="26"/>
          <w:lang w:eastAsia="ru-RU"/>
        </w:rPr>
      </w:pPr>
    </w:p>
    <w:p w:rsidR="000A0155" w:rsidRPr="000A0155" w:rsidRDefault="000A0155" w:rsidP="000A0155">
      <w:pPr>
        <w:pStyle w:val="a3"/>
        <w:spacing w:before="0" w:beforeAutospacing="0" w:after="0" w:afterAutospacing="0"/>
        <w:ind w:firstLine="567"/>
        <w:jc w:val="center"/>
        <w:rPr>
          <w:sz w:val="26"/>
          <w:szCs w:val="26"/>
        </w:rPr>
      </w:pP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Это обращения, направленные на защиту права ребенка жить и воспитываться в семье, а также нарушения прав ребенка одним из родителей, в том числе уклонение от уплаты алиментов, ненадлежащее исполнение родительских обязанностей, споры родителей о месте жительства ребенка и порядке общения с ним и др. </w:t>
      </w:r>
    </w:p>
    <w:p w:rsidR="000A0155" w:rsidRPr="000A0155" w:rsidRDefault="000A0155" w:rsidP="000A0155">
      <w:pPr>
        <w:shd w:val="clear" w:color="auto" w:fill="FFFFFF"/>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По данным Управления Федеральной службы государственной статистики по Архангельской области и Ненецкому автономному округу на 01.01.2021 численность детского населения Ненецкого автономного округа составляет 12009 человек.</w:t>
      </w:r>
    </w:p>
    <w:p w:rsidR="000A0155" w:rsidRPr="000A0155" w:rsidRDefault="000A0155" w:rsidP="000A0155">
      <w:pPr>
        <w:shd w:val="clear" w:color="auto" w:fill="FFFFFF"/>
        <w:ind w:firstLine="567"/>
        <w:jc w:val="both"/>
        <w:rPr>
          <w:rFonts w:ascii="Times New Roman" w:eastAsia="Times New Roman" w:hAnsi="Times New Roman" w:cs="Times New Roman"/>
          <w:sz w:val="26"/>
          <w:szCs w:val="26"/>
          <w:lang w:eastAsia="ru-RU"/>
        </w:rPr>
      </w:pPr>
    </w:p>
    <w:p w:rsidR="000A0155" w:rsidRDefault="000A0155" w:rsidP="000A0155">
      <w:pPr>
        <w:shd w:val="clear" w:color="auto" w:fill="FFFFFF"/>
        <w:ind w:firstLine="567"/>
        <w:jc w:val="both"/>
        <w:rPr>
          <w:rFonts w:ascii="Times New Roman" w:eastAsia="Times New Roman" w:hAnsi="Times New Roman" w:cs="Times New Roman"/>
          <w:sz w:val="26"/>
          <w:szCs w:val="26"/>
          <w:lang w:eastAsia="ru-RU"/>
        </w:rPr>
      </w:pPr>
    </w:p>
    <w:p w:rsidR="000A0155" w:rsidRPr="00797A6C" w:rsidRDefault="00797A6C" w:rsidP="000A0155">
      <w:pPr>
        <w:shd w:val="clear" w:color="auto" w:fill="FFFFFF"/>
        <w:ind w:firstLine="567"/>
        <w:jc w:val="both"/>
        <w:rPr>
          <w:rFonts w:ascii="Times New Roman" w:eastAsia="Times New Roman" w:hAnsi="Times New Roman" w:cs="Times New Roman"/>
          <w:b/>
          <w:bCs/>
          <w:sz w:val="26"/>
          <w:szCs w:val="26"/>
          <w:lang w:eastAsia="ru-RU"/>
        </w:rPr>
      </w:pPr>
      <w:r w:rsidRPr="00797A6C">
        <w:rPr>
          <w:rFonts w:ascii="Times New Roman" w:eastAsia="Times New Roman" w:hAnsi="Times New Roman" w:cs="Times New Roman"/>
          <w:b/>
          <w:bCs/>
          <w:color w:val="00B050"/>
          <w:sz w:val="26"/>
          <w:szCs w:val="26"/>
          <w:lang w:eastAsia="ru-RU"/>
        </w:rPr>
        <w:t>Соотношение заключенных браков и разводов (п</w:t>
      </w:r>
      <w:r w:rsidR="000A0155" w:rsidRPr="00797A6C">
        <w:rPr>
          <w:rFonts w:ascii="Times New Roman" w:eastAsia="Times New Roman" w:hAnsi="Times New Roman" w:cs="Times New Roman"/>
          <w:b/>
          <w:bCs/>
          <w:color w:val="00B050"/>
          <w:sz w:val="26"/>
          <w:szCs w:val="26"/>
          <w:lang w:eastAsia="ru-RU"/>
        </w:rPr>
        <w:t>о данным отдела ЗАГС</w:t>
      </w:r>
      <w:r w:rsidRPr="00797A6C">
        <w:rPr>
          <w:rFonts w:ascii="Times New Roman" w:eastAsia="Times New Roman" w:hAnsi="Times New Roman" w:cs="Times New Roman"/>
          <w:b/>
          <w:bCs/>
          <w:color w:val="00B050"/>
          <w:sz w:val="26"/>
          <w:szCs w:val="26"/>
          <w:lang w:eastAsia="ru-RU"/>
        </w:rPr>
        <w:t xml:space="preserve">) </w:t>
      </w:r>
    </w:p>
    <w:p w:rsidR="000A0155" w:rsidRPr="00797A6C" w:rsidRDefault="000A0155" w:rsidP="000A0155">
      <w:pPr>
        <w:shd w:val="clear" w:color="auto" w:fill="FFFFFF"/>
        <w:ind w:firstLine="567"/>
        <w:jc w:val="both"/>
        <w:rPr>
          <w:rFonts w:ascii="Times New Roman" w:eastAsia="Times New Roman" w:hAnsi="Times New Roman" w:cs="Times New Roman"/>
          <w:b/>
          <w:bCs/>
          <w:sz w:val="26"/>
          <w:szCs w:val="26"/>
          <w:lang w:eastAsia="ru-RU"/>
        </w:rPr>
      </w:pPr>
    </w:p>
    <w:p w:rsidR="000A0155" w:rsidRPr="000A0155" w:rsidRDefault="000A0155" w:rsidP="000A0155">
      <w:pPr>
        <w:shd w:val="clear" w:color="auto" w:fill="FFFFFF"/>
        <w:ind w:firstLine="567"/>
        <w:jc w:val="both"/>
        <w:rPr>
          <w:rFonts w:ascii="Times New Roman" w:eastAsia="Times New Roman" w:hAnsi="Times New Roman" w:cs="Times New Roman"/>
          <w:sz w:val="26"/>
          <w:szCs w:val="26"/>
          <w:lang w:eastAsia="ru-RU"/>
        </w:rPr>
      </w:pPr>
    </w:p>
    <w:p w:rsidR="000A0155" w:rsidRPr="000A0155" w:rsidRDefault="000A0155" w:rsidP="000A0155">
      <w:pPr>
        <w:shd w:val="clear" w:color="auto" w:fill="FFFFFF"/>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noProof/>
          <w:sz w:val="26"/>
          <w:szCs w:val="26"/>
          <w:lang w:eastAsia="ru-RU"/>
        </w:rPr>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A0155" w:rsidRPr="000A0155" w:rsidRDefault="000A0155" w:rsidP="000A0155">
      <w:pPr>
        <w:shd w:val="clear" w:color="auto" w:fill="FFFFFF"/>
        <w:ind w:firstLine="567"/>
        <w:jc w:val="both"/>
        <w:rPr>
          <w:rFonts w:ascii="Times New Roman" w:eastAsia="Times New Roman" w:hAnsi="Times New Roman" w:cs="Times New Roman"/>
          <w:sz w:val="26"/>
          <w:szCs w:val="26"/>
          <w:lang w:eastAsia="ru-RU"/>
        </w:rPr>
      </w:pPr>
    </w:p>
    <w:p w:rsidR="000A0155" w:rsidRPr="000A0155" w:rsidRDefault="000A0155" w:rsidP="00797A6C">
      <w:pPr>
        <w:shd w:val="clear" w:color="auto" w:fill="FFFFFF"/>
        <w:jc w:val="both"/>
        <w:rPr>
          <w:rFonts w:ascii="Times New Roman" w:eastAsia="Times New Roman" w:hAnsi="Times New Roman" w:cs="Times New Roman"/>
          <w:sz w:val="26"/>
          <w:szCs w:val="26"/>
          <w:lang w:eastAsia="ru-RU"/>
        </w:rPr>
      </w:pPr>
    </w:p>
    <w:p w:rsidR="000A0155" w:rsidRPr="000A0155" w:rsidRDefault="000A0155" w:rsidP="000A0155">
      <w:pPr>
        <w:shd w:val="clear" w:color="auto" w:fill="FFFFFF"/>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Сделано 527 записей актов о рождении детей, из них 99 родившихся у одиноких матерей (в 2020 году 568 записей актов о рождении детей, из них 226 родившихся у одиноких матерей, в 2019 г. - 550 актов о рождении, из них - 214 родившихся у одиноких матерей).</w:t>
      </w:r>
    </w:p>
    <w:p w:rsidR="000A0155" w:rsidRPr="000A0155" w:rsidRDefault="000A0155" w:rsidP="000A0155">
      <w:pPr>
        <w:autoSpaceDE w:val="0"/>
        <w:autoSpaceDN w:val="0"/>
        <w:adjustRightInd w:val="0"/>
        <w:ind w:firstLine="567"/>
        <w:jc w:val="both"/>
        <w:rPr>
          <w:rFonts w:ascii="Times New Roman" w:eastAsia="Times New Roman" w:hAnsi="Times New Roman" w:cs="Times New Roman"/>
          <w:sz w:val="26"/>
          <w:szCs w:val="26"/>
          <w:lang w:eastAsia="ru-RU"/>
        </w:rPr>
      </w:pPr>
    </w:p>
    <w:p w:rsidR="000A0155" w:rsidRPr="000A0155" w:rsidRDefault="000A0155" w:rsidP="000A0155">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lastRenderedPageBreak/>
        <w:t xml:space="preserve">Случаев отказов от новорожденных детей в родильном отделении в 2021 году не было, как и в предыдущем году. </w:t>
      </w:r>
    </w:p>
    <w:p w:rsidR="000A0155" w:rsidRPr="000A0155" w:rsidRDefault="000A0155" w:rsidP="00797A6C">
      <w:pPr>
        <w:pStyle w:val="af0"/>
        <w:jc w:val="both"/>
        <w:rPr>
          <w:rFonts w:ascii="Times New Roman" w:hAnsi="Times New Roman"/>
          <w:sz w:val="26"/>
          <w:szCs w:val="26"/>
        </w:rPr>
      </w:pPr>
    </w:p>
    <w:p w:rsidR="000A0155" w:rsidRPr="00797A6C" w:rsidRDefault="000A0155" w:rsidP="000A0155">
      <w:pPr>
        <w:pStyle w:val="af0"/>
        <w:ind w:firstLine="567"/>
        <w:jc w:val="both"/>
        <w:rPr>
          <w:rFonts w:ascii="Times New Roman" w:hAnsi="Times New Roman"/>
          <w:b/>
          <w:bCs/>
          <w:color w:val="000000" w:themeColor="text1"/>
          <w:sz w:val="26"/>
          <w:szCs w:val="26"/>
        </w:rPr>
      </w:pPr>
      <w:r w:rsidRPr="00797A6C">
        <w:rPr>
          <w:rFonts w:ascii="Times New Roman" w:hAnsi="Times New Roman"/>
          <w:b/>
          <w:bCs/>
          <w:color w:val="000000" w:themeColor="text1"/>
          <w:sz w:val="26"/>
          <w:szCs w:val="26"/>
        </w:rPr>
        <w:t xml:space="preserve">По </w:t>
      </w:r>
      <w:r w:rsidR="00AD2447">
        <w:rPr>
          <w:rFonts w:ascii="Times New Roman" w:hAnsi="Times New Roman"/>
          <w:b/>
          <w:bCs/>
          <w:color w:val="000000" w:themeColor="text1"/>
          <w:sz w:val="26"/>
          <w:szCs w:val="26"/>
        </w:rPr>
        <w:t>данным Департамента здравоохранения</w:t>
      </w:r>
      <w:r w:rsidRPr="00797A6C">
        <w:rPr>
          <w:rFonts w:ascii="Times New Roman" w:hAnsi="Times New Roman"/>
          <w:b/>
          <w:bCs/>
          <w:color w:val="000000" w:themeColor="text1"/>
          <w:sz w:val="26"/>
          <w:szCs w:val="26"/>
        </w:rPr>
        <w:t>:</w:t>
      </w:r>
    </w:p>
    <w:p w:rsidR="000A0155" w:rsidRPr="000A0155" w:rsidRDefault="000A0155" w:rsidP="000A0155">
      <w:pPr>
        <w:pStyle w:val="af0"/>
        <w:ind w:firstLine="567"/>
        <w:jc w:val="both"/>
        <w:rPr>
          <w:rFonts w:ascii="Times New Roman" w:hAnsi="Times New Roman"/>
          <w:sz w:val="26"/>
          <w:szCs w:val="26"/>
        </w:rPr>
      </w:pPr>
    </w:p>
    <w:p w:rsidR="000A0155" w:rsidRPr="00202348" w:rsidRDefault="000A0155" w:rsidP="000A0155">
      <w:pPr>
        <w:pStyle w:val="af0"/>
        <w:ind w:firstLine="567"/>
        <w:jc w:val="both"/>
        <w:rPr>
          <w:rFonts w:ascii="Times New Roman" w:hAnsi="Times New Roman"/>
          <w:sz w:val="26"/>
          <w:szCs w:val="26"/>
        </w:rPr>
      </w:pPr>
      <w:r>
        <w:rPr>
          <w:rFonts w:ascii="Times New Roman" w:hAnsi="Times New Roman"/>
          <w:sz w:val="26"/>
          <w:szCs w:val="26"/>
        </w:rPr>
        <w:t>На конец 2021 года 221 ребенок, имеющий статус «оставшийся без попечения родителей»</w:t>
      </w:r>
      <w:r w:rsidR="002E746E">
        <w:rPr>
          <w:rFonts w:ascii="Times New Roman" w:hAnsi="Times New Roman"/>
          <w:sz w:val="26"/>
          <w:szCs w:val="26"/>
        </w:rPr>
        <w:t xml:space="preserve">, </w:t>
      </w:r>
      <w:r w:rsidRPr="00202348">
        <w:rPr>
          <w:rFonts w:ascii="Times New Roman" w:hAnsi="Times New Roman"/>
          <w:sz w:val="26"/>
          <w:szCs w:val="26"/>
        </w:rPr>
        <w:t>прожива</w:t>
      </w:r>
      <w:r>
        <w:rPr>
          <w:rFonts w:ascii="Times New Roman" w:hAnsi="Times New Roman"/>
          <w:sz w:val="26"/>
          <w:szCs w:val="26"/>
        </w:rPr>
        <w:t>е</w:t>
      </w:r>
      <w:r w:rsidRPr="00202348">
        <w:rPr>
          <w:rFonts w:ascii="Times New Roman" w:hAnsi="Times New Roman"/>
          <w:sz w:val="26"/>
          <w:szCs w:val="26"/>
        </w:rPr>
        <w:t>т в семь</w:t>
      </w:r>
      <w:r>
        <w:rPr>
          <w:rFonts w:ascii="Times New Roman" w:hAnsi="Times New Roman"/>
          <w:sz w:val="26"/>
          <w:szCs w:val="26"/>
        </w:rPr>
        <w:t>е (в 2020 г. - 217 детей)</w:t>
      </w:r>
      <w:r w:rsidRPr="00202348">
        <w:rPr>
          <w:rFonts w:ascii="Times New Roman" w:hAnsi="Times New Roman"/>
          <w:sz w:val="26"/>
          <w:szCs w:val="26"/>
        </w:rPr>
        <w:t>, из них:</w:t>
      </w:r>
    </w:p>
    <w:p w:rsidR="000A0155" w:rsidRPr="00202348" w:rsidRDefault="000A0155" w:rsidP="000A0155">
      <w:pPr>
        <w:pStyle w:val="af0"/>
        <w:numPr>
          <w:ilvl w:val="0"/>
          <w:numId w:val="5"/>
        </w:numPr>
        <w:tabs>
          <w:tab w:val="left" w:pos="993"/>
        </w:tabs>
        <w:ind w:left="0" w:firstLine="567"/>
        <w:jc w:val="both"/>
        <w:rPr>
          <w:rFonts w:ascii="Times New Roman" w:hAnsi="Times New Roman"/>
          <w:sz w:val="26"/>
          <w:szCs w:val="26"/>
        </w:rPr>
      </w:pPr>
      <w:r>
        <w:rPr>
          <w:rFonts w:ascii="Times New Roman" w:hAnsi="Times New Roman"/>
          <w:sz w:val="26"/>
          <w:szCs w:val="26"/>
        </w:rPr>
        <w:t>88детей</w:t>
      </w:r>
      <w:r w:rsidRPr="00202348">
        <w:rPr>
          <w:rFonts w:ascii="Times New Roman" w:hAnsi="Times New Roman"/>
          <w:sz w:val="26"/>
          <w:szCs w:val="26"/>
        </w:rPr>
        <w:t xml:space="preserve"> находятся под опекой (попечительством)</w:t>
      </w:r>
      <w:r>
        <w:rPr>
          <w:rFonts w:ascii="Times New Roman" w:hAnsi="Times New Roman"/>
          <w:sz w:val="26"/>
          <w:szCs w:val="26"/>
        </w:rPr>
        <w:t xml:space="preserve"> (в 2020 г. – 93 ребенка)</w:t>
      </w:r>
      <w:r w:rsidRPr="00202348">
        <w:rPr>
          <w:rFonts w:ascii="Times New Roman" w:hAnsi="Times New Roman"/>
          <w:sz w:val="26"/>
          <w:szCs w:val="26"/>
        </w:rPr>
        <w:t>,</w:t>
      </w:r>
    </w:p>
    <w:p w:rsidR="000A0155" w:rsidRPr="00202348" w:rsidRDefault="000A0155" w:rsidP="000A0155">
      <w:pPr>
        <w:pStyle w:val="af0"/>
        <w:numPr>
          <w:ilvl w:val="0"/>
          <w:numId w:val="5"/>
        </w:numPr>
        <w:tabs>
          <w:tab w:val="left" w:pos="993"/>
        </w:tabs>
        <w:ind w:left="0" w:firstLine="567"/>
        <w:jc w:val="both"/>
        <w:rPr>
          <w:rFonts w:ascii="Times New Roman" w:hAnsi="Times New Roman"/>
          <w:sz w:val="26"/>
          <w:szCs w:val="26"/>
        </w:rPr>
      </w:pPr>
      <w:r>
        <w:rPr>
          <w:rFonts w:ascii="Times New Roman" w:hAnsi="Times New Roman"/>
          <w:sz w:val="26"/>
          <w:szCs w:val="26"/>
        </w:rPr>
        <w:t>119</w:t>
      </w:r>
      <w:r w:rsidRPr="00202348">
        <w:rPr>
          <w:rFonts w:ascii="Times New Roman" w:hAnsi="Times New Roman"/>
          <w:sz w:val="26"/>
          <w:szCs w:val="26"/>
        </w:rPr>
        <w:t xml:space="preserve"> детей находятся в приемных семьях</w:t>
      </w:r>
      <w:r>
        <w:rPr>
          <w:rFonts w:ascii="Times New Roman" w:hAnsi="Times New Roman"/>
          <w:sz w:val="26"/>
          <w:szCs w:val="26"/>
        </w:rPr>
        <w:t xml:space="preserve"> (в 2020 г. – 120 детей)</w:t>
      </w:r>
      <w:r w:rsidRPr="00202348">
        <w:rPr>
          <w:rFonts w:ascii="Times New Roman" w:hAnsi="Times New Roman"/>
          <w:sz w:val="26"/>
          <w:szCs w:val="26"/>
        </w:rPr>
        <w:t>,</w:t>
      </w:r>
    </w:p>
    <w:p w:rsidR="000A0155" w:rsidRDefault="000A0155" w:rsidP="000A0155">
      <w:pPr>
        <w:pStyle w:val="af0"/>
        <w:numPr>
          <w:ilvl w:val="0"/>
          <w:numId w:val="5"/>
        </w:numPr>
        <w:tabs>
          <w:tab w:val="left" w:pos="993"/>
        </w:tabs>
        <w:ind w:left="0" w:firstLine="567"/>
        <w:jc w:val="both"/>
        <w:rPr>
          <w:rFonts w:ascii="Times New Roman" w:hAnsi="Times New Roman"/>
          <w:sz w:val="26"/>
          <w:szCs w:val="26"/>
        </w:rPr>
      </w:pPr>
      <w:r>
        <w:rPr>
          <w:rFonts w:ascii="Times New Roman" w:hAnsi="Times New Roman"/>
          <w:sz w:val="26"/>
          <w:szCs w:val="26"/>
        </w:rPr>
        <w:t>14</w:t>
      </w:r>
      <w:r w:rsidRPr="00202348">
        <w:rPr>
          <w:rFonts w:ascii="Times New Roman" w:hAnsi="Times New Roman"/>
          <w:sz w:val="26"/>
          <w:szCs w:val="26"/>
        </w:rPr>
        <w:t xml:space="preserve"> ребенка находятся под предварительной опекой</w:t>
      </w:r>
      <w:r>
        <w:rPr>
          <w:rFonts w:ascii="Times New Roman" w:hAnsi="Times New Roman"/>
          <w:sz w:val="26"/>
          <w:szCs w:val="26"/>
        </w:rPr>
        <w:t xml:space="preserve"> (в 2020 г. – 4 ребенка)</w:t>
      </w:r>
      <w:r w:rsidRPr="00202348">
        <w:rPr>
          <w:rFonts w:ascii="Times New Roman" w:hAnsi="Times New Roman"/>
          <w:sz w:val="26"/>
          <w:szCs w:val="26"/>
        </w:rPr>
        <w:t>.</w:t>
      </w:r>
    </w:p>
    <w:p w:rsidR="000A0155" w:rsidRPr="00202348" w:rsidRDefault="000A0155" w:rsidP="000A0155">
      <w:pPr>
        <w:pStyle w:val="af0"/>
        <w:ind w:firstLine="567"/>
        <w:jc w:val="both"/>
        <w:rPr>
          <w:rFonts w:ascii="Times New Roman" w:hAnsi="Times New Roman"/>
          <w:sz w:val="26"/>
          <w:szCs w:val="26"/>
        </w:rPr>
      </w:pPr>
      <w:r w:rsidRPr="00202348">
        <w:rPr>
          <w:rFonts w:ascii="Times New Roman" w:hAnsi="Times New Roman"/>
          <w:sz w:val="26"/>
          <w:szCs w:val="26"/>
        </w:rPr>
        <w:t>В семьях усыновителей, являющихся гражданами Российской Федерации</w:t>
      </w:r>
      <w:r>
        <w:rPr>
          <w:rFonts w:ascii="Times New Roman" w:hAnsi="Times New Roman"/>
          <w:sz w:val="26"/>
          <w:szCs w:val="26"/>
        </w:rPr>
        <w:t xml:space="preserve">, проживает 76 детей в возрасте </w:t>
      </w:r>
      <w:r w:rsidRPr="00202348">
        <w:rPr>
          <w:rFonts w:ascii="Times New Roman" w:hAnsi="Times New Roman"/>
          <w:sz w:val="26"/>
          <w:szCs w:val="26"/>
        </w:rPr>
        <w:t>до 18 лет.</w:t>
      </w:r>
    </w:p>
    <w:p w:rsidR="000A0155" w:rsidRDefault="000A0155" w:rsidP="000A0155">
      <w:pPr>
        <w:pStyle w:val="af0"/>
        <w:ind w:firstLine="567"/>
        <w:jc w:val="both"/>
        <w:rPr>
          <w:rFonts w:ascii="Times New Roman" w:hAnsi="Times New Roman"/>
          <w:sz w:val="26"/>
          <w:szCs w:val="26"/>
        </w:rPr>
      </w:pPr>
      <w:r w:rsidRPr="00202348">
        <w:rPr>
          <w:rFonts w:ascii="Times New Roman" w:hAnsi="Times New Roman"/>
          <w:sz w:val="26"/>
          <w:szCs w:val="26"/>
        </w:rPr>
        <w:t>В семьях усыновителей, являющихся иностранными гражданами, проживает 2</w:t>
      </w:r>
      <w:r>
        <w:rPr>
          <w:rFonts w:ascii="Times New Roman" w:hAnsi="Times New Roman"/>
          <w:sz w:val="26"/>
          <w:szCs w:val="26"/>
        </w:rPr>
        <w:t xml:space="preserve">0 детей в возрасте </w:t>
      </w:r>
      <w:r w:rsidRPr="00202348">
        <w:rPr>
          <w:rFonts w:ascii="Times New Roman" w:hAnsi="Times New Roman"/>
          <w:sz w:val="26"/>
          <w:szCs w:val="26"/>
        </w:rPr>
        <w:t>до 18 лет.</w:t>
      </w:r>
    </w:p>
    <w:p w:rsidR="000A0155" w:rsidRDefault="000A0155" w:rsidP="000A0155">
      <w:pPr>
        <w:pStyle w:val="af0"/>
        <w:ind w:firstLine="567"/>
        <w:jc w:val="both"/>
        <w:rPr>
          <w:rFonts w:ascii="Times New Roman" w:hAnsi="Times New Roman"/>
          <w:sz w:val="26"/>
          <w:szCs w:val="26"/>
        </w:rPr>
      </w:pPr>
      <w:r>
        <w:rPr>
          <w:rFonts w:ascii="Times New Roman" w:hAnsi="Times New Roman"/>
          <w:sz w:val="26"/>
          <w:szCs w:val="26"/>
        </w:rPr>
        <w:t>В ЦССУ «Наш дом» воспитывается и проживает 21 ребенок.</w:t>
      </w:r>
    </w:p>
    <w:p w:rsidR="000A0155" w:rsidRDefault="000A0155" w:rsidP="000A0155">
      <w:pPr>
        <w:pStyle w:val="af0"/>
        <w:ind w:left="1287" w:firstLine="567"/>
        <w:jc w:val="both"/>
        <w:rPr>
          <w:rFonts w:ascii="Times New Roman" w:hAnsi="Times New Roman"/>
          <w:sz w:val="26"/>
          <w:szCs w:val="26"/>
        </w:rPr>
      </w:pPr>
    </w:p>
    <w:p w:rsidR="000A0155" w:rsidRDefault="000A0155" w:rsidP="000A0155">
      <w:pPr>
        <w:pStyle w:val="af0"/>
        <w:tabs>
          <w:tab w:val="left" w:pos="993"/>
        </w:tabs>
        <w:ind w:firstLine="567"/>
        <w:jc w:val="both"/>
        <w:rPr>
          <w:rFonts w:ascii="Times New Roman" w:hAnsi="Times New Roman"/>
          <w:sz w:val="26"/>
          <w:szCs w:val="26"/>
        </w:rPr>
      </w:pPr>
      <w:r>
        <w:rPr>
          <w:rFonts w:ascii="Times New Roman" w:hAnsi="Times New Roman"/>
          <w:sz w:val="26"/>
          <w:szCs w:val="26"/>
        </w:rPr>
        <w:t>В течение 2021 года 6 детей возвращены из замещающих семей (в 2020 г. – 1 ребенок).</w:t>
      </w:r>
    </w:p>
    <w:p w:rsidR="000A0155" w:rsidRDefault="000A0155" w:rsidP="000A0155">
      <w:pPr>
        <w:pStyle w:val="af0"/>
        <w:tabs>
          <w:tab w:val="left" w:pos="993"/>
        </w:tabs>
        <w:ind w:firstLine="567"/>
        <w:jc w:val="both"/>
        <w:rPr>
          <w:rFonts w:ascii="Times New Roman" w:hAnsi="Times New Roman"/>
          <w:sz w:val="26"/>
          <w:szCs w:val="26"/>
        </w:rPr>
      </w:pPr>
      <w:r w:rsidRPr="00DD3080">
        <w:rPr>
          <w:rFonts w:ascii="Times New Roman" w:hAnsi="Times New Roman"/>
          <w:sz w:val="26"/>
          <w:szCs w:val="26"/>
        </w:rPr>
        <w:t>Причины отказа: 3-по состоянию здоровья опекуна (попечителя), 1 -в связи с</w:t>
      </w:r>
      <w:r>
        <w:rPr>
          <w:rFonts w:ascii="Times New Roman" w:hAnsi="Times New Roman"/>
          <w:sz w:val="26"/>
          <w:szCs w:val="26"/>
        </w:rPr>
        <w:t xml:space="preserve"> изменившимися обстоятельствами (</w:t>
      </w:r>
      <w:r w:rsidRPr="00DD3080">
        <w:rPr>
          <w:rFonts w:ascii="Times New Roman" w:hAnsi="Times New Roman"/>
          <w:sz w:val="26"/>
          <w:szCs w:val="26"/>
        </w:rPr>
        <w:t>переезд в другой регион</w:t>
      </w:r>
      <w:r>
        <w:rPr>
          <w:rFonts w:ascii="Times New Roman" w:hAnsi="Times New Roman"/>
          <w:sz w:val="26"/>
          <w:szCs w:val="26"/>
        </w:rPr>
        <w:t>)</w:t>
      </w:r>
      <w:r w:rsidRPr="00DD3080">
        <w:rPr>
          <w:rFonts w:ascii="Times New Roman" w:hAnsi="Times New Roman"/>
          <w:sz w:val="26"/>
          <w:szCs w:val="26"/>
        </w:rPr>
        <w:t>, 2- отсутствие взаимопонимания между подопечным и опекуном (попечителем)</w:t>
      </w:r>
      <w:r>
        <w:rPr>
          <w:rFonts w:ascii="Times New Roman" w:hAnsi="Times New Roman"/>
          <w:sz w:val="26"/>
          <w:szCs w:val="26"/>
        </w:rPr>
        <w:t>.</w:t>
      </w:r>
    </w:p>
    <w:p w:rsidR="000A0155" w:rsidRDefault="000A0155" w:rsidP="000A0155">
      <w:pPr>
        <w:pStyle w:val="af0"/>
        <w:tabs>
          <w:tab w:val="left" w:pos="993"/>
        </w:tabs>
        <w:ind w:firstLine="567"/>
        <w:jc w:val="both"/>
        <w:rPr>
          <w:rFonts w:ascii="Times New Roman" w:hAnsi="Times New Roman"/>
          <w:sz w:val="26"/>
          <w:szCs w:val="26"/>
        </w:rPr>
      </w:pPr>
    </w:p>
    <w:p w:rsidR="000A0155" w:rsidRPr="00797A6C" w:rsidRDefault="000A0155" w:rsidP="000A0155">
      <w:pPr>
        <w:ind w:firstLine="567"/>
        <w:jc w:val="both"/>
        <w:rPr>
          <w:rFonts w:ascii="Times New Roman" w:eastAsia="Times New Roman" w:hAnsi="Times New Roman" w:cs="Times New Roman"/>
          <w:i/>
          <w:iCs/>
          <w:color w:val="0070C0"/>
          <w:sz w:val="26"/>
          <w:szCs w:val="26"/>
          <w:lang w:eastAsia="ru-RU"/>
        </w:rPr>
      </w:pPr>
      <w:r w:rsidRPr="00797A6C">
        <w:rPr>
          <w:rFonts w:ascii="Times New Roman" w:eastAsia="Times New Roman" w:hAnsi="Times New Roman" w:cs="Times New Roman"/>
          <w:i/>
          <w:iCs/>
          <w:color w:val="0070C0"/>
          <w:sz w:val="26"/>
          <w:szCs w:val="26"/>
          <w:lang w:eastAsia="ru-RU"/>
        </w:rPr>
        <w:t>В адрес Уполномоченного поступило обращение сестры и брата, которые находились на воспитании в приемной семье</w:t>
      </w:r>
      <w:r w:rsidR="002E746E">
        <w:rPr>
          <w:rFonts w:ascii="Times New Roman" w:eastAsia="Times New Roman" w:hAnsi="Times New Roman" w:cs="Times New Roman"/>
          <w:i/>
          <w:iCs/>
          <w:color w:val="0070C0"/>
          <w:sz w:val="26"/>
          <w:szCs w:val="26"/>
          <w:lang w:eastAsia="ru-RU"/>
        </w:rPr>
        <w:t>,</w:t>
      </w:r>
      <w:r w:rsidRPr="00797A6C">
        <w:rPr>
          <w:rFonts w:ascii="Times New Roman" w:eastAsia="Times New Roman" w:hAnsi="Times New Roman" w:cs="Times New Roman"/>
          <w:i/>
          <w:iCs/>
          <w:color w:val="0070C0"/>
          <w:sz w:val="26"/>
          <w:szCs w:val="26"/>
          <w:lang w:eastAsia="ru-RU"/>
        </w:rPr>
        <w:t xml:space="preserve"> с сообщением о том, что их приемный родитель применяет по отношению к ним физическое насилие, растрачивает деньги, выплачиваемые на их содержание, не по целевому назначению.</w:t>
      </w:r>
    </w:p>
    <w:p w:rsidR="000A0155" w:rsidRPr="00797A6C" w:rsidRDefault="000A0155" w:rsidP="000A0155">
      <w:pPr>
        <w:pStyle w:val="ConsPlusNormal"/>
        <w:ind w:firstLine="567"/>
        <w:jc w:val="both"/>
        <w:rPr>
          <w:i/>
          <w:iCs/>
          <w:color w:val="0070C0"/>
          <w:sz w:val="26"/>
          <w:szCs w:val="26"/>
        </w:rPr>
      </w:pPr>
      <w:r w:rsidRPr="00797A6C">
        <w:rPr>
          <w:i/>
          <w:iCs/>
          <w:color w:val="0070C0"/>
          <w:sz w:val="26"/>
          <w:szCs w:val="26"/>
        </w:rPr>
        <w:t xml:space="preserve">По фактам жестокого обращения с несовершеннолетними, изложенным в письме, Уполномоченным направлено извещение в УМВД НАО. Проверкой данные факты не подтвердились. </w:t>
      </w:r>
    </w:p>
    <w:p w:rsidR="000A0155" w:rsidRPr="00797A6C" w:rsidRDefault="000A0155" w:rsidP="000A0155">
      <w:pPr>
        <w:pStyle w:val="ConsPlusNormal"/>
        <w:ind w:firstLine="567"/>
        <w:jc w:val="both"/>
        <w:rPr>
          <w:i/>
          <w:iCs/>
          <w:color w:val="0070C0"/>
          <w:sz w:val="26"/>
          <w:szCs w:val="26"/>
        </w:rPr>
      </w:pPr>
      <w:r w:rsidRPr="00797A6C">
        <w:rPr>
          <w:i/>
          <w:iCs/>
          <w:color w:val="0070C0"/>
          <w:sz w:val="26"/>
          <w:szCs w:val="26"/>
        </w:rPr>
        <w:t xml:space="preserve">Приемный родитель по личному заявлению освобождена от исполнения обязанностей попечителя над несовершеннолетними. Договор о приемной семье расторгнут, дети временно помещены в ГБУ НАО «ЦССУ «Наш дом». </w:t>
      </w:r>
    </w:p>
    <w:p w:rsidR="000A0155" w:rsidRPr="00797A6C" w:rsidRDefault="000A0155" w:rsidP="000A0155">
      <w:pPr>
        <w:pStyle w:val="a6"/>
        <w:spacing w:after="0"/>
        <w:ind w:left="0" w:right="-70" w:firstLine="567"/>
        <w:jc w:val="both"/>
        <w:rPr>
          <w:rFonts w:ascii="Times New Roman" w:eastAsia="Times New Roman" w:hAnsi="Times New Roman"/>
          <w:i/>
          <w:iCs/>
          <w:color w:val="0070C0"/>
          <w:sz w:val="26"/>
          <w:szCs w:val="26"/>
          <w:lang w:val="ru-RU" w:eastAsia="ru-RU" w:bidi="ar-SA"/>
        </w:rPr>
      </w:pPr>
      <w:r w:rsidRPr="00797A6C">
        <w:rPr>
          <w:rFonts w:ascii="Times New Roman" w:eastAsia="Times New Roman" w:hAnsi="Times New Roman"/>
          <w:i/>
          <w:iCs/>
          <w:color w:val="0070C0"/>
          <w:sz w:val="26"/>
          <w:szCs w:val="26"/>
          <w:lang w:val="ru-RU" w:eastAsia="ru-RU" w:bidi="ar-SA"/>
        </w:rPr>
        <w:t>На комиссии по опеке и попечительству было принято единогласное решение о возможности передачи несовершеннолетней сестры под опеку брата на безвозмездной основе.</w:t>
      </w:r>
    </w:p>
    <w:p w:rsidR="000A0155" w:rsidRPr="00797A6C" w:rsidRDefault="000A0155" w:rsidP="000A0155">
      <w:pPr>
        <w:ind w:left="57" w:firstLine="567"/>
        <w:jc w:val="both"/>
        <w:rPr>
          <w:rFonts w:ascii="Times New Roman" w:eastAsia="Times New Roman" w:hAnsi="Times New Roman" w:cs="Times New Roman"/>
          <w:i/>
          <w:iCs/>
          <w:color w:val="0070C0"/>
          <w:sz w:val="26"/>
          <w:szCs w:val="26"/>
          <w:lang w:eastAsia="ru-RU"/>
        </w:rPr>
      </w:pPr>
      <w:r w:rsidRPr="00797A6C">
        <w:rPr>
          <w:rFonts w:ascii="Times New Roman" w:eastAsia="Times New Roman" w:hAnsi="Times New Roman" w:cs="Times New Roman"/>
          <w:i/>
          <w:iCs/>
          <w:color w:val="0070C0"/>
          <w:sz w:val="26"/>
          <w:szCs w:val="26"/>
          <w:lang w:eastAsia="ru-RU"/>
        </w:rPr>
        <w:t>Заявители проконсультированы Уполномоченным о возможности обращения в госюрбюро по вопросам спорного имущества, другим вопросам, связанным с защитой неимущественных прав.</w:t>
      </w:r>
    </w:p>
    <w:p w:rsidR="000A0155" w:rsidRPr="000A0155" w:rsidRDefault="000A0155" w:rsidP="000A0155">
      <w:pPr>
        <w:ind w:left="57" w:firstLine="567"/>
        <w:jc w:val="both"/>
        <w:rPr>
          <w:rFonts w:ascii="Times New Roman" w:eastAsia="Times New Roman" w:hAnsi="Times New Roman" w:cs="Times New Roman"/>
          <w:sz w:val="26"/>
          <w:szCs w:val="26"/>
          <w:lang w:eastAsia="ru-RU"/>
        </w:rPr>
      </w:pPr>
    </w:p>
    <w:p w:rsidR="000A0155" w:rsidRPr="000A0155" w:rsidRDefault="00CD57D8" w:rsidP="000A0155">
      <w:pPr>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Семья - </w:t>
      </w:r>
      <w:r w:rsidR="000A0155" w:rsidRPr="000A0155">
        <w:rPr>
          <w:rFonts w:ascii="Times New Roman" w:eastAsia="Times New Roman" w:hAnsi="Times New Roman" w:cs="Times New Roman"/>
          <w:sz w:val="26"/>
          <w:szCs w:val="26"/>
          <w:lang w:eastAsia="ru-RU"/>
        </w:rPr>
        <w:t>закрытая система. Узнать, что на самом деле происходит за закрытыми дверями, отличить правду от лжи</w:t>
      </w:r>
      <w:r w:rsidR="00862BB0">
        <w:rPr>
          <w:rFonts w:ascii="Times New Roman" w:eastAsia="Times New Roman" w:hAnsi="Times New Roman" w:cs="Times New Roman"/>
          <w:sz w:val="26"/>
          <w:szCs w:val="26"/>
          <w:lang w:eastAsia="ru-RU"/>
        </w:rPr>
        <w:t xml:space="preserve"> </w:t>
      </w:r>
      <w:r w:rsidR="000A0155" w:rsidRPr="000A0155">
        <w:rPr>
          <w:rFonts w:ascii="Times New Roman" w:eastAsia="Times New Roman" w:hAnsi="Times New Roman" w:cs="Times New Roman"/>
          <w:sz w:val="26"/>
          <w:szCs w:val="26"/>
          <w:lang w:eastAsia="ru-RU"/>
        </w:rPr>
        <w:t xml:space="preserve">всегда сложно. </w:t>
      </w:r>
    </w:p>
    <w:p w:rsidR="000A0155" w:rsidRPr="000A0155" w:rsidRDefault="000A0155" w:rsidP="000A0155">
      <w:pPr>
        <w:pStyle w:val="alignright"/>
        <w:spacing w:before="0" w:beforeAutospacing="0" w:after="0" w:afterAutospacing="0"/>
        <w:ind w:firstLine="567"/>
        <w:jc w:val="both"/>
        <w:rPr>
          <w:sz w:val="26"/>
          <w:szCs w:val="26"/>
        </w:rPr>
      </w:pPr>
      <w:r w:rsidRPr="003347B7">
        <w:rPr>
          <w:sz w:val="26"/>
          <w:szCs w:val="26"/>
        </w:rPr>
        <w:t xml:space="preserve">В соответствии с </w:t>
      </w:r>
      <w:r w:rsidR="002E746E">
        <w:rPr>
          <w:sz w:val="26"/>
          <w:szCs w:val="26"/>
        </w:rPr>
        <w:t>п</w:t>
      </w:r>
      <w:r w:rsidRPr="000A0155">
        <w:rPr>
          <w:sz w:val="26"/>
          <w:szCs w:val="26"/>
        </w:rPr>
        <w:t>остановлением Правительства Российской Федерации от 18.05.2009 № 423 «Об отдельных вопросах осуществления опеки и попечительства в отношении несовершеннолетних граждан» на орган опеки и попечительства возложены задачи по подбору, учету и подготовке граждан, выразивших желание стать замещающими родителями, а также последующий контроль и надзор за деятельностью опекунов (попечителей). Установлен порядок проверки личности кандидатов в замещающие родители, порядок проверок условий жизни несовершеннолетних подопечных.</w:t>
      </w: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lastRenderedPageBreak/>
        <w:t xml:space="preserve">Проверка личности кандидатов в замещающие родители носит по факту документарный характер. Заявитель представляет в орган опеки установленный пакет документов, специалист составляет акт обследования жилищно-бытовых условий и на основании этого составляет заключение о возможности/невозможности быть кандидатом. </w:t>
      </w: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Во исполнение протокола совещания под председательством директора Департамента государственной политики в сфере защиты прав детей Минобрнауки России </w:t>
      </w:r>
      <w:proofErr w:type="spellStart"/>
      <w:r w:rsidRPr="000A0155">
        <w:rPr>
          <w:rFonts w:ascii="Times New Roman" w:eastAsia="Times New Roman" w:hAnsi="Times New Roman" w:cs="Times New Roman"/>
          <w:sz w:val="26"/>
          <w:szCs w:val="26"/>
          <w:lang w:eastAsia="ru-RU"/>
        </w:rPr>
        <w:t>Сильянова</w:t>
      </w:r>
      <w:proofErr w:type="spellEnd"/>
      <w:r w:rsidRPr="000A0155">
        <w:rPr>
          <w:rFonts w:ascii="Times New Roman" w:eastAsia="Times New Roman" w:hAnsi="Times New Roman" w:cs="Times New Roman"/>
          <w:sz w:val="26"/>
          <w:szCs w:val="26"/>
          <w:lang w:eastAsia="ru-RU"/>
        </w:rPr>
        <w:t xml:space="preserve"> Евгения Александровича с органами исполнительной власти субъектов Российской Федерации по вопросу усилени</w:t>
      </w:r>
      <w:r w:rsidR="003E2FE8">
        <w:rPr>
          <w:rFonts w:ascii="Times New Roman" w:eastAsia="Times New Roman" w:hAnsi="Times New Roman" w:cs="Times New Roman"/>
          <w:sz w:val="26"/>
          <w:szCs w:val="26"/>
          <w:lang w:eastAsia="ru-RU"/>
        </w:rPr>
        <w:t>я</w:t>
      </w:r>
      <w:r w:rsidRPr="000A0155">
        <w:rPr>
          <w:rFonts w:ascii="Times New Roman" w:eastAsia="Times New Roman" w:hAnsi="Times New Roman" w:cs="Times New Roman"/>
          <w:sz w:val="26"/>
          <w:szCs w:val="26"/>
          <w:lang w:eastAsia="ru-RU"/>
        </w:rPr>
        <w:t xml:space="preserve"> мер защиты детей, находящихся на воспитании в семьях от 19.01.2018 № Д07-2/07 пр распоряж</w:t>
      </w:r>
      <w:r w:rsidR="00AC0AEF">
        <w:rPr>
          <w:rFonts w:ascii="Times New Roman" w:eastAsia="Times New Roman" w:hAnsi="Times New Roman" w:cs="Times New Roman"/>
          <w:sz w:val="26"/>
          <w:szCs w:val="26"/>
          <w:lang w:eastAsia="ru-RU"/>
        </w:rPr>
        <w:t xml:space="preserve">ением Департамента здравоохранения </w:t>
      </w:r>
      <w:r w:rsidRPr="000A0155">
        <w:rPr>
          <w:rFonts w:ascii="Times New Roman" w:eastAsia="Times New Roman" w:hAnsi="Times New Roman" w:cs="Times New Roman"/>
          <w:sz w:val="26"/>
          <w:szCs w:val="26"/>
          <w:lang w:eastAsia="ru-RU"/>
        </w:rPr>
        <w:t xml:space="preserve">от 13.03.2018 № 498 утвержден комплекс дополнительных мер, направленных на совершенствование работы организаций и органов системы профилактики, на 2018 - 2022 годы, в целях защиты прав и интересов несовершеннолетних подопечных, находящихся на воспитании в семьях и под надзором в организациях для детей-сирот и детей, оставшихся без попечения родителей, и недопущения их гибели и жестокого обращения с ними. </w:t>
      </w:r>
    </w:p>
    <w:p w:rsidR="000A0155" w:rsidRPr="000A0155" w:rsidRDefault="000A0155" w:rsidP="000A0155">
      <w:pPr>
        <w:pStyle w:val="a3"/>
        <w:spacing w:before="0" w:beforeAutospacing="0" w:after="0" w:afterAutospacing="0"/>
        <w:ind w:firstLine="567"/>
        <w:jc w:val="both"/>
        <w:rPr>
          <w:sz w:val="26"/>
          <w:szCs w:val="26"/>
        </w:rPr>
      </w:pPr>
      <w:r w:rsidRPr="000A0155">
        <w:rPr>
          <w:sz w:val="26"/>
          <w:szCs w:val="26"/>
        </w:rPr>
        <w:t xml:space="preserve">В числе мер (пункты 17, 18) значится  обязательное фиксирование специалистами органа опеки и попечительства соответствующей записи в акте обследования условий жизни гражданина, выразившего желание стать замещающим родителем, в случае возникновения сомнений в возможности и безопасности пребывания ребенка в семье, а также составление специалистами органа опеки и попечительства заключения о возможности гражданина, выразившего желание стать замещающим родителем, включающего совокупность всех факторов, в том числе, состава семьи, особенностей семейной системы, условий проживания, ресурсов семьи и всех имеющихся рисков. </w:t>
      </w:r>
    </w:p>
    <w:p w:rsidR="000A0155" w:rsidRPr="000A0155" w:rsidRDefault="000A0155" w:rsidP="000A0155">
      <w:pPr>
        <w:ind w:firstLine="567"/>
        <w:jc w:val="both"/>
        <w:rPr>
          <w:rFonts w:ascii="Times New Roman" w:eastAsia="Times New Roman" w:hAnsi="Times New Roman" w:cs="Times New Roman"/>
          <w:sz w:val="26"/>
          <w:szCs w:val="26"/>
          <w:lang w:eastAsia="ru-RU"/>
        </w:rPr>
      </w:pPr>
    </w:p>
    <w:p w:rsidR="000A0155" w:rsidRPr="000A0155" w:rsidRDefault="000A0155" w:rsidP="003E2FE8">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Учитывая изложенное, в целях </w:t>
      </w:r>
      <w:r w:rsidR="00CD57D8">
        <w:rPr>
          <w:rFonts w:ascii="Times New Roman" w:eastAsia="Times New Roman" w:hAnsi="Times New Roman" w:cs="Times New Roman"/>
          <w:sz w:val="26"/>
          <w:szCs w:val="26"/>
          <w:lang w:eastAsia="ru-RU"/>
        </w:rPr>
        <w:t xml:space="preserve">защиты прав несовершеннолетних </w:t>
      </w:r>
      <w:r w:rsidRPr="00CD57D8">
        <w:rPr>
          <w:rFonts w:ascii="Times New Roman" w:eastAsia="Times New Roman" w:hAnsi="Times New Roman" w:cs="Times New Roman"/>
          <w:b/>
          <w:bCs/>
          <w:iCs/>
          <w:sz w:val="26"/>
          <w:szCs w:val="26"/>
          <w:lang w:eastAsia="ru-RU"/>
        </w:rPr>
        <w:t>Уполномоченный рекомендует</w:t>
      </w:r>
      <w:r w:rsidRPr="000F5659">
        <w:rPr>
          <w:rFonts w:ascii="Times New Roman" w:eastAsia="Times New Roman" w:hAnsi="Times New Roman" w:cs="Times New Roman"/>
          <w:b/>
          <w:bCs/>
          <w:i/>
          <w:iCs/>
          <w:sz w:val="26"/>
          <w:szCs w:val="26"/>
          <w:lang w:eastAsia="ru-RU"/>
        </w:rPr>
        <w:t xml:space="preserve"> </w:t>
      </w:r>
      <w:r w:rsidR="00E87452">
        <w:rPr>
          <w:rFonts w:ascii="Times New Roman" w:eastAsia="Times New Roman" w:hAnsi="Times New Roman" w:cs="Times New Roman"/>
          <w:sz w:val="26"/>
          <w:szCs w:val="26"/>
          <w:lang w:eastAsia="ru-RU"/>
        </w:rPr>
        <w:t xml:space="preserve">Департаменту здравоохранения </w:t>
      </w:r>
      <w:r w:rsidRPr="000A0155">
        <w:rPr>
          <w:rFonts w:ascii="Times New Roman" w:eastAsia="Times New Roman" w:hAnsi="Times New Roman" w:cs="Times New Roman"/>
          <w:sz w:val="26"/>
          <w:szCs w:val="26"/>
          <w:lang w:eastAsia="ru-RU"/>
        </w:rPr>
        <w:t xml:space="preserve">применять положения указанного распоряжения в процессе составления акта обследования и дачи заключения о возможности гражданина быть замещающим родителем, в случае возникновения сомнений в возможности и безопасности пребывания ребенка в семье. </w:t>
      </w:r>
    </w:p>
    <w:p w:rsidR="000A0155" w:rsidRPr="000A0155" w:rsidRDefault="000A0155" w:rsidP="000A0155">
      <w:pPr>
        <w:ind w:firstLine="567"/>
        <w:jc w:val="both"/>
        <w:rPr>
          <w:rFonts w:ascii="Times New Roman" w:eastAsia="Times New Roman" w:hAnsi="Times New Roman" w:cs="Times New Roman"/>
          <w:sz w:val="26"/>
          <w:szCs w:val="26"/>
          <w:lang w:eastAsia="ru-RU"/>
        </w:rPr>
      </w:pP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За 2021 год устроено в семьи 27 несовершеннолетних (в 2020 г. – 24 ребенка).</w:t>
      </w:r>
    </w:p>
    <w:p w:rsidR="000A0155" w:rsidRPr="000A0155" w:rsidRDefault="000A0155" w:rsidP="000A0155">
      <w:pPr>
        <w:tabs>
          <w:tab w:val="left" w:pos="709"/>
          <w:tab w:val="left" w:pos="851"/>
        </w:tabs>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Число детей, оставшихся без попечения родителей, сведения о которых находятся в региональном банке данных</w:t>
      </w:r>
      <w:r w:rsidR="003E2FE8">
        <w:rPr>
          <w:rFonts w:ascii="Times New Roman" w:eastAsia="Times New Roman" w:hAnsi="Times New Roman" w:cs="Times New Roman"/>
          <w:sz w:val="26"/>
          <w:szCs w:val="26"/>
          <w:lang w:eastAsia="ru-RU"/>
        </w:rPr>
        <w:t>,</w:t>
      </w:r>
      <w:r w:rsidRPr="000A0155">
        <w:rPr>
          <w:rFonts w:ascii="Times New Roman" w:eastAsia="Times New Roman" w:hAnsi="Times New Roman" w:cs="Times New Roman"/>
          <w:sz w:val="26"/>
          <w:szCs w:val="26"/>
          <w:lang w:eastAsia="ru-RU"/>
        </w:rPr>
        <w:t xml:space="preserve"> на конец 2021 года -21 (в 2020 г. – 20 детей).</w:t>
      </w:r>
    </w:p>
    <w:p w:rsidR="000A0155" w:rsidRPr="000A0155" w:rsidRDefault="000A0155" w:rsidP="000A0155">
      <w:pPr>
        <w:ind w:firstLine="567"/>
        <w:jc w:val="both"/>
        <w:rPr>
          <w:rFonts w:ascii="Times New Roman" w:eastAsia="Times New Roman" w:hAnsi="Times New Roman" w:cs="Times New Roman"/>
          <w:sz w:val="26"/>
          <w:szCs w:val="26"/>
          <w:lang w:eastAsia="ru-RU"/>
        </w:rPr>
      </w:pP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2021 году увеличилось число детей, оставшихся без попечения родителей, выявленных за год:</w:t>
      </w:r>
    </w:p>
    <w:p w:rsidR="000A0155" w:rsidRPr="000A0155" w:rsidRDefault="000A0155" w:rsidP="000A0155">
      <w:pPr>
        <w:ind w:firstLine="567"/>
        <w:jc w:val="both"/>
        <w:rPr>
          <w:rFonts w:ascii="Times New Roman" w:eastAsia="Times New Roman" w:hAnsi="Times New Roman" w:cs="Times New Roman"/>
          <w:sz w:val="26"/>
          <w:szCs w:val="26"/>
          <w:lang w:eastAsia="ru-RU"/>
        </w:rPr>
      </w:pPr>
    </w:p>
    <w:p w:rsidR="000A0155" w:rsidRPr="000A0155" w:rsidRDefault="000A0155" w:rsidP="000A0155">
      <w:pPr>
        <w:ind w:firstLine="567"/>
        <w:jc w:val="both"/>
        <w:rPr>
          <w:rFonts w:ascii="Times New Roman" w:eastAsia="Times New Roman" w:hAnsi="Times New Roman" w:cs="Times New Roman"/>
          <w:sz w:val="26"/>
          <w:szCs w:val="26"/>
          <w:lang w:eastAsia="ru-RU"/>
        </w:rPr>
      </w:pP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noProof/>
          <w:sz w:val="26"/>
          <w:szCs w:val="26"/>
          <w:lang w:eastAsia="ru-RU"/>
        </w:rPr>
        <w:lastRenderedPageBreak/>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A0155" w:rsidRPr="000A0155" w:rsidRDefault="000A0155" w:rsidP="000A0155">
      <w:pPr>
        <w:tabs>
          <w:tab w:val="left" w:pos="709"/>
          <w:tab w:val="left" w:pos="851"/>
        </w:tabs>
        <w:jc w:val="both"/>
        <w:rPr>
          <w:rFonts w:ascii="Times New Roman" w:eastAsia="Times New Roman" w:hAnsi="Times New Roman" w:cs="Times New Roman"/>
          <w:sz w:val="26"/>
          <w:szCs w:val="26"/>
          <w:lang w:eastAsia="ru-RU"/>
        </w:rPr>
      </w:pPr>
    </w:p>
    <w:p w:rsidR="000A0155" w:rsidRPr="000A0155" w:rsidRDefault="00971B71" w:rsidP="000A0155">
      <w:pPr>
        <w:tabs>
          <w:tab w:val="left" w:pos="709"/>
          <w:tab w:val="left" w:pos="851"/>
        </w:tabs>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35 детей 12 остались сиротами, 23</w:t>
      </w:r>
      <w:r w:rsidR="000A0155" w:rsidRPr="000A0155">
        <w:rPr>
          <w:rFonts w:ascii="Times New Roman" w:eastAsia="Times New Roman" w:hAnsi="Times New Roman" w:cs="Times New Roman"/>
          <w:sz w:val="26"/>
          <w:szCs w:val="26"/>
          <w:lang w:eastAsia="ru-RU"/>
        </w:rPr>
        <w:t xml:space="preserve"> - социальные сироты, в основном по причине лишения родительских прав.</w:t>
      </w:r>
    </w:p>
    <w:p w:rsidR="000A0155" w:rsidRPr="000A0155" w:rsidRDefault="000A0155" w:rsidP="000A0155">
      <w:pPr>
        <w:shd w:val="clear" w:color="auto" w:fill="FFFFFF"/>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По информации органа опеки попечительства НАО, в региональном банке о лицах, лишенных/ограниченных в родительских правах, содержатся сведения о 809 гражданах, что для населения округа с количеством жителей 42 тыс., безусловно, является очень негативным показателем.</w:t>
      </w:r>
    </w:p>
    <w:p w:rsidR="000A0155" w:rsidRDefault="000A0155" w:rsidP="000A0155">
      <w:pPr>
        <w:pStyle w:val="a3"/>
        <w:spacing w:before="0" w:beforeAutospacing="0" w:after="0" w:afterAutospacing="0"/>
        <w:ind w:firstLine="567"/>
        <w:jc w:val="both"/>
        <w:rPr>
          <w:sz w:val="26"/>
          <w:szCs w:val="26"/>
        </w:rPr>
      </w:pPr>
    </w:p>
    <w:p w:rsidR="000A0155" w:rsidRPr="0030535D" w:rsidRDefault="000A0155" w:rsidP="000A0155">
      <w:pPr>
        <w:pStyle w:val="a3"/>
        <w:spacing w:before="0" w:beforeAutospacing="0" w:after="0" w:afterAutospacing="0"/>
        <w:ind w:firstLine="567"/>
        <w:jc w:val="both"/>
        <w:rPr>
          <w:sz w:val="26"/>
          <w:szCs w:val="26"/>
        </w:rPr>
      </w:pPr>
      <w:r w:rsidRPr="0030535D">
        <w:rPr>
          <w:sz w:val="26"/>
          <w:szCs w:val="26"/>
        </w:rPr>
        <w:t xml:space="preserve">За </w:t>
      </w:r>
      <w:r>
        <w:rPr>
          <w:sz w:val="26"/>
          <w:szCs w:val="26"/>
        </w:rPr>
        <w:t>отче</w:t>
      </w:r>
      <w:r w:rsidRPr="0030535D">
        <w:rPr>
          <w:sz w:val="26"/>
          <w:szCs w:val="26"/>
        </w:rPr>
        <w:t>тный</w:t>
      </w:r>
      <w:r w:rsidR="00862BB0">
        <w:rPr>
          <w:sz w:val="26"/>
          <w:szCs w:val="26"/>
        </w:rPr>
        <w:t xml:space="preserve"> </w:t>
      </w:r>
      <w:r w:rsidRPr="0030535D">
        <w:rPr>
          <w:sz w:val="26"/>
          <w:szCs w:val="26"/>
        </w:rPr>
        <w:t xml:space="preserve">период поступило </w:t>
      </w:r>
      <w:r>
        <w:rPr>
          <w:sz w:val="26"/>
          <w:szCs w:val="26"/>
        </w:rPr>
        <w:t>7</w:t>
      </w:r>
      <w:r w:rsidRPr="0030535D">
        <w:rPr>
          <w:sz w:val="26"/>
          <w:szCs w:val="26"/>
        </w:rPr>
        <w:t xml:space="preserve"> обращений по вопросам определения места жительства детей</w:t>
      </w:r>
      <w:r w:rsidR="00862BB0">
        <w:rPr>
          <w:sz w:val="26"/>
          <w:szCs w:val="26"/>
        </w:rPr>
        <w:t xml:space="preserve"> </w:t>
      </w:r>
      <w:r w:rsidRPr="0030535D">
        <w:rPr>
          <w:sz w:val="26"/>
          <w:szCs w:val="26"/>
        </w:rPr>
        <w:t>с одним из родителей</w:t>
      </w:r>
      <w:r w:rsidR="00862BB0">
        <w:rPr>
          <w:sz w:val="26"/>
          <w:szCs w:val="26"/>
        </w:rPr>
        <w:t xml:space="preserve"> </w:t>
      </w:r>
      <w:r w:rsidRPr="0030535D">
        <w:rPr>
          <w:sz w:val="26"/>
          <w:szCs w:val="26"/>
        </w:rPr>
        <w:t>и определения порядка осуществления родительских прав родителем, проживающим отдельно от ребенка</w:t>
      </w:r>
      <w:r>
        <w:rPr>
          <w:sz w:val="26"/>
          <w:szCs w:val="26"/>
        </w:rPr>
        <w:t xml:space="preserve"> (в 2020 году - 6)</w:t>
      </w:r>
      <w:r w:rsidRPr="0030535D">
        <w:rPr>
          <w:sz w:val="26"/>
          <w:szCs w:val="26"/>
        </w:rPr>
        <w:t xml:space="preserve">. </w:t>
      </w:r>
    </w:p>
    <w:p w:rsidR="000A0155" w:rsidRDefault="000A0155" w:rsidP="000A0155">
      <w:pPr>
        <w:pStyle w:val="a3"/>
        <w:spacing w:before="0" w:beforeAutospacing="0" w:after="0" w:afterAutospacing="0"/>
        <w:ind w:firstLine="567"/>
        <w:jc w:val="both"/>
        <w:rPr>
          <w:sz w:val="26"/>
          <w:szCs w:val="26"/>
        </w:rPr>
      </w:pPr>
      <w:r w:rsidRPr="0030535D">
        <w:rPr>
          <w:sz w:val="26"/>
          <w:szCs w:val="26"/>
        </w:rPr>
        <w:t xml:space="preserve">К рассмотрению обращений по вопросам определения места жительства </w:t>
      </w:r>
      <w:r>
        <w:rPr>
          <w:sz w:val="26"/>
          <w:szCs w:val="26"/>
        </w:rPr>
        <w:t>детей</w:t>
      </w:r>
      <w:r w:rsidRPr="0030535D">
        <w:rPr>
          <w:sz w:val="26"/>
          <w:szCs w:val="26"/>
        </w:rPr>
        <w:t xml:space="preserve"> и определения порядка осуществления родительских прав родителем, проживающим отдельно от ребенк</w:t>
      </w:r>
      <w:r>
        <w:rPr>
          <w:sz w:val="26"/>
          <w:szCs w:val="26"/>
        </w:rPr>
        <w:t xml:space="preserve">а, привлекается орган </w:t>
      </w:r>
      <w:r w:rsidRPr="0030535D">
        <w:rPr>
          <w:sz w:val="26"/>
          <w:szCs w:val="26"/>
        </w:rPr>
        <w:t xml:space="preserve">опеки и попечительства. </w:t>
      </w:r>
    </w:p>
    <w:p w:rsidR="000A0155" w:rsidRDefault="000A0155" w:rsidP="000A0155">
      <w:pPr>
        <w:pStyle w:val="a3"/>
        <w:spacing w:before="0" w:beforeAutospacing="0" w:after="0" w:afterAutospacing="0"/>
        <w:ind w:firstLine="567"/>
        <w:jc w:val="both"/>
        <w:rPr>
          <w:sz w:val="26"/>
          <w:szCs w:val="26"/>
        </w:rPr>
      </w:pPr>
      <w:r w:rsidRPr="0030535D">
        <w:rPr>
          <w:sz w:val="26"/>
          <w:szCs w:val="26"/>
        </w:rPr>
        <w:t xml:space="preserve">Информация направляется для содействия в определении порядка общения и преодолении конфликта на досудебном этапе. </w:t>
      </w:r>
    </w:p>
    <w:p w:rsidR="000A0155" w:rsidRPr="0030535D" w:rsidRDefault="000A0155" w:rsidP="000A0155">
      <w:pPr>
        <w:pStyle w:val="a3"/>
        <w:spacing w:before="0" w:beforeAutospacing="0" w:after="0" w:afterAutospacing="0"/>
        <w:ind w:firstLine="567"/>
        <w:jc w:val="both"/>
        <w:rPr>
          <w:sz w:val="26"/>
          <w:szCs w:val="26"/>
        </w:rPr>
      </w:pPr>
    </w:p>
    <w:p w:rsidR="000A0155" w:rsidRPr="0030535D" w:rsidRDefault="000A0155" w:rsidP="000A0155">
      <w:pPr>
        <w:pStyle w:val="a3"/>
        <w:spacing w:before="0" w:beforeAutospacing="0" w:after="0" w:afterAutospacing="0"/>
        <w:ind w:firstLine="567"/>
        <w:jc w:val="both"/>
        <w:rPr>
          <w:sz w:val="26"/>
          <w:szCs w:val="26"/>
        </w:rPr>
      </w:pPr>
      <w:r w:rsidRPr="0030535D">
        <w:rPr>
          <w:sz w:val="26"/>
          <w:szCs w:val="26"/>
        </w:rPr>
        <w:t>Традиционные вопросы, с которыми ежегодно сталкивается Уполномоченный</w:t>
      </w:r>
      <w:r>
        <w:rPr>
          <w:sz w:val="26"/>
          <w:szCs w:val="26"/>
        </w:rPr>
        <w:t xml:space="preserve"> по правам ребенка</w:t>
      </w:r>
      <w:r w:rsidR="003E2FE8">
        <w:rPr>
          <w:sz w:val="26"/>
          <w:szCs w:val="26"/>
        </w:rPr>
        <w:t xml:space="preserve"> - </w:t>
      </w:r>
      <w:r w:rsidRPr="0030535D">
        <w:rPr>
          <w:sz w:val="26"/>
          <w:szCs w:val="26"/>
        </w:rPr>
        <w:t>это вопросы уклонения родителей</w:t>
      </w:r>
      <w:r w:rsidR="00F86C66">
        <w:rPr>
          <w:sz w:val="26"/>
          <w:szCs w:val="26"/>
        </w:rPr>
        <w:t xml:space="preserve"> </w:t>
      </w:r>
      <w:r w:rsidRPr="0030535D">
        <w:rPr>
          <w:sz w:val="26"/>
          <w:szCs w:val="26"/>
        </w:rPr>
        <w:t>(одного из них) от исполнения родительских обязанностей</w:t>
      </w:r>
      <w:r w:rsidR="00862BB0">
        <w:rPr>
          <w:sz w:val="26"/>
          <w:szCs w:val="26"/>
        </w:rPr>
        <w:t xml:space="preserve"> </w:t>
      </w:r>
      <w:r w:rsidRPr="0030535D">
        <w:rPr>
          <w:sz w:val="26"/>
          <w:szCs w:val="26"/>
        </w:rPr>
        <w:t>в отношении ребенка, и</w:t>
      </w:r>
      <w:r w:rsidR="003E2FE8">
        <w:rPr>
          <w:sz w:val="26"/>
          <w:szCs w:val="26"/>
        </w:rPr>
        <w:t>,</w:t>
      </w:r>
      <w:r w:rsidRPr="0030535D">
        <w:rPr>
          <w:sz w:val="26"/>
          <w:szCs w:val="26"/>
        </w:rPr>
        <w:t xml:space="preserve"> как следствие</w:t>
      </w:r>
      <w:r w:rsidR="003E2FE8">
        <w:rPr>
          <w:sz w:val="26"/>
          <w:szCs w:val="26"/>
        </w:rPr>
        <w:t>,</w:t>
      </w:r>
      <w:r w:rsidRPr="0030535D">
        <w:rPr>
          <w:sz w:val="26"/>
          <w:szCs w:val="26"/>
        </w:rPr>
        <w:t xml:space="preserve"> вопросы, связанные с лишением родительских прав и ограничением родительских прав. При работе с такими обращениями необходим комплексный</w:t>
      </w:r>
      <w:r w:rsidR="00862BB0">
        <w:rPr>
          <w:sz w:val="26"/>
          <w:szCs w:val="26"/>
        </w:rPr>
        <w:t xml:space="preserve"> </w:t>
      </w:r>
      <w:r w:rsidRPr="0030535D">
        <w:rPr>
          <w:sz w:val="26"/>
          <w:szCs w:val="26"/>
        </w:rPr>
        <w:t>подход</w:t>
      </w:r>
      <w:r>
        <w:rPr>
          <w:sz w:val="26"/>
          <w:szCs w:val="26"/>
        </w:rPr>
        <w:t xml:space="preserve">, который осуществляется </w:t>
      </w:r>
      <w:r w:rsidRPr="0030535D">
        <w:rPr>
          <w:sz w:val="26"/>
          <w:szCs w:val="26"/>
        </w:rPr>
        <w:t xml:space="preserve">во взаимодействии с органами и учреждениями системы профилактики. </w:t>
      </w:r>
    </w:p>
    <w:p w:rsidR="000A0155" w:rsidRPr="000A0155" w:rsidRDefault="000A0155" w:rsidP="000A0155">
      <w:pPr>
        <w:tabs>
          <w:tab w:val="left" w:pos="3119"/>
        </w:tabs>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По сообщениям Уполномоченного службами системы профилактики проведены проверки</w:t>
      </w:r>
      <w:r w:rsidR="003E2FE8">
        <w:rPr>
          <w:rFonts w:ascii="Times New Roman" w:eastAsia="Times New Roman" w:hAnsi="Times New Roman" w:cs="Times New Roman"/>
          <w:sz w:val="26"/>
          <w:szCs w:val="26"/>
          <w:lang w:eastAsia="ru-RU"/>
        </w:rPr>
        <w:t>.</w:t>
      </w:r>
      <w:r w:rsidR="00862BB0">
        <w:rPr>
          <w:rFonts w:ascii="Times New Roman" w:eastAsia="Times New Roman" w:hAnsi="Times New Roman" w:cs="Times New Roman"/>
          <w:sz w:val="26"/>
          <w:szCs w:val="26"/>
          <w:lang w:eastAsia="ru-RU"/>
        </w:rPr>
        <w:t xml:space="preserve"> </w:t>
      </w:r>
      <w:r w:rsidR="003E2FE8">
        <w:rPr>
          <w:rFonts w:ascii="Times New Roman" w:eastAsia="Times New Roman" w:hAnsi="Times New Roman" w:cs="Times New Roman"/>
          <w:sz w:val="26"/>
          <w:szCs w:val="26"/>
          <w:lang w:eastAsia="ru-RU"/>
        </w:rPr>
        <w:t>В</w:t>
      </w:r>
      <w:r w:rsidRPr="000A0155">
        <w:rPr>
          <w:rFonts w:ascii="Times New Roman" w:eastAsia="Times New Roman" w:hAnsi="Times New Roman" w:cs="Times New Roman"/>
          <w:sz w:val="26"/>
          <w:szCs w:val="26"/>
          <w:lang w:eastAsia="ru-RU"/>
        </w:rPr>
        <w:t xml:space="preserve"> отношении родителей составлены протоколы об административном правонарушении, предусмотренном ст. 5.35 КоАП РФ, семьи поставлены на соответствующий учет, организована индивидуально-профилактическая работа.</w:t>
      </w:r>
      <w:r w:rsidR="00862BB0">
        <w:rPr>
          <w:rFonts w:ascii="Times New Roman" w:eastAsia="Times New Roman" w:hAnsi="Times New Roman" w:cs="Times New Roman"/>
          <w:sz w:val="26"/>
          <w:szCs w:val="26"/>
          <w:lang w:eastAsia="ru-RU"/>
        </w:rPr>
        <w:t xml:space="preserve"> </w:t>
      </w:r>
      <w:r w:rsidRPr="000A0155">
        <w:rPr>
          <w:rFonts w:ascii="Times New Roman" w:eastAsia="Times New Roman" w:hAnsi="Times New Roman" w:cs="Times New Roman"/>
          <w:sz w:val="26"/>
          <w:szCs w:val="26"/>
          <w:lang w:eastAsia="ru-RU"/>
        </w:rPr>
        <w:t>По всем обращениям заявителям даны консультации, разъяснены способы и средства защиты прав детей, оказано возможное содействие в восстановлении нарушенных прав.</w:t>
      </w: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части случаев информация не подтверждается.</w:t>
      </w:r>
    </w:p>
    <w:p w:rsidR="000A0155" w:rsidRPr="000A0155" w:rsidRDefault="000A0155" w:rsidP="000A0155">
      <w:pPr>
        <w:pStyle w:val="a3"/>
        <w:spacing w:before="0" w:beforeAutospacing="0" w:after="0" w:afterAutospacing="0"/>
        <w:ind w:firstLine="567"/>
        <w:jc w:val="both"/>
        <w:rPr>
          <w:sz w:val="26"/>
          <w:szCs w:val="26"/>
        </w:rPr>
      </w:pPr>
    </w:p>
    <w:p w:rsidR="000A0155" w:rsidRPr="00971B71" w:rsidRDefault="000A0155" w:rsidP="000A0155">
      <w:pPr>
        <w:pStyle w:val="a3"/>
        <w:spacing w:before="0" w:beforeAutospacing="0" w:after="0" w:afterAutospacing="0"/>
        <w:ind w:firstLine="567"/>
        <w:jc w:val="both"/>
        <w:rPr>
          <w:i/>
          <w:color w:val="0070C0"/>
          <w:sz w:val="26"/>
          <w:szCs w:val="26"/>
        </w:rPr>
      </w:pPr>
      <w:r w:rsidRPr="00971B71">
        <w:rPr>
          <w:i/>
          <w:color w:val="0070C0"/>
          <w:sz w:val="26"/>
          <w:szCs w:val="26"/>
        </w:rPr>
        <w:lastRenderedPageBreak/>
        <w:t xml:space="preserve">Есть в округе семьи, известные всем службам системы профилактики. В течение длительного времени они находятся на всех видах профилактических учетов. Одна из них - многодетная семья У. </w:t>
      </w:r>
    </w:p>
    <w:p w:rsidR="000A0155" w:rsidRPr="00971B71" w:rsidRDefault="000A0155" w:rsidP="000A0155">
      <w:pPr>
        <w:pStyle w:val="a3"/>
        <w:spacing w:before="0" w:beforeAutospacing="0" w:after="0" w:afterAutospacing="0"/>
        <w:ind w:firstLine="567"/>
        <w:jc w:val="both"/>
        <w:rPr>
          <w:i/>
          <w:color w:val="0070C0"/>
          <w:sz w:val="26"/>
          <w:szCs w:val="26"/>
        </w:rPr>
      </w:pPr>
      <w:r w:rsidRPr="00971B71">
        <w:rPr>
          <w:i/>
          <w:color w:val="0070C0"/>
          <w:sz w:val="26"/>
          <w:szCs w:val="26"/>
        </w:rPr>
        <w:t>В конце 2021 года полиция в очередной раз изъяла детей из семьи как безнадзорных. Жалобы от соседей, тревожные сообщения из школы. В работе с семьей были задействованы все службы. Люди помогали семье советом, продуктами, вещами. Хорошая благоустроенная квартира была предоставлена многодетной семье. Ранее мать уже была лишена родительских прав,</w:t>
      </w:r>
      <w:r w:rsidR="00862BB0" w:rsidRPr="00971B71">
        <w:rPr>
          <w:i/>
          <w:color w:val="0070C0"/>
          <w:sz w:val="26"/>
          <w:szCs w:val="26"/>
        </w:rPr>
        <w:t xml:space="preserve"> </w:t>
      </w:r>
      <w:r w:rsidRPr="00971B71">
        <w:rPr>
          <w:i/>
          <w:color w:val="0070C0"/>
          <w:sz w:val="26"/>
          <w:szCs w:val="26"/>
        </w:rPr>
        <w:t>и дети жили в детском доме. Она восстановила свои права, так как</w:t>
      </w:r>
      <w:r w:rsidR="00862BB0" w:rsidRPr="00971B71">
        <w:rPr>
          <w:i/>
          <w:color w:val="0070C0"/>
          <w:sz w:val="26"/>
          <w:szCs w:val="26"/>
        </w:rPr>
        <w:t xml:space="preserve"> </w:t>
      </w:r>
      <w:r w:rsidRPr="00971B71">
        <w:rPr>
          <w:i/>
          <w:color w:val="0070C0"/>
          <w:sz w:val="26"/>
          <w:szCs w:val="26"/>
        </w:rPr>
        <w:t>перестала пить, водить в дом пьяных друзей, появилась работа, в доме стало чисто. С детьми все наладилось. При таких обстоятельствах суд возвращает детей родителям. Семью при этом снимают с учета, как находящуюся в социально опасном положении. Соответственно, субъекты системы профилактики перестают осуществлять контроль за семьей.</w:t>
      </w:r>
    </w:p>
    <w:p w:rsidR="000A0155" w:rsidRPr="00971B71" w:rsidRDefault="000A0155" w:rsidP="000A0155">
      <w:pPr>
        <w:pStyle w:val="a3"/>
        <w:spacing w:before="0" w:beforeAutospacing="0" w:after="0" w:afterAutospacing="0"/>
        <w:ind w:firstLine="567"/>
        <w:jc w:val="both"/>
        <w:rPr>
          <w:i/>
          <w:color w:val="0070C0"/>
          <w:sz w:val="26"/>
          <w:szCs w:val="26"/>
        </w:rPr>
      </w:pPr>
      <w:r w:rsidRPr="00971B71">
        <w:rPr>
          <w:i/>
          <w:color w:val="0070C0"/>
          <w:sz w:val="26"/>
          <w:szCs w:val="26"/>
        </w:rPr>
        <w:t>В настоящее время дети переданы на воспитание матери, семья вновь поставлена на учет, ее контролируют.</w:t>
      </w:r>
    </w:p>
    <w:p w:rsidR="000A0155" w:rsidRPr="000A0155" w:rsidRDefault="000A0155" w:rsidP="000A0155">
      <w:pPr>
        <w:pStyle w:val="a9"/>
        <w:spacing w:after="0" w:line="240" w:lineRule="auto"/>
        <w:ind w:left="0" w:firstLine="567"/>
        <w:jc w:val="both"/>
        <w:rPr>
          <w:rFonts w:ascii="Times New Roman" w:hAnsi="Times New Roman"/>
          <w:sz w:val="26"/>
          <w:szCs w:val="26"/>
        </w:rPr>
      </w:pPr>
      <w:r w:rsidRPr="000A0155">
        <w:rPr>
          <w:rFonts w:ascii="Times New Roman" w:hAnsi="Times New Roman"/>
          <w:sz w:val="26"/>
          <w:szCs w:val="26"/>
        </w:rPr>
        <w:t>В докладе за 2020 год Уполномоченный приводила пример семьи, в которой мать уклоняется от воспитания, в том числе, не лечит ребенка с</w:t>
      </w:r>
      <w:r w:rsidR="00862BB0">
        <w:rPr>
          <w:rFonts w:ascii="Times New Roman" w:hAnsi="Times New Roman"/>
          <w:sz w:val="26"/>
          <w:szCs w:val="26"/>
        </w:rPr>
        <w:t xml:space="preserve"> </w:t>
      </w:r>
      <w:r w:rsidRPr="000A0155">
        <w:rPr>
          <w:rFonts w:ascii="Times New Roman" w:hAnsi="Times New Roman"/>
          <w:sz w:val="26"/>
          <w:szCs w:val="26"/>
        </w:rPr>
        <w:t>заболеванием, требующим постоянного приема лекарств. Неполучение соответствующей лекарственной терапии может повлечь за собой патологии. Эта семья отличается от многих неблагополучных, так как мать не злоупотребляет спиртными напитками. В семье растет трое детей.</w:t>
      </w:r>
    </w:p>
    <w:p w:rsidR="000A0155" w:rsidRPr="000A0155" w:rsidRDefault="000A0155" w:rsidP="000A0155">
      <w:pPr>
        <w:pStyle w:val="a9"/>
        <w:spacing w:after="0" w:line="240" w:lineRule="auto"/>
        <w:ind w:left="0" w:firstLine="567"/>
        <w:jc w:val="both"/>
        <w:rPr>
          <w:rFonts w:ascii="Times New Roman" w:hAnsi="Times New Roman"/>
          <w:sz w:val="26"/>
          <w:szCs w:val="26"/>
        </w:rPr>
      </w:pPr>
      <w:r w:rsidRPr="000A0155">
        <w:rPr>
          <w:rFonts w:ascii="Times New Roman" w:hAnsi="Times New Roman"/>
          <w:sz w:val="26"/>
          <w:szCs w:val="26"/>
        </w:rPr>
        <w:t>Вопрос об ограничении/лишении ее родительских прав поднимался Уполномоченным неоднократно. По данной семье в адрес Уполномоченного поступали тревожные сообщения от социальной службы Ненецкой окружной больницы, от классного руководителя старшего ребенка, от Департамента образования в связи с тем, что детям были предоставлены места в детском саду, но мать так и не пришла за направлением.</w:t>
      </w:r>
      <w:r w:rsidR="00862BB0">
        <w:rPr>
          <w:rFonts w:ascii="Times New Roman" w:hAnsi="Times New Roman"/>
          <w:sz w:val="26"/>
          <w:szCs w:val="26"/>
        </w:rPr>
        <w:t xml:space="preserve"> </w:t>
      </w:r>
      <w:r w:rsidRPr="000A0155">
        <w:rPr>
          <w:rFonts w:ascii="Times New Roman" w:hAnsi="Times New Roman"/>
          <w:sz w:val="26"/>
          <w:szCs w:val="26"/>
        </w:rPr>
        <w:t xml:space="preserve">Омбудсмен многократно посещала семью. </w:t>
      </w:r>
    </w:p>
    <w:p w:rsidR="000A0155" w:rsidRPr="000A0155" w:rsidRDefault="000A0155" w:rsidP="000A0155">
      <w:pPr>
        <w:pStyle w:val="a9"/>
        <w:spacing w:after="0" w:line="240" w:lineRule="auto"/>
        <w:ind w:left="0" w:firstLine="567"/>
        <w:jc w:val="both"/>
        <w:rPr>
          <w:rFonts w:ascii="Times New Roman" w:hAnsi="Times New Roman"/>
          <w:sz w:val="26"/>
          <w:szCs w:val="26"/>
        </w:rPr>
      </w:pPr>
      <w:r w:rsidRPr="000A0155">
        <w:rPr>
          <w:rFonts w:ascii="Times New Roman" w:hAnsi="Times New Roman"/>
          <w:sz w:val="26"/>
          <w:szCs w:val="26"/>
        </w:rPr>
        <w:t xml:space="preserve">Между тем, орган опеки и попечительства считает данную меру преждевременной и продолжает работать с семьей. Усилиями специалистов опеки, совместно с неравнодушными гражданами квартира, где проживает семья, была отмыта, чистые обои, привезена мебель и вещи для детей. </w:t>
      </w:r>
    </w:p>
    <w:p w:rsidR="000A0155" w:rsidRPr="000A0155" w:rsidRDefault="000A0155" w:rsidP="000A0155">
      <w:pPr>
        <w:pStyle w:val="a3"/>
        <w:spacing w:before="0" w:beforeAutospacing="0" w:after="0" w:afterAutospacing="0"/>
        <w:ind w:firstLine="567"/>
        <w:jc w:val="both"/>
        <w:rPr>
          <w:sz w:val="26"/>
          <w:szCs w:val="26"/>
        </w:rPr>
      </w:pPr>
    </w:p>
    <w:p w:rsidR="000A0155" w:rsidRPr="000F5659" w:rsidRDefault="000A0155" w:rsidP="000A0155">
      <w:pPr>
        <w:pStyle w:val="a3"/>
        <w:spacing w:before="0" w:beforeAutospacing="0" w:after="0" w:afterAutospacing="0"/>
        <w:ind w:firstLine="567"/>
        <w:jc w:val="both"/>
        <w:rPr>
          <w:b/>
          <w:bCs/>
          <w:sz w:val="26"/>
          <w:szCs w:val="26"/>
        </w:rPr>
      </w:pPr>
      <w:r w:rsidRPr="000F5659">
        <w:rPr>
          <w:b/>
          <w:bCs/>
          <w:sz w:val="26"/>
          <w:szCs w:val="26"/>
        </w:rPr>
        <w:t xml:space="preserve">Что делать с такими семьями? </w:t>
      </w:r>
      <w:r w:rsidR="00797A6C">
        <w:rPr>
          <w:b/>
          <w:bCs/>
          <w:sz w:val="26"/>
          <w:szCs w:val="26"/>
        </w:rPr>
        <w:t>П</w:t>
      </w:r>
      <w:r w:rsidRPr="000F5659">
        <w:rPr>
          <w:b/>
          <w:bCs/>
          <w:sz w:val="26"/>
          <w:szCs w:val="26"/>
        </w:rPr>
        <w:t xml:space="preserve">омогать, контролировать, воспитывать, либо отбирать детей, считая ситуацию безнадежной? </w:t>
      </w:r>
    </w:p>
    <w:p w:rsidR="000A0155" w:rsidRPr="000F5659" w:rsidRDefault="000A0155" w:rsidP="000A0155">
      <w:pPr>
        <w:pStyle w:val="a3"/>
        <w:spacing w:before="0" w:beforeAutospacing="0" w:after="0" w:afterAutospacing="0"/>
        <w:ind w:firstLine="567"/>
        <w:jc w:val="both"/>
        <w:rPr>
          <w:b/>
          <w:bCs/>
          <w:sz w:val="26"/>
          <w:szCs w:val="26"/>
        </w:rPr>
      </w:pPr>
      <w:r w:rsidRPr="000F5659">
        <w:rPr>
          <w:b/>
          <w:bCs/>
          <w:sz w:val="26"/>
          <w:szCs w:val="26"/>
        </w:rPr>
        <w:t xml:space="preserve">Общественность горячо обсуждает такие темы. Есть сторонники сохранения и помощи семье, есть противники этого. В каждом конкретном случае необходимо исходить из интересов детей. Эта непростая задача ложится на специалистов системы профилактики безнадзорности и правонарушений несовершеннолетних. </w:t>
      </w:r>
    </w:p>
    <w:p w:rsidR="000A0155" w:rsidRPr="000A0155" w:rsidRDefault="000A0155" w:rsidP="000A0155">
      <w:pPr>
        <w:pStyle w:val="a3"/>
        <w:spacing w:before="0" w:beforeAutospacing="0" w:after="0" w:afterAutospacing="0"/>
        <w:ind w:firstLine="567"/>
        <w:jc w:val="both"/>
        <w:rPr>
          <w:sz w:val="26"/>
          <w:szCs w:val="26"/>
        </w:rPr>
      </w:pPr>
    </w:p>
    <w:p w:rsidR="000A0155" w:rsidRPr="000A0155" w:rsidRDefault="000A0155" w:rsidP="00CD57D8">
      <w:pPr>
        <w:pStyle w:val="a3"/>
        <w:spacing w:before="0" w:beforeAutospacing="0" w:after="0" w:afterAutospacing="0"/>
        <w:ind w:firstLine="567"/>
        <w:jc w:val="both"/>
        <w:rPr>
          <w:sz w:val="26"/>
          <w:szCs w:val="26"/>
        </w:rPr>
      </w:pPr>
      <w:r w:rsidRPr="000A0155">
        <w:rPr>
          <w:sz w:val="26"/>
          <w:szCs w:val="26"/>
        </w:rPr>
        <w:t>Учитывая практику работы с семьями, находящимися</w:t>
      </w:r>
      <w:r>
        <w:rPr>
          <w:sz w:val="26"/>
          <w:szCs w:val="26"/>
        </w:rPr>
        <w:t xml:space="preserve"> в социально опасном положении</w:t>
      </w:r>
      <w:r w:rsidR="007F1521">
        <w:rPr>
          <w:sz w:val="26"/>
          <w:szCs w:val="26"/>
        </w:rPr>
        <w:t>,</w:t>
      </w:r>
      <w:r>
        <w:rPr>
          <w:sz w:val="26"/>
          <w:szCs w:val="26"/>
        </w:rPr>
        <w:t xml:space="preserve"> </w:t>
      </w:r>
      <w:r w:rsidRPr="007F1521">
        <w:rPr>
          <w:b/>
          <w:sz w:val="26"/>
          <w:szCs w:val="26"/>
        </w:rPr>
        <w:t>Уполномоченный рекомендует</w:t>
      </w:r>
      <w:r w:rsidR="00CD57D8">
        <w:rPr>
          <w:sz w:val="26"/>
          <w:szCs w:val="26"/>
        </w:rPr>
        <w:t xml:space="preserve"> </w:t>
      </w:r>
      <w:r w:rsidRPr="00BA6045">
        <w:rPr>
          <w:sz w:val="26"/>
          <w:szCs w:val="26"/>
        </w:rPr>
        <w:t xml:space="preserve">Межведомственной комиссии по делам несовершеннолетних и защите их прав при Администрации Ненецкого автономного округа </w:t>
      </w:r>
      <w:r>
        <w:rPr>
          <w:sz w:val="26"/>
          <w:szCs w:val="26"/>
        </w:rPr>
        <w:t xml:space="preserve">рассмотреть вопрос о </w:t>
      </w:r>
      <w:r w:rsidRPr="00BA6045">
        <w:rPr>
          <w:sz w:val="26"/>
          <w:szCs w:val="26"/>
        </w:rPr>
        <w:t>внес</w:t>
      </w:r>
      <w:r>
        <w:rPr>
          <w:sz w:val="26"/>
          <w:szCs w:val="26"/>
        </w:rPr>
        <w:t xml:space="preserve">ении </w:t>
      </w:r>
      <w:r w:rsidRPr="00BA6045">
        <w:rPr>
          <w:sz w:val="26"/>
          <w:szCs w:val="26"/>
        </w:rPr>
        <w:t>изменени</w:t>
      </w:r>
      <w:r>
        <w:rPr>
          <w:sz w:val="26"/>
          <w:szCs w:val="26"/>
        </w:rPr>
        <w:t>й</w:t>
      </w:r>
      <w:r w:rsidRPr="00BA6045">
        <w:rPr>
          <w:sz w:val="26"/>
          <w:szCs w:val="26"/>
        </w:rPr>
        <w:t xml:space="preserve"> в </w:t>
      </w:r>
      <w:r>
        <w:rPr>
          <w:sz w:val="26"/>
          <w:szCs w:val="26"/>
        </w:rPr>
        <w:t xml:space="preserve">пункт 12 раздела </w:t>
      </w:r>
      <w:r w:rsidRPr="000A0155">
        <w:rPr>
          <w:sz w:val="26"/>
          <w:szCs w:val="26"/>
        </w:rPr>
        <w:t>V</w:t>
      </w:r>
      <w:r w:rsidR="00862BB0">
        <w:rPr>
          <w:sz w:val="26"/>
          <w:szCs w:val="26"/>
        </w:rPr>
        <w:t xml:space="preserve"> </w:t>
      </w:r>
      <w:r w:rsidRPr="00BA6045">
        <w:rPr>
          <w:sz w:val="26"/>
          <w:szCs w:val="26"/>
        </w:rPr>
        <w:t>постановлени</w:t>
      </w:r>
      <w:r>
        <w:rPr>
          <w:sz w:val="26"/>
          <w:szCs w:val="26"/>
        </w:rPr>
        <w:t>я</w:t>
      </w:r>
      <w:r w:rsidRPr="00BA6045">
        <w:rPr>
          <w:sz w:val="26"/>
          <w:szCs w:val="26"/>
        </w:rPr>
        <w:t xml:space="preserve"> губернатора Ненецкого автономного округа от 27.11.2015 № 96-пг «О межведомственном взаимодействии органов и учреждений системы профилактики безнадзорности и правонарушений несовершеннолетних на территории Ненецкого автономного округа»</w:t>
      </w:r>
      <w:r>
        <w:rPr>
          <w:sz w:val="26"/>
          <w:szCs w:val="26"/>
        </w:rPr>
        <w:t>, дополнив подпунктом 3 следующего содержания:</w:t>
      </w:r>
    </w:p>
    <w:p w:rsidR="000A0155" w:rsidRDefault="000A0155" w:rsidP="000A0155">
      <w:pPr>
        <w:pStyle w:val="ConsPlusNormal"/>
        <w:ind w:firstLine="567"/>
        <w:jc w:val="both"/>
        <w:rPr>
          <w:sz w:val="26"/>
          <w:szCs w:val="26"/>
        </w:rPr>
      </w:pPr>
      <w:r w:rsidRPr="00B41B6B">
        <w:rPr>
          <w:sz w:val="26"/>
          <w:szCs w:val="26"/>
        </w:rPr>
        <w:lastRenderedPageBreak/>
        <w:t>«3) где родители, законные представители несовершеннолетнего решением суда восстановлены в родительских правах, либо с них сняты ограничения в родительских правах.</w:t>
      </w:r>
    </w:p>
    <w:p w:rsidR="000A0155" w:rsidRDefault="000A0155" w:rsidP="000A0155">
      <w:pPr>
        <w:pStyle w:val="ConsPlusNormal"/>
        <w:ind w:firstLine="567"/>
        <w:jc w:val="both"/>
        <w:rPr>
          <w:sz w:val="26"/>
          <w:szCs w:val="26"/>
        </w:rPr>
      </w:pPr>
      <w:r w:rsidRPr="00B41B6B">
        <w:rPr>
          <w:sz w:val="26"/>
          <w:szCs w:val="26"/>
        </w:rPr>
        <w:t>Решение о признании семьи</w:t>
      </w:r>
      <w:r>
        <w:rPr>
          <w:sz w:val="26"/>
          <w:szCs w:val="26"/>
        </w:rPr>
        <w:t>,</w:t>
      </w:r>
      <w:r w:rsidRPr="00B41B6B">
        <w:rPr>
          <w:sz w:val="26"/>
          <w:szCs w:val="26"/>
        </w:rPr>
        <w:t xml:space="preserve"> вышедшей из социально опасного положения</w:t>
      </w:r>
      <w:r>
        <w:rPr>
          <w:sz w:val="26"/>
          <w:szCs w:val="26"/>
        </w:rPr>
        <w:t>,</w:t>
      </w:r>
      <w:r w:rsidRPr="00B41B6B">
        <w:rPr>
          <w:sz w:val="26"/>
          <w:szCs w:val="26"/>
        </w:rPr>
        <w:t xml:space="preserve"> принимается комиссией не ранее чем через год после вступления в силу решения суда о восстановлении в родительских правах, либо </w:t>
      </w:r>
      <w:r>
        <w:rPr>
          <w:sz w:val="26"/>
          <w:szCs w:val="26"/>
        </w:rPr>
        <w:t>о</w:t>
      </w:r>
      <w:r w:rsidRPr="00B41B6B">
        <w:rPr>
          <w:sz w:val="26"/>
          <w:szCs w:val="26"/>
        </w:rPr>
        <w:t xml:space="preserve"> снят</w:t>
      </w:r>
      <w:r>
        <w:rPr>
          <w:sz w:val="26"/>
          <w:szCs w:val="26"/>
        </w:rPr>
        <w:t>ии</w:t>
      </w:r>
      <w:r w:rsidRPr="00B41B6B">
        <w:rPr>
          <w:sz w:val="26"/>
          <w:szCs w:val="26"/>
        </w:rPr>
        <w:t xml:space="preserve"> ограничени</w:t>
      </w:r>
      <w:r>
        <w:rPr>
          <w:sz w:val="26"/>
          <w:szCs w:val="26"/>
        </w:rPr>
        <w:t>й</w:t>
      </w:r>
      <w:r w:rsidRPr="00B41B6B">
        <w:rPr>
          <w:sz w:val="26"/>
          <w:szCs w:val="26"/>
        </w:rPr>
        <w:t xml:space="preserve"> в родительских правах</w:t>
      </w:r>
      <w:r>
        <w:rPr>
          <w:sz w:val="26"/>
          <w:szCs w:val="26"/>
        </w:rPr>
        <w:t>».</w:t>
      </w:r>
    </w:p>
    <w:p w:rsidR="000A0155" w:rsidRDefault="000A0155" w:rsidP="000A0155">
      <w:pPr>
        <w:pStyle w:val="ConsPlusNormal"/>
        <w:ind w:firstLine="567"/>
        <w:jc w:val="both"/>
        <w:rPr>
          <w:sz w:val="26"/>
          <w:szCs w:val="26"/>
        </w:rPr>
      </w:pPr>
    </w:p>
    <w:p w:rsidR="000A0155" w:rsidRPr="000A0155" w:rsidRDefault="000A0155" w:rsidP="000A0155">
      <w:pPr>
        <w:pStyle w:val="ConsPlusNormal"/>
        <w:ind w:firstLine="567"/>
        <w:jc w:val="both"/>
        <w:rPr>
          <w:sz w:val="26"/>
          <w:szCs w:val="26"/>
        </w:rPr>
      </w:pPr>
      <w:r w:rsidRPr="0077011F">
        <w:rPr>
          <w:b/>
          <w:bCs/>
          <w:sz w:val="26"/>
          <w:szCs w:val="26"/>
        </w:rPr>
        <w:t xml:space="preserve">По информации ГБУЗ НАО «НОБ» </w:t>
      </w:r>
      <w:r w:rsidRPr="000A0155">
        <w:rPr>
          <w:sz w:val="26"/>
          <w:szCs w:val="26"/>
        </w:rPr>
        <w:t xml:space="preserve">за 2021 год в детское отделение больницы было доставлено 66 детей, выявленных как безнадзорные (в 2020 г.-52 ребенка, в 2019 - 98). </w:t>
      </w:r>
    </w:p>
    <w:p w:rsidR="000A0155" w:rsidRPr="000A0155" w:rsidRDefault="000A0155" w:rsidP="000A0155">
      <w:pPr>
        <w:pStyle w:val="ConsPlusNormal"/>
        <w:ind w:firstLine="567"/>
        <w:jc w:val="both"/>
        <w:rPr>
          <w:sz w:val="26"/>
          <w:szCs w:val="26"/>
        </w:rPr>
      </w:pPr>
      <w:r w:rsidRPr="000A0155">
        <w:rPr>
          <w:sz w:val="26"/>
          <w:szCs w:val="26"/>
        </w:rPr>
        <w:t xml:space="preserve">Из 66 детей 38 направлены органом опеки и попечительства в ЦССУ «Наш дом» временно по соглашению с законными представителями, 28 выписаны из больницы домой. 6 детей дважды за год попали в больницу, 2 ребенка три и более раз. </w:t>
      </w:r>
    </w:p>
    <w:p w:rsidR="000A0155" w:rsidRPr="000A0155" w:rsidRDefault="000A0155" w:rsidP="000A0155">
      <w:pPr>
        <w:pStyle w:val="ConsPlusNormal"/>
        <w:ind w:firstLine="567"/>
        <w:jc w:val="both"/>
        <w:rPr>
          <w:sz w:val="26"/>
          <w:szCs w:val="26"/>
        </w:rPr>
      </w:pPr>
      <w:r w:rsidRPr="000A0155">
        <w:rPr>
          <w:sz w:val="26"/>
          <w:szCs w:val="26"/>
        </w:rPr>
        <w:t>В соответствии со статьей 1Федерального закона от 24.06.1999 № 120-ФЗ «Об основах системы профилактики безнадзорности и правонарушений несовершеннолетних» безнадзорны</w:t>
      </w:r>
      <w:r w:rsidR="003E2FE8">
        <w:rPr>
          <w:sz w:val="26"/>
          <w:szCs w:val="26"/>
        </w:rPr>
        <w:t>й</w:t>
      </w:r>
      <w:r w:rsidRPr="000A0155">
        <w:rPr>
          <w:sz w:val="26"/>
          <w:szCs w:val="26"/>
        </w:rPr>
        <w:t xml:space="preserve"> ребенок – это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w:t>
      </w:r>
    </w:p>
    <w:p w:rsidR="000A0155" w:rsidRPr="000A0155" w:rsidRDefault="000A0155" w:rsidP="000A0155">
      <w:pPr>
        <w:pStyle w:val="ConsPlusNormal"/>
        <w:ind w:firstLine="567"/>
        <w:jc w:val="both"/>
        <w:rPr>
          <w:sz w:val="26"/>
          <w:szCs w:val="26"/>
        </w:rPr>
      </w:pP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Уполномоченный ежегодно участвует в работе семинара по межведомственному взаимодействию служб системы профилактики правонарушений и безнадзорности несовершеннолетних, организуемом НРЦРО. В 2021 году в выступлении отмечено следующее.</w:t>
      </w: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законодательстве РФ по вопросам защиты прав детей достаточно четко отрегулированы функции того или иного органа, но вопросы взаимодействия зачастую имеют личностный характер, и от того, кто несет службу, зависит результат работы. Отсутствие слаженной работы может повлечь за собой нарушение прав несовершеннолетних.</w:t>
      </w:r>
    </w:p>
    <w:p w:rsidR="000A0155" w:rsidRPr="000A0155" w:rsidRDefault="000A0155" w:rsidP="000A0155">
      <w:pPr>
        <w:pStyle w:val="a9"/>
        <w:spacing w:after="0" w:line="240" w:lineRule="auto"/>
        <w:ind w:left="0" w:firstLine="567"/>
        <w:jc w:val="both"/>
        <w:rPr>
          <w:rFonts w:ascii="Times New Roman" w:hAnsi="Times New Roman"/>
          <w:sz w:val="26"/>
          <w:szCs w:val="26"/>
        </w:rPr>
      </w:pPr>
      <w:r w:rsidRPr="000A0155">
        <w:rPr>
          <w:rFonts w:ascii="Times New Roman" w:hAnsi="Times New Roman"/>
          <w:sz w:val="26"/>
          <w:szCs w:val="26"/>
        </w:rPr>
        <w:t>Предложение о выработке разъяснительных, рекомендательных писем, толкования законов по различным ситуациям были направлены омбудсменом в адрес Уполномоченного при Президенте РФ по правам ребенка.</w:t>
      </w:r>
    </w:p>
    <w:p w:rsidR="000A0155" w:rsidRPr="000A0155" w:rsidRDefault="000A0155" w:rsidP="000A0155">
      <w:pPr>
        <w:tabs>
          <w:tab w:val="left" w:pos="851"/>
          <w:tab w:val="left" w:pos="993"/>
        </w:tabs>
        <w:ind w:firstLine="567"/>
        <w:jc w:val="both"/>
        <w:rPr>
          <w:rFonts w:ascii="Times New Roman" w:eastAsia="Times New Roman" w:hAnsi="Times New Roman" w:cs="Times New Roman"/>
          <w:sz w:val="26"/>
          <w:szCs w:val="26"/>
          <w:lang w:eastAsia="ru-RU"/>
        </w:rPr>
      </w:pPr>
    </w:p>
    <w:p w:rsidR="000A0155" w:rsidRPr="000A0155" w:rsidRDefault="000A0155" w:rsidP="000A0155">
      <w:pPr>
        <w:tabs>
          <w:tab w:val="left" w:pos="851"/>
          <w:tab w:val="left" w:pos="993"/>
        </w:tabs>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регионе реализуется программа просвещения родителей (законных представителей) по вопросам детской психологии и педагогики «Семья НАО – компетентная семья», цель которой системное просвещение родителей (законных представителей) по вопросам детской психологии и педагогики, повышения уровня компетентности родителей (законных представителей) в вопросах воспитания и развития детей. С учетом противоковидных мер проведено 15 мероприятий, общее количество участников - 139 человек.</w:t>
      </w: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В докладе за 2020 год Уполномоченным была дана рекомендация муниципальным комиссиям по делам несовершеннолетних и защите их прав, КЦСО рассмотреть возможность проведения групповых занятий по программе психолого-педагогического просвещения родителей «Семья НАО – компетентная семья» для семей, находящимся в СОП и ТЖС. Изменение формата мероприятий с рекомендательного на обязательный с занесением данных о прохождении курса в планы индивидуальной профилактической работы. </w:t>
      </w: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lastRenderedPageBreak/>
        <w:t xml:space="preserve">Рекомендация не исполнена, в том числе, по причине проведения занятий в онлайн-режиме. </w:t>
      </w:r>
    </w:p>
    <w:p w:rsidR="000A0155" w:rsidRPr="00FB4D20" w:rsidRDefault="00CD57D8" w:rsidP="000A0155">
      <w:pPr>
        <w:ind w:firstLine="567"/>
        <w:jc w:val="both"/>
        <w:rPr>
          <w:rFonts w:ascii="Times New Roman" w:eastAsia="Times New Roman" w:hAnsi="Times New Roman" w:cs="Times New Roman"/>
          <w:b/>
          <w:sz w:val="26"/>
          <w:szCs w:val="26"/>
          <w:lang w:eastAsia="ru-RU"/>
        </w:rPr>
      </w:pPr>
      <w:r w:rsidRPr="00CD57D8">
        <w:rPr>
          <w:rFonts w:ascii="Times New Roman" w:eastAsia="Times New Roman" w:hAnsi="Times New Roman" w:cs="Times New Roman"/>
          <w:sz w:val="26"/>
          <w:szCs w:val="26"/>
          <w:lang w:eastAsia="ru-RU"/>
        </w:rPr>
        <w:t>В связи с чем</w:t>
      </w:r>
      <w:r>
        <w:rPr>
          <w:rFonts w:ascii="Times New Roman" w:eastAsia="Times New Roman" w:hAnsi="Times New Roman" w:cs="Times New Roman"/>
          <w:b/>
          <w:sz w:val="26"/>
          <w:szCs w:val="26"/>
          <w:lang w:eastAsia="ru-RU"/>
        </w:rPr>
        <w:t xml:space="preserve"> </w:t>
      </w:r>
      <w:r w:rsidR="000A0155" w:rsidRPr="00FB4D20">
        <w:rPr>
          <w:rFonts w:ascii="Times New Roman" w:eastAsia="Times New Roman" w:hAnsi="Times New Roman" w:cs="Times New Roman"/>
          <w:b/>
          <w:sz w:val="26"/>
          <w:szCs w:val="26"/>
          <w:lang w:eastAsia="ru-RU"/>
        </w:rPr>
        <w:t>Уполномоченный рекомендует:</w:t>
      </w:r>
    </w:p>
    <w:p w:rsidR="000A0155" w:rsidRPr="000A0155" w:rsidRDefault="000A0155" w:rsidP="000A0155">
      <w:pPr>
        <w:pStyle w:val="a9"/>
        <w:numPr>
          <w:ilvl w:val="0"/>
          <w:numId w:val="6"/>
        </w:numPr>
        <w:tabs>
          <w:tab w:val="left" w:pos="993"/>
        </w:tabs>
        <w:spacing w:after="0" w:line="240" w:lineRule="auto"/>
        <w:ind w:left="0" w:firstLine="567"/>
        <w:jc w:val="both"/>
        <w:rPr>
          <w:rFonts w:ascii="Times New Roman" w:hAnsi="Times New Roman"/>
          <w:sz w:val="26"/>
          <w:szCs w:val="26"/>
        </w:rPr>
      </w:pPr>
      <w:r w:rsidRPr="000A0155">
        <w:rPr>
          <w:rFonts w:ascii="Times New Roman" w:hAnsi="Times New Roman"/>
          <w:sz w:val="26"/>
          <w:szCs w:val="26"/>
        </w:rPr>
        <w:t>Департаменту образования, ГБУ НАО «НРЦРО» при улучшении эпидемиологической обстановки проводить мероприятия программы просвещения родителей «Семья НАО - компетентная семья» в очном режиме с обязательным включением в число слушателей законных представителей из семей, находящихся в СОП и ТЖС; наладить постоянное сотрудничество с муниципальными комиссиями по делам несовершеннолетних и защите их прав, КЦСО по данному вопросу;</w:t>
      </w:r>
    </w:p>
    <w:p w:rsidR="000A0155" w:rsidRDefault="000A0155" w:rsidP="000A0155">
      <w:pPr>
        <w:pStyle w:val="a9"/>
        <w:numPr>
          <w:ilvl w:val="0"/>
          <w:numId w:val="6"/>
        </w:numPr>
        <w:tabs>
          <w:tab w:val="left" w:pos="993"/>
        </w:tabs>
        <w:spacing w:after="0" w:line="240" w:lineRule="auto"/>
        <w:ind w:left="0" w:firstLine="567"/>
        <w:jc w:val="both"/>
        <w:rPr>
          <w:rFonts w:ascii="Times New Roman" w:hAnsi="Times New Roman"/>
          <w:sz w:val="26"/>
          <w:szCs w:val="26"/>
        </w:rPr>
      </w:pPr>
      <w:r w:rsidRPr="000A0155">
        <w:rPr>
          <w:rFonts w:ascii="Times New Roman" w:hAnsi="Times New Roman"/>
          <w:sz w:val="26"/>
          <w:szCs w:val="26"/>
        </w:rPr>
        <w:t xml:space="preserve">Муниципальным комиссиям по делам несовершеннолетних и защите их прав, КЦСО принимать меры для посещения законными представителями из семей, находящихся в СОП и ТЖС, мероприятий по программе «Семья НАО – компетентная семья» с занесением данных о прохождении курса в планы индивидуальной профилактической работы. </w:t>
      </w:r>
    </w:p>
    <w:p w:rsidR="005A3D2D" w:rsidRPr="005A3D2D" w:rsidRDefault="005A3D2D" w:rsidP="005A3D2D">
      <w:pPr>
        <w:tabs>
          <w:tab w:val="left" w:pos="993"/>
        </w:tabs>
        <w:ind w:left="567"/>
        <w:jc w:val="both"/>
        <w:rPr>
          <w:rFonts w:ascii="Times New Roman" w:hAnsi="Times New Roman"/>
          <w:sz w:val="26"/>
          <w:szCs w:val="26"/>
        </w:rPr>
      </w:pPr>
    </w:p>
    <w:p w:rsidR="000A0155" w:rsidRPr="000A0155" w:rsidRDefault="000A0155" w:rsidP="000A0155">
      <w:pPr>
        <w:pStyle w:val="af0"/>
        <w:ind w:firstLine="567"/>
        <w:jc w:val="both"/>
        <w:rPr>
          <w:rFonts w:ascii="Times New Roman" w:hAnsi="Times New Roman"/>
          <w:sz w:val="26"/>
          <w:szCs w:val="26"/>
        </w:rPr>
      </w:pPr>
      <w:r w:rsidRPr="006D0D67">
        <w:rPr>
          <w:rFonts w:ascii="Times New Roman" w:hAnsi="Times New Roman"/>
          <w:sz w:val="26"/>
          <w:szCs w:val="26"/>
        </w:rPr>
        <w:t>Профилакти</w:t>
      </w:r>
      <w:r>
        <w:rPr>
          <w:rFonts w:ascii="Times New Roman" w:hAnsi="Times New Roman"/>
          <w:sz w:val="26"/>
          <w:szCs w:val="26"/>
        </w:rPr>
        <w:t xml:space="preserve">ческая работа с семьями проводится </w:t>
      </w:r>
      <w:r w:rsidRPr="006D0D67">
        <w:rPr>
          <w:rFonts w:ascii="Times New Roman" w:hAnsi="Times New Roman"/>
          <w:sz w:val="26"/>
          <w:szCs w:val="26"/>
        </w:rPr>
        <w:t xml:space="preserve">службами системы профилактики безнадзорности и правонарушений несовершеннолетних. Во исполнение </w:t>
      </w:r>
      <w:r w:rsidRPr="000A0155">
        <w:rPr>
          <w:rFonts w:ascii="Times New Roman" w:hAnsi="Times New Roman"/>
          <w:sz w:val="26"/>
          <w:szCs w:val="26"/>
        </w:rPr>
        <w:t>Федерального закона от 24.06.1999 № 120-ФЗ «Об основах системы профилактики безнадзорности и правонарушений несовершеннолетних»</w:t>
      </w:r>
      <w:r w:rsidRPr="00A40C40">
        <w:rPr>
          <w:rFonts w:ascii="Times New Roman" w:hAnsi="Times New Roman"/>
          <w:sz w:val="26"/>
          <w:szCs w:val="26"/>
        </w:rPr>
        <w:t xml:space="preserve"> в округе принят и действует ряд нормативных правовых актов</w:t>
      </w:r>
      <w:r>
        <w:rPr>
          <w:rFonts w:ascii="Times New Roman" w:hAnsi="Times New Roman"/>
          <w:sz w:val="26"/>
          <w:szCs w:val="26"/>
        </w:rPr>
        <w:t>.</w:t>
      </w:r>
    </w:p>
    <w:p w:rsidR="000A0155" w:rsidRPr="00A40C40" w:rsidRDefault="000A0155" w:rsidP="000A0155">
      <w:pPr>
        <w:pStyle w:val="af0"/>
        <w:ind w:firstLine="567"/>
        <w:jc w:val="both"/>
        <w:rPr>
          <w:rFonts w:ascii="Times New Roman" w:hAnsi="Times New Roman"/>
          <w:sz w:val="26"/>
          <w:szCs w:val="26"/>
        </w:rPr>
      </w:pPr>
      <w:r w:rsidRPr="00A40C40">
        <w:rPr>
          <w:rFonts w:ascii="Times New Roman" w:hAnsi="Times New Roman"/>
          <w:sz w:val="26"/>
          <w:szCs w:val="26"/>
        </w:rPr>
        <w:t xml:space="preserve">В регионе действуют две муниципальные и межведомственная комиссии по делам несовершеннолетних и защите их прав. </w:t>
      </w:r>
    </w:p>
    <w:p w:rsidR="000A0155" w:rsidRPr="000A0155" w:rsidRDefault="000A0155" w:rsidP="000A0155">
      <w:pPr>
        <w:pStyle w:val="ae"/>
        <w:spacing w:after="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Специалисты Комплексного центра обслуживания населения Ненецкого автономного округа, в частности, отделения социальной помощи семье и детям проводят работу по оказанию социальной помощи и поддержки нуждающимся семьям с детьми, в том числе находящимися в социально опасном положении, имеющим детей с ограниченными возможностями здоровья, также проведения профилактических программ, направленных на здоровый образ жизни. </w:t>
      </w: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77011F">
        <w:rPr>
          <w:rFonts w:ascii="Times New Roman" w:eastAsia="Times New Roman" w:hAnsi="Times New Roman" w:cs="Times New Roman"/>
          <w:b/>
          <w:bCs/>
          <w:sz w:val="26"/>
          <w:szCs w:val="26"/>
          <w:lang w:eastAsia="ru-RU"/>
        </w:rPr>
        <w:t>По информации, предоставленной КЦСО</w:t>
      </w:r>
      <w:r w:rsidRPr="000A0155">
        <w:rPr>
          <w:rFonts w:ascii="Times New Roman" w:eastAsia="Times New Roman" w:hAnsi="Times New Roman" w:cs="Times New Roman"/>
          <w:sz w:val="26"/>
          <w:szCs w:val="26"/>
          <w:lang w:eastAsia="ru-RU"/>
        </w:rPr>
        <w:t>, в отделении социальной помощи семье и детям состоит на общем учете 103 семьи (СОП и ТЖС), в них воспитывается 215 несовершеннолетних</w:t>
      </w:r>
      <w:r w:rsidR="00F86C66">
        <w:rPr>
          <w:rFonts w:ascii="Times New Roman" w:eastAsia="Times New Roman" w:hAnsi="Times New Roman" w:cs="Times New Roman"/>
          <w:sz w:val="26"/>
          <w:szCs w:val="26"/>
          <w:lang w:eastAsia="ru-RU"/>
        </w:rPr>
        <w:t xml:space="preserve"> </w:t>
      </w:r>
      <w:r w:rsidRPr="000A0155">
        <w:rPr>
          <w:rFonts w:ascii="Times New Roman" w:eastAsia="Times New Roman" w:hAnsi="Times New Roman" w:cs="Times New Roman"/>
          <w:sz w:val="26"/>
          <w:szCs w:val="26"/>
          <w:lang w:eastAsia="ru-RU"/>
        </w:rPr>
        <w:t>(в 2020 г. - 82 семьи).</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Отделением ведется раздельный учет семей, находящихся в СОП, а также несовершеннолетних, находящихся в СОП.</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37 семей находится в социально опасном положении, из них 11 семей проживают на территории МР «Заполярный район», 26 семей проживают на территории МО «Городской округ «Город Нарьян-Мар».  </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29 несовершеннолетних находятся в социально опасном положении, из них 14 проживают на территории МР «Заполярный район», 15 проживают на территории МО «Город</w:t>
      </w:r>
      <w:r w:rsidR="008D70C7">
        <w:rPr>
          <w:rFonts w:ascii="Times New Roman" w:eastAsia="Times New Roman" w:hAnsi="Times New Roman" w:cs="Times New Roman"/>
          <w:sz w:val="26"/>
          <w:szCs w:val="26"/>
          <w:lang w:eastAsia="ru-RU"/>
        </w:rPr>
        <w:t>ской округ «Город Нарьян-Мар».</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37 семей находятся в трудной жизненной ситуации. В семьях воспитывается 99 несовершеннолетних.</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отношении семей, состоящих на учете в отделении, организована индивидуальная профилактическая работа по следующим направлениям:</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социально-экономическая поддержка (содействие в получении натуральной помощи: вещевой, продуктовой, мебели бывшей в употреблении);</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социально-медицинская поддержка семьи (содействие в оздоровлении детей в группе дневного пребывания);</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социально-психологическая и социально-педагогическая поддержка семьи;</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социально-правовая поддержка семьи;</w:t>
      </w:r>
    </w:p>
    <w:p w:rsidR="000A0155" w:rsidRPr="000A0155" w:rsidRDefault="000A0155" w:rsidP="00C4069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lastRenderedPageBreak/>
        <w:t>-сопровождение семьи в ходе реализации индивидуальной программы (социальный патронаж).</w:t>
      </w:r>
    </w:p>
    <w:p w:rsidR="000A0155" w:rsidRPr="000A0155" w:rsidRDefault="000A0155" w:rsidP="000A0155">
      <w:pPr>
        <w:ind w:firstLine="567"/>
        <w:outlineLvl w:val="2"/>
        <w:rPr>
          <w:rFonts w:ascii="Times New Roman" w:eastAsia="Times New Roman" w:hAnsi="Times New Roman" w:cs="Times New Roman"/>
          <w:sz w:val="26"/>
          <w:szCs w:val="26"/>
          <w:lang w:eastAsia="ru-RU"/>
        </w:rPr>
      </w:pPr>
    </w:p>
    <w:p w:rsidR="000A0155" w:rsidRPr="000A0155" w:rsidRDefault="000A0155" w:rsidP="000A0155">
      <w:pPr>
        <w:ind w:firstLine="567"/>
        <w:jc w:val="both"/>
        <w:outlineLvl w:val="2"/>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декабре 2021 года на расширенном заседании Координационного совета Уполномоченных по правам ребенка Северо-Западного федерального округа</w:t>
      </w:r>
      <w:r w:rsidR="00862BB0">
        <w:rPr>
          <w:rFonts w:ascii="Times New Roman" w:eastAsia="Times New Roman" w:hAnsi="Times New Roman" w:cs="Times New Roman"/>
          <w:sz w:val="26"/>
          <w:szCs w:val="26"/>
          <w:lang w:eastAsia="ru-RU"/>
        </w:rPr>
        <w:t xml:space="preserve"> </w:t>
      </w:r>
      <w:r w:rsidRPr="000A0155">
        <w:rPr>
          <w:rFonts w:ascii="Times New Roman" w:eastAsia="Times New Roman" w:hAnsi="Times New Roman" w:cs="Times New Roman"/>
          <w:sz w:val="26"/>
          <w:szCs w:val="26"/>
          <w:lang w:eastAsia="ru-RU"/>
        </w:rPr>
        <w:t>обсудили опыт работы регионов по оказанию помощи семьям с алкогольной зависимостью.</w:t>
      </w:r>
    </w:p>
    <w:p w:rsidR="000A0155" w:rsidRPr="000A0155" w:rsidRDefault="000A0155" w:rsidP="000A0155">
      <w:pPr>
        <w:ind w:firstLine="567"/>
        <w:jc w:val="both"/>
        <w:outlineLvl w:val="2"/>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Уполномоченным представлена статистика и основной ряд причин социального сиротства в Ненецком автономном округе: алкоголизация населения, нежелание трудоустраиваться, вести добропорядочный образ жизни и заботиться о детях. Обращено внимание на непрофессиональную помощь детям, чьи родители злоупотребляют алкоголем. В условиях проживания семей в дальних поселках это особенно актуально. Пока, в буквальном смысле, не прилетит помощь из Нарьян-Мара, ребенок спасается от пьяных родителей у родственников, соседей, у тех неравнодушных людей, которые </w:t>
      </w:r>
      <w:r>
        <w:rPr>
          <w:rFonts w:ascii="Times New Roman" w:eastAsia="Times New Roman" w:hAnsi="Times New Roman" w:cs="Times New Roman"/>
          <w:sz w:val="26"/>
          <w:szCs w:val="26"/>
          <w:lang w:eastAsia="ru-RU"/>
        </w:rPr>
        <w:t>накормят, оденут, дадут ночлег.</w:t>
      </w:r>
    </w:p>
    <w:p w:rsidR="000A0155" w:rsidRPr="000A0155" w:rsidRDefault="000A0155" w:rsidP="000A0155">
      <w:pPr>
        <w:ind w:firstLine="567"/>
        <w:jc w:val="both"/>
        <w:rPr>
          <w:rFonts w:ascii="Times New Roman" w:eastAsia="Times New Roman" w:hAnsi="Times New Roman" w:cs="Times New Roman"/>
          <w:sz w:val="26"/>
          <w:szCs w:val="26"/>
          <w:lang w:eastAsia="ru-RU"/>
        </w:rPr>
      </w:pPr>
    </w:p>
    <w:p w:rsidR="000A0155" w:rsidRPr="0077011F" w:rsidRDefault="000A0155" w:rsidP="000A0155">
      <w:pPr>
        <w:ind w:firstLine="567"/>
        <w:jc w:val="both"/>
        <w:rPr>
          <w:rFonts w:ascii="Times New Roman" w:eastAsia="Times New Roman" w:hAnsi="Times New Roman" w:cs="Times New Roman"/>
          <w:i/>
          <w:iCs/>
          <w:color w:val="0070C0"/>
          <w:sz w:val="26"/>
          <w:szCs w:val="26"/>
          <w:lang w:eastAsia="ru-RU"/>
        </w:rPr>
      </w:pPr>
      <w:r w:rsidRPr="0077011F">
        <w:rPr>
          <w:rFonts w:ascii="Times New Roman" w:eastAsia="Times New Roman" w:hAnsi="Times New Roman" w:cs="Times New Roman"/>
          <w:i/>
          <w:iCs/>
          <w:color w:val="0070C0"/>
          <w:sz w:val="26"/>
          <w:szCs w:val="26"/>
          <w:lang w:eastAsia="ru-RU"/>
        </w:rPr>
        <w:t>Так</w:t>
      </w:r>
      <w:r w:rsidR="002F6FD8">
        <w:rPr>
          <w:rFonts w:ascii="Times New Roman" w:eastAsia="Times New Roman" w:hAnsi="Times New Roman" w:cs="Times New Roman"/>
          <w:i/>
          <w:iCs/>
          <w:color w:val="0070C0"/>
          <w:sz w:val="26"/>
          <w:szCs w:val="26"/>
          <w:lang w:eastAsia="ru-RU"/>
        </w:rPr>
        <w:t>,</w:t>
      </w:r>
      <w:r w:rsidRPr="0077011F">
        <w:rPr>
          <w:rFonts w:ascii="Times New Roman" w:eastAsia="Times New Roman" w:hAnsi="Times New Roman" w:cs="Times New Roman"/>
          <w:i/>
          <w:iCs/>
          <w:color w:val="0070C0"/>
          <w:sz w:val="26"/>
          <w:szCs w:val="26"/>
          <w:lang w:eastAsia="ru-RU"/>
        </w:rPr>
        <w:t xml:space="preserve"> в адрес Уполномоченного обратилась заведующая детского сада одного из дальних поселков округа. Она сообщила о невозможности передать ребенка из детского сада матери, которая злоупотребляет алкоголем. На момент инцидента в поселке отсутствовал по уважительным причинам глава Администрации, а также участковый уполномоченный полиции. </w:t>
      </w:r>
    </w:p>
    <w:p w:rsidR="000A0155" w:rsidRDefault="000A0155" w:rsidP="000A0155">
      <w:pPr>
        <w:ind w:firstLine="567"/>
        <w:jc w:val="both"/>
        <w:rPr>
          <w:rFonts w:ascii="Times New Roman" w:eastAsia="Times New Roman" w:hAnsi="Times New Roman" w:cs="Times New Roman"/>
          <w:i/>
          <w:iCs/>
          <w:color w:val="0070C0"/>
          <w:sz w:val="26"/>
          <w:szCs w:val="26"/>
          <w:lang w:eastAsia="ru-RU"/>
        </w:rPr>
      </w:pPr>
      <w:r w:rsidRPr="0077011F">
        <w:rPr>
          <w:rFonts w:ascii="Times New Roman" w:eastAsia="Times New Roman" w:hAnsi="Times New Roman" w:cs="Times New Roman"/>
          <w:i/>
          <w:iCs/>
          <w:color w:val="0070C0"/>
          <w:sz w:val="26"/>
          <w:szCs w:val="26"/>
          <w:lang w:eastAsia="ru-RU"/>
        </w:rPr>
        <w:t xml:space="preserve">В итоге ребенка передали отцу, проживающему </w:t>
      </w:r>
      <w:r w:rsidR="002F6FD8">
        <w:rPr>
          <w:rFonts w:ascii="Times New Roman" w:eastAsia="Times New Roman" w:hAnsi="Times New Roman" w:cs="Times New Roman"/>
          <w:i/>
          <w:iCs/>
          <w:color w:val="0070C0"/>
          <w:sz w:val="26"/>
          <w:szCs w:val="26"/>
          <w:lang w:eastAsia="ru-RU"/>
        </w:rPr>
        <w:t>с</w:t>
      </w:r>
      <w:r w:rsidRPr="0077011F">
        <w:rPr>
          <w:rFonts w:ascii="Times New Roman" w:eastAsia="Times New Roman" w:hAnsi="Times New Roman" w:cs="Times New Roman"/>
          <w:i/>
          <w:iCs/>
          <w:color w:val="0070C0"/>
          <w:sz w:val="26"/>
          <w:szCs w:val="26"/>
          <w:lang w:eastAsia="ru-RU"/>
        </w:rPr>
        <w:t xml:space="preserve"> другой семье</w:t>
      </w:r>
      <w:r w:rsidR="002F6FD8">
        <w:rPr>
          <w:rFonts w:ascii="Times New Roman" w:eastAsia="Times New Roman" w:hAnsi="Times New Roman" w:cs="Times New Roman"/>
          <w:i/>
          <w:iCs/>
          <w:color w:val="0070C0"/>
          <w:sz w:val="26"/>
          <w:szCs w:val="26"/>
          <w:lang w:eastAsia="ru-RU"/>
        </w:rPr>
        <w:t>й</w:t>
      </w:r>
      <w:r w:rsidRPr="0077011F">
        <w:rPr>
          <w:rFonts w:ascii="Times New Roman" w:eastAsia="Times New Roman" w:hAnsi="Times New Roman" w:cs="Times New Roman"/>
          <w:i/>
          <w:iCs/>
          <w:color w:val="0070C0"/>
          <w:sz w:val="26"/>
          <w:szCs w:val="26"/>
          <w:lang w:eastAsia="ru-RU"/>
        </w:rPr>
        <w:t>, с мамой впоследствии была проведена профилактическая беседа. Надо отметить, что об отце вспомнили в последнюю очередь, так как он не принимает участие в воспитании ребенка, хотя и ведет добропорядочный образ жизни. Здесь уместно вспомнить положение статьи 61 Семейного кодекса РФ о равных правах и равной обязанности обоих родителей в отношении своих детей.</w:t>
      </w:r>
    </w:p>
    <w:p w:rsidR="0077011F" w:rsidRPr="0077011F" w:rsidRDefault="0077011F" w:rsidP="000A0155">
      <w:pPr>
        <w:ind w:firstLine="567"/>
        <w:jc w:val="both"/>
        <w:rPr>
          <w:rFonts w:ascii="Times New Roman" w:eastAsia="Times New Roman" w:hAnsi="Times New Roman" w:cs="Times New Roman"/>
          <w:i/>
          <w:iCs/>
          <w:color w:val="0070C0"/>
          <w:sz w:val="26"/>
          <w:szCs w:val="26"/>
          <w:lang w:eastAsia="ru-RU"/>
        </w:rPr>
      </w:pPr>
    </w:p>
    <w:p w:rsidR="000A0155" w:rsidRPr="0077011F" w:rsidRDefault="000A0155" w:rsidP="000A0155">
      <w:pPr>
        <w:ind w:firstLine="567"/>
        <w:jc w:val="both"/>
        <w:rPr>
          <w:rFonts w:ascii="Times New Roman" w:eastAsia="Times New Roman" w:hAnsi="Times New Roman" w:cs="Times New Roman"/>
          <w:i/>
          <w:iCs/>
          <w:color w:val="0070C0"/>
          <w:sz w:val="26"/>
          <w:szCs w:val="26"/>
          <w:lang w:eastAsia="ru-RU"/>
        </w:rPr>
      </w:pPr>
      <w:r w:rsidRPr="0077011F">
        <w:rPr>
          <w:rFonts w:ascii="Times New Roman" w:eastAsia="Times New Roman" w:hAnsi="Times New Roman" w:cs="Times New Roman"/>
          <w:i/>
          <w:iCs/>
          <w:color w:val="0070C0"/>
          <w:sz w:val="26"/>
          <w:szCs w:val="26"/>
          <w:lang w:eastAsia="ru-RU"/>
        </w:rPr>
        <w:t xml:space="preserve">В другом случае директором школы было направлено обращение всем субъектам системы профилактики с просьбой о содействии в следующей ситуации. Мать подростка несколько лет назад была лишена родительских прав, ребенок передан на воспитание отцу, который в настоящее время уклоняется от воспитания, злоупотребляет спиртными напитками. Ребенок в течение длительного времени проживает в разных местах, его кормят и одевают чужие люди, дом не отапливается. </w:t>
      </w:r>
    </w:p>
    <w:p w:rsidR="000A0155" w:rsidRPr="0077011F" w:rsidRDefault="000A0155" w:rsidP="000A0155">
      <w:pPr>
        <w:ind w:firstLine="567"/>
        <w:jc w:val="both"/>
        <w:rPr>
          <w:rFonts w:ascii="Times New Roman" w:eastAsia="Times New Roman" w:hAnsi="Times New Roman" w:cs="Times New Roman"/>
          <w:i/>
          <w:iCs/>
          <w:color w:val="0070C0"/>
          <w:sz w:val="26"/>
          <w:szCs w:val="26"/>
          <w:lang w:eastAsia="ru-RU"/>
        </w:rPr>
      </w:pPr>
      <w:r w:rsidRPr="0077011F">
        <w:rPr>
          <w:rFonts w:ascii="Times New Roman" w:eastAsia="Times New Roman" w:hAnsi="Times New Roman" w:cs="Times New Roman"/>
          <w:i/>
          <w:iCs/>
          <w:color w:val="0070C0"/>
          <w:sz w:val="26"/>
          <w:szCs w:val="26"/>
          <w:lang w:eastAsia="ru-RU"/>
        </w:rPr>
        <w:t xml:space="preserve">В этой ситуации наглядно видны сбои в межведомственном взаимодействии служб системы профилактики правонарушений и безнадзорности несовершеннолетних. </w:t>
      </w:r>
    </w:p>
    <w:p w:rsidR="000A0155" w:rsidRPr="0077011F" w:rsidRDefault="000A0155" w:rsidP="000A0155">
      <w:pPr>
        <w:ind w:firstLine="567"/>
        <w:jc w:val="both"/>
        <w:rPr>
          <w:rFonts w:ascii="Times New Roman" w:eastAsia="Times New Roman" w:hAnsi="Times New Roman" w:cs="Times New Roman"/>
          <w:i/>
          <w:iCs/>
          <w:color w:val="0070C0"/>
          <w:sz w:val="26"/>
          <w:szCs w:val="26"/>
          <w:lang w:eastAsia="ru-RU"/>
        </w:rPr>
      </w:pPr>
      <w:r w:rsidRPr="0077011F">
        <w:rPr>
          <w:rFonts w:ascii="Times New Roman" w:eastAsia="Times New Roman" w:hAnsi="Times New Roman" w:cs="Times New Roman"/>
          <w:i/>
          <w:iCs/>
          <w:color w:val="0070C0"/>
          <w:sz w:val="26"/>
          <w:szCs w:val="26"/>
          <w:lang w:eastAsia="ru-RU"/>
        </w:rPr>
        <w:t>Возникает много вопросов к должностным лицам, обязанным увидеть и вовремя сообщить о безнадзорном ребенке в соответствующие инстанции.</w:t>
      </w:r>
    </w:p>
    <w:p w:rsidR="000A0155" w:rsidRPr="0077011F" w:rsidRDefault="000A0155" w:rsidP="000A0155">
      <w:pPr>
        <w:ind w:firstLine="567"/>
        <w:jc w:val="both"/>
        <w:rPr>
          <w:rFonts w:ascii="Times New Roman" w:eastAsia="Times New Roman" w:hAnsi="Times New Roman" w:cs="Times New Roman"/>
          <w:i/>
          <w:iCs/>
          <w:color w:val="0070C0"/>
          <w:sz w:val="26"/>
          <w:szCs w:val="26"/>
          <w:lang w:eastAsia="ru-RU"/>
        </w:rPr>
      </w:pPr>
      <w:r w:rsidRPr="0077011F">
        <w:rPr>
          <w:rFonts w:ascii="Times New Roman" w:eastAsia="Times New Roman" w:hAnsi="Times New Roman" w:cs="Times New Roman"/>
          <w:i/>
          <w:iCs/>
          <w:color w:val="0070C0"/>
          <w:sz w:val="26"/>
          <w:szCs w:val="26"/>
          <w:lang w:eastAsia="ru-RU"/>
        </w:rPr>
        <w:t>После обращения директора ребенок был устроен в ЦССУ «Наш дом», решается вопрос о лишении родительских прав отца.</w:t>
      </w:r>
    </w:p>
    <w:p w:rsidR="000A0155" w:rsidRPr="000A0155" w:rsidRDefault="000A0155" w:rsidP="000A0155">
      <w:pPr>
        <w:ind w:firstLine="567"/>
        <w:jc w:val="both"/>
        <w:rPr>
          <w:rFonts w:ascii="Times New Roman" w:eastAsia="Times New Roman" w:hAnsi="Times New Roman" w:cs="Times New Roman"/>
          <w:sz w:val="26"/>
          <w:szCs w:val="26"/>
          <w:lang w:eastAsia="ru-RU"/>
        </w:rPr>
      </w:pP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Уполномоченным разработана инструкция по действиям специалистов органов и учреждений системы профилактики безнадзорности и правонарушений несовершеннолетних в случаях жестокого обращения с несовершеннолетними и нахожде</w:t>
      </w:r>
      <w:r w:rsidR="00C40695">
        <w:rPr>
          <w:rFonts w:ascii="Times New Roman" w:eastAsia="Times New Roman" w:hAnsi="Times New Roman" w:cs="Times New Roman"/>
          <w:sz w:val="26"/>
          <w:szCs w:val="26"/>
          <w:lang w:eastAsia="ru-RU"/>
        </w:rPr>
        <w:t xml:space="preserve">ния их в опасности (приложение </w:t>
      </w:r>
      <w:r w:rsidRPr="000A0155">
        <w:rPr>
          <w:rFonts w:ascii="Times New Roman" w:eastAsia="Times New Roman" w:hAnsi="Times New Roman" w:cs="Times New Roman"/>
          <w:sz w:val="26"/>
          <w:szCs w:val="26"/>
          <w:lang w:eastAsia="ru-RU"/>
        </w:rPr>
        <w:t>к Докладу).</w:t>
      </w:r>
    </w:p>
    <w:p w:rsidR="000A0155" w:rsidRPr="000A0155" w:rsidRDefault="000A0155" w:rsidP="000A0155">
      <w:pPr>
        <w:ind w:firstLine="567"/>
        <w:jc w:val="both"/>
        <w:rPr>
          <w:rFonts w:ascii="Times New Roman" w:eastAsia="Times New Roman" w:hAnsi="Times New Roman" w:cs="Times New Roman"/>
          <w:sz w:val="26"/>
          <w:szCs w:val="26"/>
          <w:lang w:eastAsia="ru-RU"/>
        </w:rPr>
      </w:pPr>
    </w:p>
    <w:p w:rsidR="000A0155" w:rsidRPr="000A0155" w:rsidRDefault="000A0155" w:rsidP="000A0155">
      <w:pPr>
        <w:ind w:firstLine="567"/>
        <w:jc w:val="both"/>
        <w:rPr>
          <w:rFonts w:ascii="Times New Roman" w:eastAsia="Times New Roman" w:hAnsi="Times New Roman" w:cs="Times New Roman"/>
          <w:sz w:val="26"/>
          <w:szCs w:val="26"/>
          <w:lang w:eastAsia="ru-RU"/>
        </w:rPr>
      </w:pPr>
    </w:p>
    <w:p w:rsidR="000A0155" w:rsidRPr="0077011F" w:rsidRDefault="000A0155" w:rsidP="000A0155">
      <w:pPr>
        <w:pStyle w:val="msonormalmailrucssattributepostfix"/>
        <w:shd w:val="clear" w:color="auto" w:fill="FFFFFF"/>
        <w:spacing w:before="0" w:beforeAutospacing="0" w:after="0" w:afterAutospacing="0"/>
        <w:jc w:val="center"/>
        <w:rPr>
          <w:b/>
          <w:color w:val="00B050"/>
          <w:sz w:val="26"/>
          <w:szCs w:val="26"/>
        </w:rPr>
      </w:pPr>
      <w:r w:rsidRPr="0077011F">
        <w:rPr>
          <w:b/>
          <w:color w:val="00B050"/>
          <w:sz w:val="26"/>
          <w:szCs w:val="26"/>
        </w:rPr>
        <w:t>Организация работы по опеке (попечительству)</w:t>
      </w:r>
    </w:p>
    <w:p w:rsidR="000A0155" w:rsidRPr="0077011F" w:rsidRDefault="000A0155" w:rsidP="000A0155">
      <w:pPr>
        <w:autoSpaceDE w:val="0"/>
        <w:autoSpaceDN w:val="0"/>
        <w:adjustRightInd w:val="0"/>
        <w:jc w:val="center"/>
        <w:rPr>
          <w:rFonts w:ascii="Times New Roman" w:eastAsia="Times New Roman" w:hAnsi="Times New Roman" w:cs="Times New Roman"/>
          <w:b/>
          <w:color w:val="00B050"/>
          <w:sz w:val="26"/>
          <w:szCs w:val="26"/>
          <w:lang w:eastAsia="ru-RU"/>
        </w:rPr>
      </w:pPr>
      <w:r w:rsidRPr="0077011F">
        <w:rPr>
          <w:rFonts w:ascii="Times New Roman" w:eastAsia="Times New Roman" w:hAnsi="Times New Roman" w:cs="Times New Roman"/>
          <w:b/>
          <w:color w:val="00B050"/>
          <w:sz w:val="26"/>
          <w:szCs w:val="26"/>
          <w:lang w:eastAsia="ru-RU"/>
        </w:rPr>
        <w:lastRenderedPageBreak/>
        <w:t>над несовершеннолетними гражданами</w:t>
      </w:r>
    </w:p>
    <w:p w:rsidR="000A0155" w:rsidRPr="000A0155" w:rsidRDefault="000A0155" w:rsidP="000A0155">
      <w:pPr>
        <w:autoSpaceDE w:val="0"/>
        <w:autoSpaceDN w:val="0"/>
        <w:adjustRightInd w:val="0"/>
        <w:jc w:val="center"/>
        <w:rPr>
          <w:rFonts w:ascii="Times New Roman" w:eastAsia="Times New Roman" w:hAnsi="Times New Roman" w:cs="Times New Roman"/>
          <w:sz w:val="26"/>
          <w:szCs w:val="26"/>
          <w:lang w:eastAsia="ru-RU"/>
        </w:rPr>
      </w:pPr>
    </w:p>
    <w:p w:rsidR="000A0155" w:rsidRPr="000A0155" w:rsidRDefault="000A0155" w:rsidP="000A0155">
      <w:pPr>
        <w:widowControl w:val="0"/>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С 01.01.2015 года в НАО не имеется муниципальных органов опеки и попечительства. Все полномочия по опеке и попечительству исполн</w:t>
      </w:r>
      <w:r w:rsidR="00C40695">
        <w:rPr>
          <w:rFonts w:ascii="Times New Roman" w:eastAsia="Times New Roman" w:hAnsi="Times New Roman" w:cs="Times New Roman"/>
          <w:sz w:val="26"/>
          <w:szCs w:val="26"/>
          <w:lang w:eastAsia="ru-RU"/>
        </w:rPr>
        <w:t>яются Департаментом здравоохранения</w:t>
      </w:r>
      <w:r w:rsidRPr="000A0155">
        <w:rPr>
          <w:rFonts w:ascii="Times New Roman" w:eastAsia="Times New Roman" w:hAnsi="Times New Roman" w:cs="Times New Roman"/>
          <w:sz w:val="26"/>
          <w:szCs w:val="26"/>
          <w:lang w:eastAsia="ru-RU"/>
        </w:rPr>
        <w:t xml:space="preserve">. </w:t>
      </w:r>
    </w:p>
    <w:p w:rsidR="000A0155" w:rsidRPr="000A0155" w:rsidRDefault="000A0155" w:rsidP="000A0155">
      <w:pPr>
        <w:widowControl w:val="0"/>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соответствии с постановлением администрации НАО от 16.12</w:t>
      </w:r>
      <w:r w:rsidR="00C40695">
        <w:rPr>
          <w:rFonts w:ascii="Times New Roman" w:eastAsia="Times New Roman" w:hAnsi="Times New Roman" w:cs="Times New Roman"/>
          <w:sz w:val="26"/>
          <w:szCs w:val="26"/>
          <w:lang w:eastAsia="ru-RU"/>
        </w:rPr>
        <w:t xml:space="preserve">.2014 № 484-п Департамент здравоохранения </w:t>
      </w:r>
      <w:r w:rsidRPr="000A0155">
        <w:rPr>
          <w:rFonts w:ascii="Times New Roman" w:eastAsia="Times New Roman" w:hAnsi="Times New Roman" w:cs="Times New Roman"/>
          <w:sz w:val="26"/>
          <w:szCs w:val="26"/>
          <w:lang w:eastAsia="ru-RU"/>
        </w:rPr>
        <w:t xml:space="preserve">в Ненецком автономном округе является региональным оператором банка данных о детях-сиротах и детях, оставшихся без попечения родителей. </w:t>
      </w:r>
    </w:p>
    <w:p w:rsidR="000A0155" w:rsidRPr="000A0155" w:rsidRDefault="000A0155" w:rsidP="000A0155">
      <w:pPr>
        <w:widowControl w:val="0"/>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Дискуссии о необходимости реорганизации органов опеки и попечительства в РФ ведутся не первый год.</w:t>
      </w:r>
    </w:p>
    <w:p w:rsidR="000A0155" w:rsidRPr="000A0155" w:rsidRDefault="000A0155" w:rsidP="000A0155">
      <w:pPr>
        <w:widowControl w:val="0"/>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Еще в 2020 году Уполномоченный при Президенте РФ по правам ребенка отметила, что число жалоб на работу органов опеки и попечительства в целом по стране выросло на 23%. Региональные проверки подтвердили системные сбои в работе этой структуры, об этом же свидетельствуют данные прокурорских проверок и работы следственных органов.</w:t>
      </w:r>
    </w:p>
    <w:p w:rsidR="000A0155" w:rsidRDefault="000A0155" w:rsidP="000A0155">
      <w:pPr>
        <w:widowControl w:val="0"/>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С предложением о</w:t>
      </w:r>
      <w:r w:rsidR="008D70C7">
        <w:rPr>
          <w:rFonts w:ascii="Times New Roman" w:eastAsia="Times New Roman" w:hAnsi="Times New Roman" w:cs="Times New Roman"/>
          <w:sz w:val="26"/>
          <w:szCs w:val="26"/>
          <w:lang w:eastAsia="ru-RU"/>
        </w:rPr>
        <w:t xml:space="preserve"> реформировании Кузнецова А.Ю. </w:t>
      </w:r>
      <w:r w:rsidRPr="000A0155">
        <w:rPr>
          <w:rFonts w:ascii="Times New Roman" w:eastAsia="Times New Roman" w:hAnsi="Times New Roman" w:cs="Times New Roman"/>
          <w:sz w:val="26"/>
          <w:szCs w:val="26"/>
          <w:lang w:eastAsia="ru-RU"/>
        </w:rPr>
        <w:t xml:space="preserve">обратилась к Президенту РФ, было принято положительное решение. </w:t>
      </w:r>
    </w:p>
    <w:p w:rsidR="000A0155" w:rsidRPr="000A0155" w:rsidRDefault="000A0155" w:rsidP="000A0155">
      <w:pPr>
        <w:widowControl w:val="0"/>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При Минпросвещени</w:t>
      </w:r>
      <w:r>
        <w:rPr>
          <w:rFonts w:ascii="Times New Roman" w:eastAsia="Times New Roman" w:hAnsi="Times New Roman" w:cs="Times New Roman"/>
          <w:sz w:val="26"/>
          <w:szCs w:val="26"/>
          <w:lang w:eastAsia="ru-RU"/>
        </w:rPr>
        <w:t xml:space="preserve">я </w:t>
      </w:r>
      <w:r w:rsidRPr="000A0155">
        <w:rPr>
          <w:rFonts w:ascii="Times New Roman" w:eastAsia="Times New Roman" w:hAnsi="Times New Roman" w:cs="Times New Roman"/>
          <w:sz w:val="26"/>
          <w:szCs w:val="26"/>
          <w:lang w:eastAsia="ru-RU"/>
        </w:rPr>
        <w:t>создана рабочая группа. В настоящее время утвержден порядок мониторинга, который включает в себя 21 показатель, определены критерии эффективности работы органов опеки и попечительства.</w:t>
      </w:r>
    </w:p>
    <w:p w:rsidR="000A0155" w:rsidRPr="000A0155" w:rsidRDefault="000A0155" w:rsidP="000A0155">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Практика показывает, что  практически в каждом случае жестокого обращения с детьми, гибелью детей, в том числе, из замещающих семей,  перед руководителями органов исполнительной власти субъектов Российской Федерации, осуществляющих управление в сфере опеки и попечительства в отношен</w:t>
      </w:r>
      <w:r w:rsidR="008D70C7">
        <w:rPr>
          <w:rFonts w:ascii="Times New Roman" w:eastAsia="Times New Roman" w:hAnsi="Times New Roman" w:cs="Times New Roman"/>
          <w:sz w:val="26"/>
          <w:szCs w:val="26"/>
          <w:lang w:eastAsia="ru-RU"/>
        </w:rPr>
        <w:t xml:space="preserve">ии несовершеннолетних граждан, поднимался </w:t>
      </w:r>
      <w:r w:rsidRPr="000A0155">
        <w:rPr>
          <w:rFonts w:ascii="Times New Roman" w:eastAsia="Times New Roman" w:hAnsi="Times New Roman" w:cs="Times New Roman"/>
          <w:sz w:val="26"/>
          <w:szCs w:val="26"/>
          <w:lang w:eastAsia="ru-RU"/>
        </w:rPr>
        <w:t>ряд вопросов о причинах, повлекших инциденты, в том числе, о качестве подготовки кандидатов в замещающие родители, о системе организации работы орг</w:t>
      </w:r>
      <w:r w:rsidR="008D70C7">
        <w:rPr>
          <w:rFonts w:ascii="Times New Roman" w:eastAsia="Times New Roman" w:hAnsi="Times New Roman" w:cs="Times New Roman"/>
          <w:sz w:val="26"/>
          <w:szCs w:val="26"/>
          <w:lang w:eastAsia="ru-RU"/>
        </w:rPr>
        <w:t xml:space="preserve">анов опеки и попечительства, о </w:t>
      </w:r>
      <w:r w:rsidRPr="000A0155">
        <w:rPr>
          <w:rFonts w:ascii="Times New Roman" w:eastAsia="Times New Roman" w:hAnsi="Times New Roman" w:cs="Times New Roman"/>
          <w:sz w:val="26"/>
          <w:szCs w:val="26"/>
          <w:lang w:eastAsia="ru-RU"/>
        </w:rPr>
        <w:t>контроле и надзоре за замещающими семьями со стор</w:t>
      </w:r>
      <w:r w:rsidR="008D70C7">
        <w:rPr>
          <w:rFonts w:ascii="Times New Roman" w:eastAsia="Times New Roman" w:hAnsi="Times New Roman" w:cs="Times New Roman"/>
          <w:sz w:val="26"/>
          <w:szCs w:val="26"/>
          <w:lang w:eastAsia="ru-RU"/>
        </w:rPr>
        <w:t xml:space="preserve">оны сотрудников органов опеки, </w:t>
      </w:r>
      <w:r w:rsidRPr="000A0155">
        <w:rPr>
          <w:rFonts w:ascii="Times New Roman" w:eastAsia="Times New Roman" w:hAnsi="Times New Roman" w:cs="Times New Roman"/>
          <w:sz w:val="26"/>
          <w:szCs w:val="26"/>
          <w:lang w:eastAsia="ru-RU"/>
        </w:rPr>
        <w:t>об обеспеченности штатов органов опеки и попечительства, о качестве выполняемой ими работы, компетенциях сотрудников.</w:t>
      </w:r>
    </w:p>
    <w:p w:rsidR="000A0155" w:rsidRPr="000A0155" w:rsidRDefault="000A0155" w:rsidP="000A0155">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ходе предварительного следствия, равно как и в иных случаях расследований по подобным происшествиям обнаруживается недостаточная укомплектованность органов опеки и попечительства, либо наделение их полномочиями, не свойственными полномочиям органа опеки и попечительства, согласно федеральному законодательству.</w:t>
      </w:r>
    </w:p>
    <w:p w:rsidR="000A0155" w:rsidRPr="000A0155" w:rsidRDefault="000A0155" w:rsidP="000A0155">
      <w:pPr>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В соответствии со статьёй 6 закона НАО от 27.02.2009 № 9-ОЗ «Об организации и осуществлении деятельности по опеке и попечительству в Ненецком автономном округе и о наделении органов местного самоуправления отдельными государственными полномочиями в сфере опеки и попечительства», для осуществления функций по опеке и попечительству в отношении малолетних и несовершеннолетних граждан количество работников органа опеки и попечительства определяется исходя из расчета не менее одного работника на 1500 человек детского населения (в возрасте до 18 лет) в Ненецком автономном округе.</w:t>
      </w:r>
    </w:p>
    <w:p w:rsidR="000A0155" w:rsidRPr="000A0155" w:rsidRDefault="000A0155" w:rsidP="000A0155">
      <w:pPr>
        <w:pStyle w:val="ae"/>
        <w:spacing w:after="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Данный норматив основан на всестороннем анализе работы органа опеки и попечительства и с учетом значительного объема работы по защите прав и законных интересов несовершеннолетних, а также возрастающих требований к указанной деятельности на современном этапе. </w:t>
      </w:r>
    </w:p>
    <w:p w:rsidR="000A0155" w:rsidRPr="000A0155" w:rsidRDefault="000A0155" w:rsidP="000A0155">
      <w:pPr>
        <w:autoSpaceDE w:val="0"/>
        <w:autoSpaceDN w:val="0"/>
        <w:adjustRightInd w:val="0"/>
        <w:jc w:val="both"/>
        <w:rPr>
          <w:rFonts w:ascii="Times New Roman" w:eastAsia="Times New Roman" w:hAnsi="Times New Roman" w:cs="Times New Roman"/>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1402"/>
        <w:gridCol w:w="1538"/>
        <w:gridCol w:w="1539"/>
        <w:gridCol w:w="1538"/>
      </w:tblGrid>
      <w:tr w:rsidR="000A0155" w:rsidRPr="00FB4D20" w:rsidTr="000A0155">
        <w:tc>
          <w:tcPr>
            <w:tcW w:w="3369" w:type="dxa"/>
            <w:tcBorders>
              <w:top w:val="single" w:sz="4" w:space="0" w:color="000000"/>
              <w:left w:val="single" w:sz="4" w:space="0" w:color="000000"/>
              <w:bottom w:val="single" w:sz="4" w:space="0" w:color="000000"/>
              <w:right w:val="single" w:sz="4" w:space="0" w:color="000000"/>
            </w:tcBorders>
          </w:tcPr>
          <w:p w:rsidR="000A0155" w:rsidRPr="00FB4D20" w:rsidRDefault="000A0155" w:rsidP="000A0155">
            <w:pPr>
              <w:jc w:val="both"/>
              <w:rPr>
                <w:rFonts w:ascii="Times New Roman" w:eastAsia="Times New Roman" w:hAnsi="Times New Roman" w:cs="Times New Roman"/>
                <w:b/>
                <w:sz w:val="26"/>
                <w:szCs w:val="26"/>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0A0155" w:rsidRPr="00FB4D20" w:rsidRDefault="000A0155" w:rsidP="000A0155">
            <w:pPr>
              <w:jc w:val="center"/>
              <w:rPr>
                <w:rFonts w:ascii="Times New Roman" w:eastAsia="Times New Roman" w:hAnsi="Times New Roman" w:cs="Times New Roman"/>
                <w:b/>
                <w:sz w:val="26"/>
                <w:szCs w:val="26"/>
                <w:lang w:eastAsia="ru-RU"/>
              </w:rPr>
            </w:pPr>
            <w:r w:rsidRPr="00FB4D20">
              <w:rPr>
                <w:rFonts w:ascii="Times New Roman" w:eastAsia="Times New Roman" w:hAnsi="Times New Roman" w:cs="Times New Roman"/>
                <w:b/>
                <w:sz w:val="26"/>
                <w:szCs w:val="26"/>
                <w:lang w:eastAsia="ru-RU"/>
              </w:rPr>
              <w:t>2018</w:t>
            </w:r>
          </w:p>
        </w:tc>
        <w:tc>
          <w:tcPr>
            <w:tcW w:w="1559" w:type="dxa"/>
            <w:tcBorders>
              <w:top w:val="single" w:sz="4" w:space="0" w:color="000000"/>
              <w:left w:val="single" w:sz="4" w:space="0" w:color="000000"/>
              <w:bottom w:val="single" w:sz="4" w:space="0" w:color="000000"/>
              <w:right w:val="single" w:sz="4" w:space="0" w:color="000000"/>
            </w:tcBorders>
            <w:hideMark/>
          </w:tcPr>
          <w:p w:rsidR="000A0155" w:rsidRPr="00FB4D20" w:rsidRDefault="000A0155" w:rsidP="000A0155">
            <w:pPr>
              <w:jc w:val="center"/>
              <w:rPr>
                <w:rFonts w:ascii="Times New Roman" w:eastAsia="Times New Roman" w:hAnsi="Times New Roman" w:cs="Times New Roman"/>
                <w:b/>
                <w:sz w:val="26"/>
                <w:szCs w:val="26"/>
                <w:lang w:eastAsia="ru-RU"/>
              </w:rPr>
            </w:pPr>
            <w:r w:rsidRPr="00FB4D20">
              <w:rPr>
                <w:rFonts w:ascii="Times New Roman" w:eastAsia="Times New Roman" w:hAnsi="Times New Roman" w:cs="Times New Roman"/>
                <w:b/>
                <w:sz w:val="26"/>
                <w:szCs w:val="26"/>
                <w:lang w:eastAsia="ru-RU"/>
              </w:rPr>
              <w:t>2019</w:t>
            </w:r>
          </w:p>
        </w:tc>
        <w:tc>
          <w:tcPr>
            <w:tcW w:w="1560" w:type="dxa"/>
            <w:tcBorders>
              <w:top w:val="single" w:sz="4" w:space="0" w:color="000000"/>
              <w:left w:val="single" w:sz="4" w:space="0" w:color="000000"/>
              <w:bottom w:val="single" w:sz="4" w:space="0" w:color="000000"/>
              <w:right w:val="single" w:sz="4" w:space="0" w:color="000000"/>
            </w:tcBorders>
            <w:hideMark/>
          </w:tcPr>
          <w:p w:rsidR="000A0155" w:rsidRPr="00FB4D20" w:rsidRDefault="000A0155" w:rsidP="000A0155">
            <w:pPr>
              <w:jc w:val="center"/>
              <w:rPr>
                <w:rFonts w:ascii="Times New Roman" w:eastAsia="Times New Roman" w:hAnsi="Times New Roman" w:cs="Times New Roman"/>
                <w:b/>
                <w:sz w:val="26"/>
                <w:szCs w:val="26"/>
                <w:lang w:eastAsia="ru-RU"/>
              </w:rPr>
            </w:pPr>
            <w:r w:rsidRPr="00FB4D20">
              <w:rPr>
                <w:rFonts w:ascii="Times New Roman" w:eastAsia="Times New Roman" w:hAnsi="Times New Roman" w:cs="Times New Roman"/>
                <w:b/>
                <w:sz w:val="26"/>
                <w:szCs w:val="26"/>
                <w:lang w:eastAsia="ru-RU"/>
              </w:rPr>
              <w:t>2020</w:t>
            </w:r>
          </w:p>
        </w:tc>
        <w:tc>
          <w:tcPr>
            <w:tcW w:w="1559" w:type="dxa"/>
            <w:tcBorders>
              <w:top w:val="single" w:sz="4" w:space="0" w:color="000000"/>
              <w:left w:val="single" w:sz="4" w:space="0" w:color="000000"/>
              <w:bottom w:val="single" w:sz="4" w:space="0" w:color="000000"/>
              <w:right w:val="single" w:sz="4" w:space="0" w:color="000000"/>
            </w:tcBorders>
            <w:hideMark/>
          </w:tcPr>
          <w:p w:rsidR="000A0155" w:rsidRPr="00FB4D20" w:rsidRDefault="000A0155" w:rsidP="000A0155">
            <w:pPr>
              <w:jc w:val="center"/>
              <w:rPr>
                <w:rFonts w:ascii="Times New Roman" w:eastAsia="Times New Roman" w:hAnsi="Times New Roman" w:cs="Times New Roman"/>
                <w:b/>
                <w:sz w:val="26"/>
                <w:szCs w:val="26"/>
                <w:lang w:eastAsia="ru-RU"/>
              </w:rPr>
            </w:pPr>
            <w:r w:rsidRPr="00FB4D20">
              <w:rPr>
                <w:rFonts w:ascii="Times New Roman" w:eastAsia="Times New Roman" w:hAnsi="Times New Roman" w:cs="Times New Roman"/>
                <w:b/>
                <w:sz w:val="26"/>
                <w:szCs w:val="26"/>
                <w:lang w:eastAsia="ru-RU"/>
              </w:rPr>
              <w:t>2021</w:t>
            </w:r>
          </w:p>
        </w:tc>
      </w:tr>
      <w:tr w:rsidR="000A0155" w:rsidRPr="000A0155" w:rsidTr="000A0155">
        <w:tc>
          <w:tcPr>
            <w:tcW w:w="3369" w:type="dxa"/>
            <w:tcBorders>
              <w:top w:val="single" w:sz="4" w:space="0" w:color="000000"/>
              <w:left w:val="single" w:sz="4" w:space="0" w:color="000000"/>
              <w:bottom w:val="single" w:sz="4" w:space="0" w:color="000000"/>
              <w:right w:val="single" w:sz="4" w:space="0" w:color="000000"/>
            </w:tcBorders>
            <w:hideMark/>
          </w:tcPr>
          <w:p w:rsidR="000A0155" w:rsidRPr="000A0155" w:rsidRDefault="000A0155" w:rsidP="000A0155">
            <w:pPr>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lastRenderedPageBreak/>
              <w:t>Численность детского населения региона (чел.)</w:t>
            </w:r>
          </w:p>
        </w:tc>
        <w:tc>
          <w:tcPr>
            <w:tcW w:w="1417" w:type="dxa"/>
            <w:tcBorders>
              <w:top w:val="single" w:sz="4" w:space="0" w:color="000000"/>
              <w:left w:val="single" w:sz="4" w:space="0" w:color="000000"/>
              <w:bottom w:val="single" w:sz="4" w:space="0" w:color="000000"/>
              <w:right w:val="single" w:sz="4" w:space="0" w:color="000000"/>
            </w:tcBorders>
            <w:vAlign w:val="center"/>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12 039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11981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1198</w:t>
            </w:r>
            <w:r w:rsidR="00377769">
              <w:rPr>
                <w:rFonts w:ascii="Times New Roman" w:eastAsia="Times New Roman" w:hAnsi="Times New Roman" w:cs="Times New Roman"/>
                <w:sz w:val="26"/>
                <w:szCs w:val="26"/>
                <w:lang w:eastAsia="ru-RU"/>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12009</w:t>
            </w:r>
          </w:p>
        </w:tc>
      </w:tr>
      <w:tr w:rsidR="000A0155" w:rsidRPr="000A0155" w:rsidTr="000A0155">
        <w:tc>
          <w:tcPr>
            <w:tcW w:w="3369" w:type="dxa"/>
            <w:tcBorders>
              <w:top w:val="single" w:sz="4" w:space="0" w:color="000000"/>
              <w:left w:val="single" w:sz="4" w:space="0" w:color="000000"/>
              <w:bottom w:val="single" w:sz="4" w:space="0" w:color="000000"/>
              <w:right w:val="single" w:sz="4" w:space="0" w:color="000000"/>
            </w:tcBorders>
            <w:hideMark/>
          </w:tcPr>
          <w:p w:rsidR="000A0155" w:rsidRPr="000A0155" w:rsidRDefault="000A0155" w:rsidP="000A0155">
            <w:pPr>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Количество специалистов органа опеки и попечительства</w:t>
            </w:r>
          </w:p>
        </w:tc>
        <w:tc>
          <w:tcPr>
            <w:tcW w:w="1417" w:type="dxa"/>
            <w:tcBorders>
              <w:top w:val="single" w:sz="4" w:space="0" w:color="000000"/>
              <w:left w:val="single" w:sz="4" w:space="0" w:color="000000"/>
              <w:bottom w:val="single" w:sz="4" w:space="0" w:color="000000"/>
              <w:right w:val="single" w:sz="4" w:space="0" w:color="000000"/>
            </w:tcBorders>
            <w:vAlign w:val="center"/>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6</w:t>
            </w:r>
          </w:p>
        </w:tc>
      </w:tr>
      <w:tr w:rsidR="000A0155" w:rsidRPr="000A0155" w:rsidTr="000A0155">
        <w:tc>
          <w:tcPr>
            <w:tcW w:w="3369" w:type="dxa"/>
            <w:tcBorders>
              <w:top w:val="single" w:sz="4" w:space="0" w:color="000000"/>
              <w:left w:val="single" w:sz="4" w:space="0" w:color="000000"/>
              <w:bottom w:val="single" w:sz="4" w:space="0" w:color="000000"/>
              <w:right w:val="single" w:sz="4" w:space="0" w:color="000000"/>
            </w:tcBorders>
            <w:hideMark/>
          </w:tcPr>
          <w:p w:rsidR="000A0155" w:rsidRPr="000A0155" w:rsidRDefault="000A0155" w:rsidP="000A0155">
            <w:pPr>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Обеспеченность</w:t>
            </w:r>
          </w:p>
          <w:p w:rsidR="000A0155" w:rsidRPr="000A0155" w:rsidRDefault="000A0155" w:rsidP="000A0155">
            <w:pPr>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(один специалист на количество детского населения) (чел.)</w:t>
            </w:r>
          </w:p>
        </w:tc>
        <w:tc>
          <w:tcPr>
            <w:tcW w:w="1417" w:type="dxa"/>
            <w:tcBorders>
              <w:top w:val="single" w:sz="4" w:space="0" w:color="000000"/>
              <w:left w:val="single" w:sz="4" w:space="0" w:color="000000"/>
              <w:bottom w:val="single" w:sz="4" w:space="0" w:color="000000"/>
              <w:right w:val="single" w:sz="4" w:space="0" w:color="000000"/>
            </w:tcBorders>
            <w:vAlign w:val="center"/>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2007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1997</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1998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155" w:rsidRPr="000A0155" w:rsidRDefault="000A0155" w:rsidP="000A0155">
            <w:pPr>
              <w:jc w:val="center"/>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2002</w:t>
            </w:r>
          </w:p>
        </w:tc>
      </w:tr>
    </w:tbl>
    <w:p w:rsidR="000A0155" w:rsidRPr="000A0155" w:rsidRDefault="000A0155" w:rsidP="000A0155">
      <w:pPr>
        <w:autoSpaceDE w:val="0"/>
        <w:autoSpaceDN w:val="0"/>
        <w:adjustRightInd w:val="0"/>
        <w:jc w:val="both"/>
        <w:rPr>
          <w:rFonts w:ascii="Times New Roman" w:eastAsia="Times New Roman" w:hAnsi="Times New Roman" w:cs="Times New Roman"/>
          <w:sz w:val="26"/>
          <w:szCs w:val="26"/>
          <w:lang w:eastAsia="ru-RU"/>
        </w:rPr>
      </w:pPr>
    </w:p>
    <w:p w:rsidR="000A0155" w:rsidRPr="000A0155" w:rsidRDefault="000A0155" w:rsidP="000A0155">
      <w:pPr>
        <w:autoSpaceDE w:val="0"/>
        <w:autoSpaceDN w:val="0"/>
        <w:adjustRightInd w:val="0"/>
        <w:ind w:firstLine="567"/>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Как видно из приведенных данных, в течение ряда лет не соблюдается норматив, установленный законом. </w:t>
      </w:r>
    </w:p>
    <w:p w:rsidR="000A0155" w:rsidRPr="000A0155" w:rsidRDefault="000A0155" w:rsidP="000A0155">
      <w:pPr>
        <w:widowControl w:val="0"/>
        <w:autoSpaceDE w:val="0"/>
        <w:autoSpaceDN w:val="0"/>
        <w:adjustRightInd w:val="0"/>
        <w:ind w:firstLine="540"/>
        <w:jc w:val="both"/>
        <w:rPr>
          <w:rFonts w:ascii="Times New Roman" w:eastAsia="Times New Roman" w:hAnsi="Times New Roman" w:cs="Times New Roman"/>
          <w:sz w:val="26"/>
          <w:szCs w:val="26"/>
          <w:lang w:eastAsia="ru-RU"/>
        </w:rPr>
      </w:pPr>
    </w:p>
    <w:p w:rsidR="000A0155" w:rsidRPr="002F6FD8" w:rsidRDefault="000A0155" w:rsidP="002F6FD8">
      <w:pPr>
        <w:ind w:firstLine="567"/>
        <w:jc w:val="both"/>
        <w:rPr>
          <w:rFonts w:ascii="Times New Roman" w:eastAsia="Times New Roman" w:hAnsi="Times New Roman" w:cs="Times New Roman"/>
          <w:b/>
          <w:bCs/>
          <w:i/>
          <w:iCs/>
          <w:sz w:val="26"/>
          <w:szCs w:val="26"/>
          <w:lang w:eastAsia="ru-RU"/>
        </w:rPr>
      </w:pPr>
      <w:r w:rsidRPr="000A0155">
        <w:rPr>
          <w:rFonts w:ascii="Times New Roman" w:eastAsia="Times New Roman" w:hAnsi="Times New Roman" w:cs="Times New Roman"/>
          <w:sz w:val="26"/>
          <w:szCs w:val="26"/>
          <w:lang w:eastAsia="ru-RU"/>
        </w:rPr>
        <w:t xml:space="preserve">В целях обеспечения права каждого ребенка жить и воспитываться в семье, </w:t>
      </w:r>
      <w:r w:rsidRPr="007F1521">
        <w:rPr>
          <w:rFonts w:ascii="Times New Roman" w:eastAsia="Times New Roman" w:hAnsi="Times New Roman" w:cs="Times New Roman"/>
          <w:b/>
          <w:bCs/>
          <w:iCs/>
          <w:sz w:val="26"/>
          <w:szCs w:val="26"/>
          <w:lang w:eastAsia="ru-RU"/>
        </w:rPr>
        <w:t>Уполномоченный рекомендует</w:t>
      </w:r>
      <w:r w:rsidR="00862BB0">
        <w:rPr>
          <w:rFonts w:ascii="Times New Roman" w:eastAsia="Times New Roman" w:hAnsi="Times New Roman" w:cs="Times New Roman"/>
          <w:b/>
          <w:bCs/>
          <w:i/>
          <w:iCs/>
          <w:sz w:val="26"/>
          <w:szCs w:val="26"/>
          <w:lang w:eastAsia="ru-RU"/>
        </w:rPr>
        <w:t xml:space="preserve"> </w:t>
      </w:r>
      <w:r w:rsidR="00C40695">
        <w:rPr>
          <w:rFonts w:ascii="Times New Roman" w:hAnsi="Times New Roman"/>
          <w:sz w:val="26"/>
          <w:szCs w:val="26"/>
        </w:rPr>
        <w:t xml:space="preserve">Департаменту здравоохранения </w:t>
      </w:r>
      <w:r w:rsidR="005A3D2D">
        <w:rPr>
          <w:rFonts w:ascii="Times New Roman" w:hAnsi="Times New Roman"/>
          <w:sz w:val="26"/>
          <w:szCs w:val="26"/>
        </w:rPr>
        <w:t>р</w:t>
      </w:r>
      <w:r w:rsidRPr="000A0155">
        <w:rPr>
          <w:rFonts w:ascii="Times New Roman" w:hAnsi="Times New Roman"/>
          <w:sz w:val="26"/>
          <w:szCs w:val="26"/>
        </w:rPr>
        <w:t>ассмотреть вопрос по увеличению штатной численности комитета по семейной политике, опеке и попечительству в соответствии с нормативом, установленным в законе НАО от 27.02.2009 № 9-ОЗ «Об организации и осуществлении деятельности по опеке и попечительству в Ненецком автономном округе и о наделении органов местного самоуправления отдельными государственными полномочиями в сфере опеки и попечительства».</w:t>
      </w:r>
    </w:p>
    <w:p w:rsidR="000A0155" w:rsidRPr="000A0155" w:rsidRDefault="000A0155" w:rsidP="000A0155">
      <w:pPr>
        <w:pStyle w:val="a9"/>
        <w:widowControl w:val="0"/>
        <w:tabs>
          <w:tab w:val="left" w:pos="851"/>
          <w:tab w:val="left" w:pos="993"/>
          <w:tab w:val="left" w:pos="1134"/>
          <w:tab w:val="left" w:pos="1276"/>
        </w:tabs>
        <w:autoSpaceDE w:val="0"/>
        <w:autoSpaceDN w:val="0"/>
        <w:adjustRightInd w:val="0"/>
        <w:spacing w:after="0" w:line="240" w:lineRule="auto"/>
        <w:ind w:left="0"/>
        <w:jc w:val="both"/>
        <w:rPr>
          <w:rFonts w:ascii="Times New Roman" w:hAnsi="Times New Roman"/>
          <w:sz w:val="26"/>
          <w:szCs w:val="26"/>
        </w:rPr>
      </w:pPr>
    </w:p>
    <w:p w:rsidR="000A0155" w:rsidRPr="000A0155" w:rsidRDefault="000A0155" w:rsidP="000A0155">
      <w:pPr>
        <w:pStyle w:val="a9"/>
        <w:widowControl w:val="0"/>
        <w:tabs>
          <w:tab w:val="left" w:pos="851"/>
          <w:tab w:val="left" w:pos="993"/>
          <w:tab w:val="left" w:pos="1134"/>
          <w:tab w:val="left" w:pos="1276"/>
        </w:tabs>
        <w:autoSpaceDE w:val="0"/>
        <w:autoSpaceDN w:val="0"/>
        <w:adjustRightInd w:val="0"/>
        <w:spacing w:after="0" w:line="240" w:lineRule="auto"/>
        <w:ind w:left="0" w:firstLine="567"/>
        <w:jc w:val="both"/>
        <w:rPr>
          <w:rFonts w:ascii="Times New Roman" w:hAnsi="Times New Roman"/>
          <w:sz w:val="26"/>
          <w:szCs w:val="26"/>
        </w:rPr>
      </w:pPr>
      <w:r w:rsidRPr="000A0155">
        <w:rPr>
          <w:rFonts w:ascii="Times New Roman" w:hAnsi="Times New Roman"/>
          <w:sz w:val="26"/>
          <w:szCs w:val="26"/>
        </w:rPr>
        <w:t xml:space="preserve">Пунктом 3.5. протокола совещания в режиме видеоконференции под председательством заместителя Министра образования и науки Российской Федерации </w:t>
      </w:r>
      <w:proofErr w:type="spellStart"/>
      <w:r w:rsidRPr="000A0155">
        <w:rPr>
          <w:rFonts w:ascii="Times New Roman" w:hAnsi="Times New Roman"/>
          <w:sz w:val="26"/>
          <w:szCs w:val="26"/>
        </w:rPr>
        <w:t>Синюгиной</w:t>
      </w:r>
      <w:proofErr w:type="spellEnd"/>
      <w:r w:rsidRPr="000A0155">
        <w:rPr>
          <w:rFonts w:ascii="Times New Roman" w:hAnsi="Times New Roman"/>
          <w:sz w:val="26"/>
          <w:szCs w:val="26"/>
        </w:rPr>
        <w:t xml:space="preserve"> Татьяны Юрьевны с органами исполнительной власти с субъектами Российской Федерации, осуществляющими управление в сфере опеки и попечительства в отношении несовершеннолетних граждан, а также осуществляющими полномочия по предоставлению жилых помещений детям-сиротам и лицам из их числа  в целях совершенствования мер социальной поддержки семей, воспитывающих детей-сирот  и детей, оставшихся без попечения родителей, в законодательных и правовых актах субъектов </w:t>
      </w:r>
      <w:r w:rsidRPr="005A3D2D">
        <w:rPr>
          <w:rFonts w:ascii="Times New Roman" w:hAnsi="Times New Roman"/>
          <w:b/>
          <w:bCs/>
          <w:sz w:val="26"/>
          <w:szCs w:val="26"/>
        </w:rPr>
        <w:t>рекомендовано предусматривать</w:t>
      </w:r>
      <w:r w:rsidRPr="000A0155">
        <w:rPr>
          <w:rFonts w:ascii="Times New Roman" w:hAnsi="Times New Roman"/>
          <w:sz w:val="26"/>
          <w:szCs w:val="26"/>
        </w:rPr>
        <w:t xml:space="preserve"> размер минимального ежемесячного вознаграждения, причитающегося при возмездных формах опеки, не ниже прожиточного минимума для взрослого населения, установленного в субъекте РФ.</w:t>
      </w:r>
    </w:p>
    <w:p w:rsidR="000A0155" w:rsidRPr="000A0155" w:rsidRDefault="000A0155" w:rsidP="000A0155">
      <w:pPr>
        <w:tabs>
          <w:tab w:val="left" w:pos="1027"/>
        </w:tabs>
        <w:ind w:firstLine="709"/>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Согласно постановлению Администрации Ненецкого автономного округа от 10.12.</w:t>
      </w:r>
      <w:r>
        <w:rPr>
          <w:rFonts w:ascii="Times New Roman" w:eastAsia="Times New Roman" w:hAnsi="Times New Roman" w:cs="Times New Roman"/>
          <w:sz w:val="26"/>
          <w:szCs w:val="26"/>
          <w:lang w:eastAsia="ru-RU"/>
        </w:rPr>
        <w:t xml:space="preserve">2021 </w:t>
      </w:r>
      <w:r w:rsidRPr="000A0155">
        <w:rPr>
          <w:rFonts w:ascii="Times New Roman" w:eastAsia="Times New Roman" w:hAnsi="Times New Roman" w:cs="Times New Roman"/>
          <w:sz w:val="26"/>
          <w:szCs w:val="26"/>
          <w:lang w:eastAsia="ru-RU"/>
        </w:rPr>
        <w:t>№ 320-п, прожиточный минимум для трудоспособного населения составил 25 188 руб., размер ежемесячного вознаграждения, причитающегося при возмездных формах опеки (приемная семья) в округе</w:t>
      </w:r>
      <w:r w:rsidR="007F1521">
        <w:rPr>
          <w:rFonts w:ascii="Times New Roman" w:eastAsia="Times New Roman" w:hAnsi="Times New Roman" w:cs="Times New Roman"/>
          <w:sz w:val="26"/>
          <w:szCs w:val="26"/>
          <w:lang w:eastAsia="ru-RU"/>
        </w:rPr>
        <w:t>,</w:t>
      </w:r>
      <w:r w:rsidRPr="000A0155">
        <w:rPr>
          <w:rFonts w:ascii="Times New Roman" w:eastAsia="Times New Roman" w:hAnsi="Times New Roman" w:cs="Times New Roman"/>
          <w:sz w:val="26"/>
          <w:szCs w:val="26"/>
          <w:lang w:eastAsia="ru-RU"/>
        </w:rPr>
        <w:t xml:space="preserve"> составляет от </w:t>
      </w:r>
      <w:r>
        <w:rPr>
          <w:rFonts w:ascii="Times New Roman" w:eastAsia="Times New Roman" w:hAnsi="Times New Roman" w:cs="Times New Roman"/>
          <w:sz w:val="26"/>
          <w:szCs w:val="26"/>
          <w:lang w:eastAsia="ru-RU"/>
        </w:rPr>
        <w:t xml:space="preserve">13 420,68 руб. до 16 </w:t>
      </w:r>
      <w:r w:rsidRPr="000A0155">
        <w:rPr>
          <w:rFonts w:ascii="Times New Roman" w:eastAsia="Times New Roman" w:hAnsi="Times New Roman" w:cs="Times New Roman"/>
          <w:sz w:val="26"/>
          <w:szCs w:val="26"/>
          <w:lang w:eastAsia="ru-RU"/>
        </w:rPr>
        <w:t>104,82 руб., что значительно ниже рекомендованной величины вознаграждения.</w:t>
      </w:r>
    </w:p>
    <w:p w:rsidR="000A0155" w:rsidRPr="000A0155" w:rsidRDefault="000A0155" w:rsidP="000A0155">
      <w:pPr>
        <w:ind w:firstLine="709"/>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С 2017 года введены ограничения по возмещению расходов на оплату коммунальных услуг, на предоставление субсидий на приобретение товаров длительного пользования и на оплату текущего ремонта жилого помещения приемным семьям, взявшим на воспитание в приемную семью детей-сирот, детей, оставшихся без попечения родителей, местом первичного выявления и учета которых не является Ненецкий автономный округ. Другими словами, семья, которая привезла ребенка-сироту из другого региона России, была лишена права на получение указанных льгот. По данным органа опеки и попечительства, по </w:t>
      </w:r>
      <w:r w:rsidRPr="000A0155">
        <w:rPr>
          <w:rFonts w:ascii="Times New Roman" w:eastAsia="Times New Roman" w:hAnsi="Times New Roman" w:cs="Times New Roman"/>
          <w:sz w:val="26"/>
          <w:szCs w:val="26"/>
          <w:lang w:eastAsia="ru-RU"/>
        </w:rPr>
        <w:lastRenderedPageBreak/>
        <w:t xml:space="preserve">состоянию на 31.12.2021 приёмных детей, выявленных и учтенных в других регионах России - 12 человек. </w:t>
      </w:r>
    </w:p>
    <w:p w:rsidR="000A0155" w:rsidRPr="000A0155" w:rsidRDefault="000A0155" w:rsidP="000A0155">
      <w:pPr>
        <w:ind w:firstLine="709"/>
        <w:jc w:val="both"/>
        <w:rPr>
          <w:rFonts w:ascii="Times New Roman" w:eastAsia="Times New Roman" w:hAnsi="Times New Roman" w:cs="Times New Roman"/>
          <w:sz w:val="26"/>
          <w:szCs w:val="26"/>
          <w:lang w:eastAsia="ru-RU"/>
        </w:rPr>
      </w:pPr>
      <w:r w:rsidRPr="000A0155">
        <w:rPr>
          <w:rFonts w:ascii="Times New Roman" w:eastAsia="Times New Roman" w:hAnsi="Times New Roman" w:cs="Times New Roman"/>
          <w:sz w:val="26"/>
          <w:szCs w:val="26"/>
          <w:lang w:eastAsia="ru-RU"/>
        </w:rPr>
        <w:t xml:space="preserve">По мнению Уполномоченного разделение детей-получателей льгот по территориальности является нелогичным. </w:t>
      </w:r>
    </w:p>
    <w:p w:rsidR="000A0155" w:rsidRPr="000A0155" w:rsidRDefault="000A0155" w:rsidP="000A0155">
      <w:pPr>
        <w:ind w:firstLine="709"/>
        <w:jc w:val="both"/>
        <w:rPr>
          <w:rFonts w:ascii="Times New Roman" w:eastAsia="Times New Roman" w:hAnsi="Times New Roman" w:cs="Times New Roman"/>
          <w:sz w:val="26"/>
          <w:szCs w:val="26"/>
          <w:lang w:eastAsia="ru-RU"/>
        </w:rPr>
      </w:pPr>
    </w:p>
    <w:p w:rsidR="000A0155" w:rsidRPr="007C4FB5" w:rsidRDefault="000A0155" w:rsidP="007C4FB5">
      <w:pPr>
        <w:pStyle w:val="a3"/>
        <w:shd w:val="clear" w:color="auto" w:fill="FFFFFF"/>
        <w:spacing w:before="0" w:beforeAutospacing="0" w:after="0" w:afterAutospacing="0"/>
        <w:ind w:firstLine="708"/>
        <w:jc w:val="both"/>
        <w:rPr>
          <w:b/>
          <w:bCs/>
          <w:i/>
          <w:iCs/>
          <w:sz w:val="26"/>
          <w:szCs w:val="26"/>
        </w:rPr>
      </w:pPr>
      <w:r w:rsidRPr="000A0155">
        <w:rPr>
          <w:sz w:val="26"/>
          <w:szCs w:val="26"/>
        </w:rPr>
        <w:t xml:space="preserve">В целях обеспечения наилучших интересов детей в сфере социальной защиты, </w:t>
      </w:r>
      <w:r w:rsidRPr="007F1521">
        <w:rPr>
          <w:b/>
          <w:bCs/>
          <w:iCs/>
          <w:sz w:val="26"/>
          <w:szCs w:val="26"/>
        </w:rPr>
        <w:t>Уполномоченный рекомендует</w:t>
      </w:r>
      <w:r w:rsidR="00862BB0">
        <w:rPr>
          <w:b/>
          <w:bCs/>
          <w:i/>
          <w:iCs/>
          <w:sz w:val="26"/>
          <w:szCs w:val="26"/>
        </w:rPr>
        <w:t xml:space="preserve"> </w:t>
      </w:r>
      <w:r w:rsidR="00C40695">
        <w:rPr>
          <w:sz w:val="26"/>
          <w:szCs w:val="26"/>
        </w:rPr>
        <w:t xml:space="preserve">Департаменту здравоохранения </w:t>
      </w:r>
      <w:r w:rsidRPr="000A0155">
        <w:rPr>
          <w:sz w:val="26"/>
          <w:szCs w:val="26"/>
        </w:rPr>
        <w:t>проработать вопросы:</w:t>
      </w:r>
    </w:p>
    <w:p w:rsidR="000A0155" w:rsidRPr="000A0155" w:rsidRDefault="000A0155" w:rsidP="000A0155">
      <w:pPr>
        <w:tabs>
          <w:tab w:val="left" w:pos="1027"/>
        </w:tabs>
        <w:ind w:firstLine="360"/>
        <w:jc w:val="both"/>
        <w:rPr>
          <w:rFonts w:ascii="Times New Roman" w:eastAsia="Times New Roman" w:hAnsi="Times New Roman" w:cs="Times New Roman"/>
          <w:sz w:val="26"/>
          <w:szCs w:val="26"/>
          <w:lang w:eastAsia="ru-RU"/>
        </w:rPr>
      </w:pPr>
    </w:p>
    <w:p w:rsidR="000A0155" w:rsidRPr="000A0155" w:rsidRDefault="000A0155" w:rsidP="000A0155">
      <w:pPr>
        <w:pStyle w:val="a9"/>
        <w:widowControl w:val="0"/>
        <w:numPr>
          <w:ilvl w:val="0"/>
          <w:numId w:val="8"/>
        </w:numPr>
        <w:tabs>
          <w:tab w:val="left" w:pos="567"/>
          <w:tab w:val="left" w:pos="1134"/>
        </w:tabs>
        <w:autoSpaceDE w:val="0"/>
        <w:autoSpaceDN w:val="0"/>
        <w:adjustRightInd w:val="0"/>
        <w:spacing w:after="0" w:line="240" w:lineRule="auto"/>
        <w:ind w:left="0" w:firstLine="709"/>
        <w:jc w:val="both"/>
        <w:rPr>
          <w:rFonts w:ascii="Times New Roman" w:hAnsi="Times New Roman"/>
          <w:sz w:val="26"/>
          <w:szCs w:val="26"/>
        </w:rPr>
      </w:pPr>
      <w:r w:rsidRPr="000A0155">
        <w:rPr>
          <w:rFonts w:ascii="Times New Roman" w:hAnsi="Times New Roman"/>
          <w:sz w:val="26"/>
          <w:szCs w:val="26"/>
        </w:rPr>
        <w:t>О снятии ограничений по возмещению расходов на оплату коммунальных услуг, на предоставление субсидий на приобретение товаров длительного пользования и на оплату текущего ремонта жилого помещения приемным семьям, взявшим на воспитание в приемную семью детей-сирот, детей, оставшихся без попечения родителей, местом первичного выявления и учета которых не является Ненецкий автономный округ;</w:t>
      </w:r>
    </w:p>
    <w:p w:rsidR="000A0155" w:rsidRPr="000A0155" w:rsidRDefault="000A0155" w:rsidP="000A0155">
      <w:pPr>
        <w:pStyle w:val="a9"/>
        <w:widowControl w:val="0"/>
        <w:numPr>
          <w:ilvl w:val="0"/>
          <w:numId w:val="8"/>
        </w:numPr>
        <w:tabs>
          <w:tab w:val="left" w:pos="0"/>
          <w:tab w:val="left" w:pos="851"/>
          <w:tab w:val="left" w:pos="1134"/>
        </w:tabs>
        <w:autoSpaceDE w:val="0"/>
        <w:autoSpaceDN w:val="0"/>
        <w:adjustRightInd w:val="0"/>
        <w:spacing w:after="0" w:line="240" w:lineRule="auto"/>
        <w:ind w:left="0" w:firstLine="709"/>
        <w:jc w:val="both"/>
        <w:rPr>
          <w:rFonts w:ascii="Times New Roman" w:hAnsi="Times New Roman"/>
          <w:sz w:val="26"/>
          <w:szCs w:val="26"/>
        </w:rPr>
      </w:pPr>
      <w:r w:rsidRPr="000A0155">
        <w:rPr>
          <w:rFonts w:ascii="Times New Roman" w:hAnsi="Times New Roman"/>
          <w:sz w:val="26"/>
          <w:szCs w:val="26"/>
        </w:rPr>
        <w:t xml:space="preserve">Об увеличении размера минимального ежемесячного вознаграждения, причитающегося при возмездных формах опеки (приемная семья), не ниже прожиточного минимума для взрослого населения, установленного в Ненецком автономном округе с учетом изменений величины прожиточного минимума. </w:t>
      </w:r>
    </w:p>
    <w:p w:rsidR="000A0155" w:rsidRPr="000A0155" w:rsidRDefault="000A0155" w:rsidP="000A0155">
      <w:pPr>
        <w:tabs>
          <w:tab w:val="left" w:pos="1027"/>
        </w:tabs>
        <w:ind w:left="360"/>
        <w:jc w:val="both"/>
        <w:rPr>
          <w:rFonts w:ascii="Times New Roman" w:eastAsia="Times New Roman" w:hAnsi="Times New Roman" w:cs="Times New Roman"/>
          <w:sz w:val="26"/>
          <w:szCs w:val="26"/>
          <w:lang w:eastAsia="ru-RU"/>
        </w:rPr>
      </w:pPr>
    </w:p>
    <w:p w:rsidR="0092637E" w:rsidRDefault="0092637E" w:rsidP="00377769">
      <w:pPr>
        <w:pStyle w:val="ConsPlusNormal"/>
        <w:outlineLvl w:val="0"/>
        <w:rPr>
          <w:b/>
          <w:bCs/>
          <w:color w:val="0070C0"/>
          <w:sz w:val="26"/>
          <w:szCs w:val="26"/>
        </w:rPr>
      </w:pPr>
    </w:p>
    <w:p w:rsidR="00B97808" w:rsidRDefault="00B97808" w:rsidP="00FB4D20">
      <w:pPr>
        <w:pStyle w:val="ConsPlusNormal"/>
        <w:jc w:val="right"/>
        <w:outlineLvl w:val="0"/>
        <w:rPr>
          <w:b/>
          <w:bCs/>
          <w:color w:val="0070C0"/>
          <w:sz w:val="26"/>
          <w:szCs w:val="26"/>
        </w:rPr>
      </w:pPr>
    </w:p>
    <w:p w:rsidR="003541A1" w:rsidRPr="00DE6CA3" w:rsidRDefault="003541A1" w:rsidP="003541A1">
      <w:pPr>
        <w:ind w:firstLine="567"/>
        <w:jc w:val="right"/>
        <w:rPr>
          <w:rFonts w:ascii="Times New Roman" w:hAnsi="Times New Roman"/>
          <w:b/>
          <w:color w:val="0070C0"/>
          <w:sz w:val="26"/>
          <w:szCs w:val="26"/>
        </w:rPr>
      </w:pPr>
      <w:r w:rsidRPr="00DE6CA3">
        <w:rPr>
          <w:rFonts w:ascii="Times New Roman" w:hAnsi="Times New Roman"/>
          <w:b/>
          <w:color w:val="0070C0"/>
          <w:sz w:val="26"/>
          <w:szCs w:val="26"/>
        </w:rPr>
        <w:t>ПРОФИЛАКТИКА ПРАВОНАРУШЕНИЙ И ПРЕСТУПЛЕНИЙ</w:t>
      </w:r>
    </w:p>
    <w:p w:rsidR="003541A1" w:rsidRPr="00F60E75" w:rsidRDefault="003541A1" w:rsidP="003541A1">
      <w:pPr>
        <w:ind w:firstLine="567"/>
        <w:jc w:val="both"/>
        <w:rPr>
          <w:rFonts w:ascii="Times New Roman" w:hAnsi="Times New Roman"/>
          <w:b/>
          <w:color w:val="365F91"/>
          <w:sz w:val="26"/>
          <w:szCs w:val="26"/>
        </w:rPr>
      </w:pPr>
    </w:p>
    <w:p w:rsidR="003541A1" w:rsidRPr="00F60E75" w:rsidRDefault="003541A1" w:rsidP="003541A1">
      <w:pPr>
        <w:ind w:firstLine="567"/>
        <w:jc w:val="both"/>
        <w:rPr>
          <w:rFonts w:ascii="Times New Roman" w:hAnsi="Times New Roman"/>
          <w:sz w:val="26"/>
          <w:szCs w:val="26"/>
        </w:rPr>
      </w:pPr>
    </w:p>
    <w:p w:rsidR="003541A1" w:rsidRPr="00F60E75" w:rsidRDefault="003541A1" w:rsidP="003541A1">
      <w:pPr>
        <w:pStyle w:val="ConsPlusTitle"/>
        <w:ind w:firstLine="567"/>
        <w:jc w:val="both"/>
        <w:rPr>
          <w:rFonts w:ascii="Times New Roman" w:hAnsi="Times New Roman" w:cs="Times New Roman"/>
          <w:b w:val="0"/>
          <w:sz w:val="26"/>
          <w:szCs w:val="26"/>
        </w:rPr>
      </w:pPr>
      <w:r w:rsidRPr="00F60E75">
        <w:rPr>
          <w:rFonts w:ascii="Times New Roman" w:hAnsi="Times New Roman" w:cs="Times New Roman"/>
          <w:b w:val="0"/>
          <w:sz w:val="26"/>
          <w:szCs w:val="26"/>
        </w:rPr>
        <w:t xml:space="preserve">В данном разделе традиционно рассматриваются вопросы профилактики правонарушений в подростковой среде, работы служб и органов системы профилактики безнадзорности и правонарушений несовершеннолетних, защиты детей от жестокого обращения. </w:t>
      </w:r>
    </w:p>
    <w:p w:rsidR="003541A1" w:rsidRPr="00F60E75" w:rsidRDefault="003541A1" w:rsidP="003541A1">
      <w:pPr>
        <w:ind w:firstLine="567"/>
        <w:jc w:val="both"/>
        <w:rPr>
          <w:rFonts w:ascii="Times New Roman" w:hAnsi="Times New Roman"/>
          <w:color w:val="000000"/>
          <w:sz w:val="26"/>
          <w:szCs w:val="26"/>
        </w:rPr>
      </w:pPr>
      <w:r w:rsidRPr="00F60E75">
        <w:rPr>
          <w:rFonts w:ascii="Times New Roman" w:hAnsi="Times New Roman"/>
          <w:color w:val="000000"/>
          <w:sz w:val="26"/>
          <w:szCs w:val="26"/>
        </w:rPr>
        <w:t>Согласно закону Ненецкого автономного округа от 12.07.2019 № 109-ОЗ «Об Уполномоченном по правам ребенка</w:t>
      </w:r>
      <w:r w:rsidR="00600F94">
        <w:rPr>
          <w:rFonts w:ascii="Times New Roman" w:hAnsi="Times New Roman"/>
          <w:color w:val="000000"/>
          <w:sz w:val="26"/>
          <w:szCs w:val="26"/>
        </w:rPr>
        <w:t xml:space="preserve"> в Ненецком автономном округе» </w:t>
      </w:r>
      <w:r w:rsidRPr="00F60E75">
        <w:rPr>
          <w:rFonts w:ascii="Times New Roman" w:hAnsi="Times New Roman"/>
          <w:color w:val="000000"/>
          <w:sz w:val="26"/>
          <w:szCs w:val="26"/>
        </w:rPr>
        <w:t>задачей Уполномоченного является участие в деятельности по профилактике безнадзорности и правонарушений несовершеннолетних.</w:t>
      </w:r>
    </w:p>
    <w:p w:rsidR="003541A1" w:rsidRPr="00F60E75" w:rsidRDefault="003541A1" w:rsidP="003541A1">
      <w:pPr>
        <w:ind w:firstLine="567"/>
        <w:jc w:val="both"/>
        <w:rPr>
          <w:rFonts w:ascii="Times New Roman" w:hAnsi="Times New Roman"/>
          <w:color w:val="000000"/>
          <w:sz w:val="26"/>
          <w:szCs w:val="26"/>
        </w:rPr>
      </w:pPr>
      <w:r w:rsidRPr="00F60E75">
        <w:rPr>
          <w:rFonts w:ascii="Times New Roman" w:hAnsi="Times New Roman"/>
          <w:color w:val="000000"/>
          <w:sz w:val="26"/>
          <w:szCs w:val="26"/>
        </w:rPr>
        <w:t>С семьями и детьми, находящимися в социально опасном положении, Уполномоченный в обязательном порядке встречается при посещении населенных пунктов Ненецкого автономного округа.</w:t>
      </w:r>
    </w:p>
    <w:p w:rsidR="003541A1" w:rsidRPr="00F60E75" w:rsidRDefault="003541A1" w:rsidP="003541A1">
      <w:pPr>
        <w:ind w:firstLine="567"/>
        <w:jc w:val="both"/>
        <w:rPr>
          <w:rFonts w:ascii="Times New Roman" w:hAnsi="Times New Roman"/>
          <w:color w:val="000000"/>
          <w:sz w:val="26"/>
          <w:szCs w:val="26"/>
        </w:rPr>
      </w:pPr>
    </w:p>
    <w:p w:rsidR="003541A1" w:rsidRDefault="003541A1" w:rsidP="003541A1">
      <w:pPr>
        <w:shd w:val="clear" w:color="auto" w:fill="FFFFFF"/>
        <w:ind w:firstLine="567"/>
        <w:jc w:val="both"/>
        <w:rPr>
          <w:rFonts w:ascii="Times New Roman" w:hAnsi="Times New Roman"/>
          <w:sz w:val="26"/>
          <w:szCs w:val="26"/>
        </w:rPr>
      </w:pPr>
      <w:r w:rsidRPr="00F60E75">
        <w:rPr>
          <w:rFonts w:ascii="Times New Roman" w:hAnsi="Times New Roman"/>
          <w:sz w:val="26"/>
          <w:szCs w:val="26"/>
        </w:rPr>
        <w:t xml:space="preserve">Ранняя профилактика преступлений и правонарушений в молодежной среде является первоначальной задачей семьи, образовательных и досуговых учреждений. </w:t>
      </w:r>
    </w:p>
    <w:p w:rsidR="003541A1" w:rsidRPr="00AA26AD" w:rsidRDefault="003541A1" w:rsidP="003541A1">
      <w:pPr>
        <w:shd w:val="clear" w:color="auto" w:fill="FFFFFF"/>
        <w:ind w:firstLine="567"/>
        <w:jc w:val="both"/>
        <w:rPr>
          <w:rFonts w:ascii="Times New Roman" w:hAnsi="Times New Roman"/>
          <w:i/>
          <w:iCs/>
          <w:color w:val="000000" w:themeColor="text1"/>
          <w:sz w:val="26"/>
          <w:szCs w:val="26"/>
        </w:rPr>
      </w:pPr>
      <w:r w:rsidRPr="00AA26AD">
        <w:rPr>
          <w:rFonts w:ascii="Times New Roman" w:hAnsi="Times New Roman"/>
          <w:i/>
          <w:iCs/>
          <w:color w:val="000000" w:themeColor="text1"/>
          <w:sz w:val="26"/>
          <w:szCs w:val="26"/>
        </w:rPr>
        <w:t>Уполномоченным по правам ребенка при Президенте РФ Марией Львовой-Беловой в 2021 году объявлено о начале реализации проектов, посвященных работе с подростками, в частности</w:t>
      </w:r>
      <w:r w:rsidR="00F86C66">
        <w:rPr>
          <w:rFonts w:ascii="Times New Roman" w:hAnsi="Times New Roman"/>
          <w:i/>
          <w:iCs/>
          <w:color w:val="000000" w:themeColor="text1"/>
          <w:sz w:val="26"/>
          <w:szCs w:val="26"/>
        </w:rPr>
        <w:t>,</w:t>
      </w:r>
      <w:r w:rsidRPr="00AA26AD">
        <w:rPr>
          <w:rFonts w:ascii="Times New Roman" w:hAnsi="Times New Roman"/>
          <w:i/>
          <w:iCs/>
          <w:color w:val="000000" w:themeColor="text1"/>
          <w:sz w:val="26"/>
          <w:szCs w:val="26"/>
        </w:rPr>
        <w:t xml:space="preserve"> инициативой по созданию пространств, где они могли бы проводить досуг и общаться с психологами. </w:t>
      </w:r>
    </w:p>
    <w:p w:rsidR="003541A1" w:rsidRPr="00600F94" w:rsidRDefault="003541A1" w:rsidP="003541A1">
      <w:pPr>
        <w:shd w:val="clear" w:color="auto" w:fill="FFFFFF"/>
        <w:ind w:firstLine="567"/>
        <w:jc w:val="both"/>
        <w:rPr>
          <w:rFonts w:ascii="Times New Roman" w:hAnsi="Times New Roman"/>
          <w:sz w:val="26"/>
          <w:szCs w:val="26"/>
        </w:rPr>
      </w:pPr>
    </w:p>
    <w:p w:rsidR="003541A1" w:rsidRPr="00F60E75" w:rsidRDefault="00600F94" w:rsidP="003541A1">
      <w:pPr>
        <w:pStyle w:val="a3"/>
        <w:shd w:val="clear" w:color="auto" w:fill="FFFFFF"/>
        <w:spacing w:before="0" w:beforeAutospacing="0" w:after="0" w:afterAutospacing="0"/>
        <w:ind w:firstLine="567"/>
        <w:jc w:val="both"/>
        <w:rPr>
          <w:sz w:val="26"/>
          <w:szCs w:val="26"/>
        </w:rPr>
      </w:pPr>
      <w:r>
        <w:rPr>
          <w:sz w:val="26"/>
          <w:szCs w:val="26"/>
        </w:rPr>
        <w:t xml:space="preserve">Уполномоченный </w:t>
      </w:r>
      <w:r w:rsidR="003541A1" w:rsidRPr="00F60E75">
        <w:rPr>
          <w:sz w:val="26"/>
          <w:szCs w:val="26"/>
        </w:rPr>
        <w:t>неоднократно поднимал вопрос об отсутствии в городе Нарьян-Маре и мног</w:t>
      </w:r>
      <w:r w:rsidR="003541A1">
        <w:rPr>
          <w:sz w:val="26"/>
          <w:szCs w:val="26"/>
        </w:rPr>
        <w:t xml:space="preserve">их сельских населенных пунктов </w:t>
      </w:r>
      <w:r w:rsidR="003541A1" w:rsidRPr="00F60E75">
        <w:rPr>
          <w:sz w:val="26"/>
          <w:szCs w:val="26"/>
        </w:rPr>
        <w:t xml:space="preserve">мест для общения подростков, о необходимости изыскания средств и помещений. </w:t>
      </w:r>
    </w:p>
    <w:p w:rsidR="003541A1" w:rsidRPr="00F60E75" w:rsidRDefault="003541A1" w:rsidP="003541A1">
      <w:pPr>
        <w:pStyle w:val="a3"/>
        <w:shd w:val="clear" w:color="auto" w:fill="FFFFFF"/>
        <w:spacing w:before="0" w:beforeAutospacing="0" w:after="0" w:afterAutospacing="0"/>
        <w:ind w:firstLine="567"/>
        <w:jc w:val="both"/>
        <w:rPr>
          <w:i/>
          <w:iCs/>
          <w:sz w:val="26"/>
          <w:szCs w:val="26"/>
        </w:rPr>
      </w:pPr>
      <w:r w:rsidRPr="00F60E75">
        <w:rPr>
          <w:i/>
          <w:iCs/>
          <w:sz w:val="26"/>
          <w:szCs w:val="26"/>
        </w:rPr>
        <w:t xml:space="preserve">Ежегодно поступают обращения, связанные с данной проблемой: дети проводят время в подъездах жилых домов, в гаражах, около торговых центров. </w:t>
      </w:r>
    </w:p>
    <w:p w:rsidR="003541A1" w:rsidRPr="00F60E75" w:rsidRDefault="003541A1" w:rsidP="003541A1">
      <w:pPr>
        <w:pStyle w:val="a3"/>
        <w:shd w:val="clear" w:color="auto" w:fill="FFFFFF"/>
        <w:spacing w:before="0" w:beforeAutospacing="0" w:after="0" w:afterAutospacing="0"/>
        <w:ind w:firstLine="567"/>
        <w:jc w:val="both"/>
        <w:rPr>
          <w:i/>
          <w:iCs/>
          <w:sz w:val="26"/>
          <w:szCs w:val="26"/>
        </w:rPr>
      </w:pPr>
      <w:r w:rsidRPr="00F60E75">
        <w:rPr>
          <w:i/>
          <w:iCs/>
          <w:sz w:val="26"/>
          <w:szCs w:val="26"/>
        </w:rPr>
        <w:lastRenderedPageBreak/>
        <w:t>Граждане жалуются на нарушение покоя и тишины. Нередко компании подростков оставляют после себя пустые бутылки из-под сп</w:t>
      </w:r>
      <w:r>
        <w:rPr>
          <w:i/>
          <w:iCs/>
          <w:sz w:val="26"/>
          <w:szCs w:val="26"/>
        </w:rPr>
        <w:t xml:space="preserve">иртного, энергетиков, окурки, </w:t>
      </w:r>
      <w:r w:rsidRPr="00F60E75">
        <w:rPr>
          <w:i/>
          <w:iCs/>
          <w:sz w:val="26"/>
          <w:szCs w:val="26"/>
        </w:rPr>
        <w:t xml:space="preserve">мусор. </w:t>
      </w:r>
    </w:p>
    <w:p w:rsidR="003541A1" w:rsidRPr="00F60E75" w:rsidRDefault="003541A1" w:rsidP="003541A1">
      <w:pPr>
        <w:pStyle w:val="ConsPlusNormal"/>
        <w:ind w:firstLine="567"/>
        <w:jc w:val="both"/>
        <w:rPr>
          <w:iCs/>
          <w:sz w:val="26"/>
          <w:szCs w:val="26"/>
        </w:rPr>
      </w:pPr>
    </w:p>
    <w:p w:rsidR="003541A1" w:rsidRPr="00F60E75" w:rsidRDefault="003541A1" w:rsidP="003541A1">
      <w:pPr>
        <w:pStyle w:val="ConsPlusNormal"/>
        <w:ind w:firstLine="567"/>
        <w:jc w:val="both"/>
        <w:rPr>
          <w:sz w:val="26"/>
          <w:szCs w:val="26"/>
        </w:rPr>
      </w:pPr>
      <w:r w:rsidRPr="00F60E75">
        <w:rPr>
          <w:iCs/>
          <w:sz w:val="26"/>
          <w:szCs w:val="26"/>
        </w:rPr>
        <w:t xml:space="preserve">В соответствии с приказом МВД России от 15.10.2013 № 845 «Об утверждении Инструкции по организации деятельности подразделений по делам несовершеннолетних органов внутренних дел Российской Федерации» подразделения по делам несовершеннолетних организуют работу по </w:t>
      </w:r>
      <w:r w:rsidRPr="00F60E75">
        <w:rPr>
          <w:sz w:val="26"/>
          <w:szCs w:val="26"/>
        </w:rPr>
        <w:t>профилактическому учету несовершеннолетних правонарушителей.</w:t>
      </w:r>
    </w:p>
    <w:p w:rsidR="003541A1" w:rsidRPr="00F60E75" w:rsidRDefault="003541A1" w:rsidP="003541A1">
      <w:pPr>
        <w:pStyle w:val="ConsPlusNormal"/>
        <w:ind w:firstLine="567"/>
        <w:jc w:val="both"/>
        <w:rPr>
          <w:sz w:val="26"/>
          <w:szCs w:val="26"/>
        </w:rPr>
      </w:pPr>
      <w:r w:rsidRPr="00F60E75">
        <w:rPr>
          <w:iCs/>
          <w:sz w:val="26"/>
          <w:szCs w:val="26"/>
        </w:rPr>
        <w:t>В соответствии с п.18.19 р. VI  постановления Губернатора Ненецкого автономного округа от 27.11.2015 № 96-пг «О межведомственном взаимодействии органов и учреждений системы профилактики безнадзорности и правонарушений несовершеннолетних на территории Ненецкого автономного округа»</w:t>
      </w:r>
      <w:r w:rsidRPr="00F60E75">
        <w:rPr>
          <w:sz w:val="26"/>
          <w:szCs w:val="26"/>
        </w:rPr>
        <w:t>муниципальные комиссии по делам несовершеннолетних и защите их прав положении выносят постановление о признании несовершеннолетнего находящимся в социально опасном положении и организации индивидуальной профилактической работы с несовершеннолетним.</w:t>
      </w:r>
    </w:p>
    <w:p w:rsidR="003541A1" w:rsidRPr="00F60E75" w:rsidRDefault="003541A1" w:rsidP="003541A1">
      <w:pPr>
        <w:pStyle w:val="ConsPlusNormal"/>
        <w:ind w:firstLine="567"/>
        <w:jc w:val="both"/>
        <w:rPr>
          <w:sz w:val="26"/>
          <w:szCs w:val="26"/>
        </w:rPr>
      </w:pPr>
    </w:p>
    <w:p w:rsidR="003541A1" w:rsidRPr="00AA26AD" w:rsidRDefault="003541A1" w:rsidP="003541A1">
      <w:pPr>
        <w:pStyle w:val="ConsPlusNormal"/>
        <w:ind w:firstLine="567"/>
        <w:jc w:val="both"/>
        <w:rPr>
          <w:b/>
          <w:color w:val="00B050"/>
          <w:sz w:val="26"/>
          <w:szCs w:val="26"/>
        </w:rPr>
      </w:pPr>
      <w:r w:rsidRPr="00AA26AD">
        <w:rPr>
          <w:b/>
          <w:color w:val="00B050"/>
          <w:sz w:val="26"/>
          <w:szCs w:val="26"/>
        </w:rPr>
        <w:t xml:space="preserve">Информация о детях, состоящих на профилактических учетах </w:t>
      </w:r>
    </w:p>
    <w:p w:rsidR="003541A1" w:rsidRPr="00AA26AD" w:rsidRDefault="003541A1" w:rsidP="003541A1">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color w:val="00B050"/>
          <w:sz w:val="26"/>
          <w:szCs w:val="2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1521"/>
        <w:gridCol w:w="1939"/>
        <w:gridCol w:w="1521"/>
        <w:gridCol w:w="1800"/>
      </w:tblGrid>
      <w:tr w:rsidR="003541A1" w:rsidRPr="00F60E75" w:rsidTr="00274D85">
        <w:trPr>
          <w:cantSplit/>
          <w:trHeight w:val="1012"/>
        </w:trPr>
        <w:tc>
          <w:tcPr>
            <w:tcW w:w="1330" w:type="pct"/>
          </w:tcPr>
          <w:p w:rsidR="003541A1" w:rsidRPr="00F60E75" w:rsidRDefault="003541A1" w:rsidP="00274D85">
            <w:pPr>
              <w:ind w:firstLine="567"/>
              <w:jc w:val="center"/>
              <w:rPr>
                <w:rFonts w:ascii="Times New Roman" w:hAnsi="Times New Roman"/>
                <w:b/>
                <w:sz w:val="26"/>
                <w:szCs w:val="26"/>
              </w:rPr>
            </w:pPr>
          </w:p>
        </w:tc>
        <w:tc>
          <w:tcPr>
            <w:tcW w:w="823" w:type="pct"/>
          </w:tcPr>
          <w:p w:rsidR="003541A1" w:rsidRPr="00F60E75" w:rsidRDefault="003541A1" w:rsidP="00274D85">
            <w:pPr>
              <w:rPr>
                <w:rFonts w:ascii="Times New Roman" w:hAnsi="Times New Roman"/>
                <w:b/>
                <w:sz w:val="26"/>
                <w:szCs w:val="26"/>
              </w:rPr>
            </w:pPr>
            <w:r w:rsidRPr="00F60E75">
              <w:rPr>
                <w:rFonts w:ascii="Times New Roman" w:hAnsi="Times New Roman"/>
                <w:b/>
                <w:sz w:val="26"/>
                <w:szCs w:val="26"/>
              </w:rPr>
              <w:t xml:space="preserve">Число детей, находящихся на учете </w:t>
            </w:r>
          </w:p>
          <w:p w:rsidR="003541A1" w:rsidRPr="00F60E75" w:rsidRDefault="003541A1" w:rsidP="00274D85">
            <w:pPr>
              <w:rPr>
                <w:rFonts w:ascii="Times New Roman" w:hAnsi="Times New Roman"/>
                <w:b/>
                <w:sz w:val="26"/>
                <w:szCs w:val="26"/>
              </w:rPr>
            </w:pPr>
            <w:r>
              <w:rPr>
                <w:rFonts w:ascii="Times New Roman" w:hAnsi="Times New Roman"/>
                <w:b/>
                <w:sz w:val="26"/>
                <w:szCs w:val="26"/>
              </w:rPr>
              <w:t xml:space="preserve">(на </w:t>
            </w:r>
            <w:r w:rsidRPr="00F60E75">
              <w:rPr>
                <w:rFonts w:ascii="Times New Roman" w:hAnsi="Times New Roman"/>
                <w:b/>
                <w:sz w:val="26"/>
                <w:szCs w:val="26"/>
              </w:rPr>
              <w:t>31.12.2021)</w:t>
            </w:r>
          </w:p>
        </w:tc>
        <w:tc>
          <w:tcPr>
            <w:tcW w:w="1049" w:type="pct"/>
          </w:tcPr>
          <w:p w:rsidR="003541A1" w:rsidRPr="00F60E75" w:rsidRDefault="003541A1" w:rsidP="00274D85">
            <w:pPr>
              <w:rPr>
                <w:rFonts w:ascii="Times New Roman" w:hAnsi="Times New Roman"/>
                <w:b/>
                <w:sz w:val="26"/>
                <w:szCs w:val="26"/>
              </w:rPr>
            </w:pPr>
            <w:r w:rsidRPr="00F60E75">
              <w:rPr>
                <w:rFonts w:ascii="Times New Roman" w:hAnsi="Times New Roman"/>
                <w:b/>
                <w:sz w:val="26"/>
                <w:szCs w:val="26"/>
              </w:rPr>
              <w:t>Из малообеспеченных семей</w:t>
            </w:r>
          </w:p>
        </w:tc>
        <w:tc>
          <w:tcPr>
            <w:tcW w:w="823" w:type="pct"/>
          </w:tcPr>
          <w:p w:rsidR="003541A1" w:rsidRPr="00F60E75" w:rsidRDefault="003541A1" w:rsidP="00274D85">
            <w:pPr>
              <w:rPr>
                <w:rFonts w:ascii="Times New Roman" w:hAnsi="Times New Roman"/>
                <w:b/>
                <w:sz w:val="26"/>
                <w:szCs w:val="26"/>
              </w:rPr>
            </w:pPr>
            <w:r w:rsidRPr="00F60E75">
              <w:rPr>
                <w:rFonts w:ascii="Times New Roman" w:hAnsi="Times New Roman"/>
                <w:b/>
                <w:sz w:val="26"/>
                <w:szCs w:val="26"/>
              </w:rPr>
              <w:t>Из неполных семей</w:t>
            </w:r>
          </w:p>
        </w:tc>
        <w:tc>
          <w:tcPr>
            <w:tcW w:w="974" w:type="pct"/>
          </w:tcPr>
          <w:p w:rsidR="003541A1" w:rsidRPr="00F60E75" w:rsidRDefault="003541A1" w:rsidP="00274D85">
            <w:pPr>
              <w:rPr>
                <w:rFonts w:ascii="Times New Roman" w:hAnsi="Times New Roman"/>
                <w:b/>
                <w:sz w:val="26"/>
                <w:szCs w:val="26"/>
              </w:rPr>
            </w:pPr>
            <w:r w:rsidRPr="00F60E75">
              <w:rPr>
                <w:rFonts w:ascii="Times New Roman" w:hAnsi="Times New Roman"/>
                <w:b/>
                <w:sz w:val="26"/>
                <w:szCs w:val="26"/>
              </w:rPr>
              <w:t>Не посещающие кружки, секции</w:t>
            </w:r>
          </w:p>
        </w:tc>
      </w:tr>
      <w:tr w:rsidR="003541A1" w:rsidRPr="00F60E75" w:rsidTr="00274D85">
        <w:tc>
          <w:tcPr>
            <w:tcW w:w="1330" w:type="pct"/>
            <w:vAlign w:val="center"/>
          </w:tcPr>
          <w:p w:rsidR="003541A1" w:rsidRPr="00F60E75" w:rsidRDefault="003541A1" w:rsidP="00274D85">
            <w:pPr>
              <w:rPr>
                <w:rFonts w:ascii="Times New Roman" w:hAnsi="Times New Roman"/>
                <w:b/>
                <w:sz w:val="26"/>
                <w:szCs w:val="26"/>
              </w:rPr>
            </w:pPr>
            <w:r w:rsidRPr="00F60E75">
              <w:rPr>
                <w:rFonts w:ascii="Times New Roman" w:hAnsi="Times New Roman"/>
                <w:b/>
                <w:sz w:val="26"/>
                <w:szCs w:val="26"/>
              </w:rPr>
              <w:t>УМВД НАО</w:t>
            </w:r>
          </w:p>
        </w:tc>
        <w:tc>
          <w:tcPr>
            <w:tcW w:w="823" w:type="pct"/>
          </w:tcPr>
          <w:p w:rsidR="003541A1" w:rsidRPr="00F60E75" w:rsidRDefault="003541A1" w:rsidP="00274D85">
            <w:pPr>
              <w:rPr>
                <w:rFonts w:ascii="Times New Roman" w:hAnsi="Times New Roman"/>
                <w:sz w:val="26"/>
                <w:szCs w:val="26"/>
              </w:rPr>
            </w:pPr>
            <w:r w:rsidRPr="00F60E75">
              <w:rPr>
                <w:rFonts w:ascii="Times New Roman" w:hAnsi="Times New Roman"/>
                <w:sz w:val="26"/>
                <w:szCs w:val="26"/>
              </w:rPr>
              <w:t>65</w:t>
            </w:r>
            <w:r>
              <w:rPr>
                <w:rFonts w:ascii="Times New Roman" w:hAnsi="Times New Roman"/>
                <w:sz w:val="26"/>
                <w:szCs w:val="26"/>
              </w:rPr>
              <w:t xml:space="preserve"> (из них 3</w:t>
            </w:r>
            <w:r w:rsidRPr="00F60E75">
              <w:rPr>
                <w:rFonts w:ascii="Times New Roman" w:hAnsi="Times New Roman"/>
                <w:sz w:val="26"/>
                <w:szCs w:val="26"/>
              </w:rPr>
              <w:t xml:space="preserve"> сироты)</w:t>
            </w:r>
          </w:p>
        </w:tc>
        <w:tc>
          <w:tcPr>
            <w:tcW w:w="1049" w:type="pct"/>
          </w:tcPr>
          <w:p w:rsidR="003541A1" w:rsidRPr="00F60E75" w:rsidRDefault="003541A1" w:rsidP="00274D85">
            <w:pPr>
              <w:ind w:firstLine="567"/>
              <w:jc w:val="center"/>
              <w:rPr>
                <w:rFonts w:ascii="Times New Roman" w:hAnsi="Times New Roman"/>
                <w:sz w:val="26"/>
                <w:szCs w:val="26"/>
              </w:rPr>
            </w:pPr>
            <w:r w:rsidRPr="00F60E75">
              <w:rPr>
                <w:rFonts w:ascii="Times New Roman" w:hAnsi="Times New Roman"/>
                <w:sz w:val="26"/>
                <w:szCs w:val="26"/>
              </w:rPr>
              <w:t>44</w:t>
            </w:r>
          </w:p>
        </w:tc>
        <w:tc>
          <w:tcPr>
            <w:tcW w:w="823" w:type="pct"/>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sz w:val="26"/>
                <w:szCs w:val="26"/>
              </w:rPr>
            </w:pPr>
            <w:r w:rsidRPr="00F60E75">
              <w:rPr>
                <w:rFonts w:ascii="Times New Roman" w:hAnsi="Times New Roman"/>
                <w:sz w:val="26"/>
                <w:szCs w:val="26"/>
              </w:rPr>
              <w:t>44</w:t>
            </w:r>
          </w:p>
        </w:tc>
        <w:tc>
          <w:tcPr>
            <w:tcW w:w="974" w:type="pct"/>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sz w:val="26"/>
                <w:szCs w:val="26"/>
              </w:rPr>
            </w:pPr>
            <w:r w:rsidRPr="00F60E75">
              <w:rPr>
                <w:rFonts w:ascii="Times New Roman" w:hAnsi="Times New Roman"/>
                <w:sz w:val="26"/>
                <w:szCs w:val="26"/>
              </w:rPr>
              <w:t>53</w:t>
            </w:r>
          </w:p>
        </w:tc>
      </w:tr>
      <w:tr w:rsidR="003541A1" w:rsidRPr="00F60E75" w:rsidTr="00274D85">
        <w:tc>
          <w:tcPr>
            <w:tcW w:w="1330" w:type="pct"/>
            <w:vAlign w:val="center"/>
          </w:tcPr>
          <w:p w:rsidR="003541A1" w:rsidRPr="00F60E75" w:rsidRDefault="003541A1" w:rsidP="00274D85">
            <w:pPr>
              <w:rPr>
                <w:rFonts w:ascii="Times New Roman" w:hAnsi="Times New Roman"/>
                <w:b/>
                <w:sz w:val="26"/>
                <w:szCs w:val="26"/>
              </w:rPr>
            </w:pPr>
            <w:r w:rsidRPr="00F60E75">
              <w:rPr>
                <w:rFonts w:ascii="Times New Roman" w:hAnsi="Times New Roman"/>
                <w:b/>
                <w:sz w:val="26"/>
                <w:szCs w:val="26"/>
              </w:rPr>
              <w:t>Комиссия по делам несовершеннолетних и защите их прав МО «Городской округ «Город Нарьян-Мар»</w:t>
            </w:r>
          </w:p>
        </w:tc>
        <w:tc>
          <w:tcPr>
            <w:tcW w:w="823" w:type="pct"/>
            <w:vAlign w:val="center"/>
          </w:tcPr>
          <w:p w:rsidR="003541A1" w:rsidRPr="00F60E75" w:rsidRDefault="003541A1" w:rsidP="00274D85">
            <w:pPr>
              <w:rPr>
                <w:rFonts w:ascii="Times New Roman" w:hAnsi="Times New Roman"/>
                <w:sz w:val="26"/>
                <w:szCs w:val="26"/>
              </w:rPr>
            </w:pPr>
            <w:r w:rsidRPr="00F60E75">
              <w:rPr>
                <w:rFonts w:ascii="Times New Roman" w:hAnsi="Times New Roman"/>
                <w:sz w:val="26"/>
                <w:szCs w:val="26"/>
              </w:rPr>
              <w:t>9 (из них 1- сирота)</w:t>
            </w:r>
          </w:p>
        </w:tc>
        <w:tc>
          <w:tcPr>
            <w:tcW w:w="1049" w:type="pct"/>
            <w:vAlign w:val="center"/>
          </w:tcPr>
          <w:p w:rsidR="003541A1" w:rsidRPr="00F60E75" w:rsidRDefault="003541A1" w:rsidP="00274D85">
            <w:pPr>
              <w:ind w:firstLine="567"/>
              <w:jc w:val="center"/>
              <w:rPr>
                <w:rFonts w:ascii="Times New Roman" w:hAnsi="Times New Roman"/>
                <w:sz w:val="26"/>
                <w:szCs w:val="26"/>
              </w:rPr>
            </w:pPr>
            <w:r w:rsidRPr="00F60E75">
              <w:rPr>
                <w:rFonts w:ascii="Times New Roman" w:hAnsi="Times New Roman"/>
                <w:sz w:val="26"/>
                <w:szCs w:val="26"/>
              </w:rPr>
              <w:t>2</w:t>
            </w:r>
          </w:p>
        </w:tc>
        <w:tc>
          <w:tcPr>
            <w:tcW w:w="823"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sz w:val="26"/>
                <w:szCs w:val="26"/>
              </w:rPr>
            </w:pPr>
            <w:r w:rsidRPr="00F60E75">
              <w:rPr>
                <w:rFonts w:ascii="Times New Roman" w:hAnsi="Times New Roman"/>
                <w:sz w:val="26"/>
                <w:szCs w:val="26"/>
              </w:rPr>
              <w:t>8</w:t>
            </w:r>
          </w:p>
        </w:tc>
        <w:tc>
          <w:tcPr>
            <w:tcW w:w="974"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sz w:val="26"/>
                <w:szCs w:val="26"/>
              </w:rPr>
            </w:pPr>
            <w:r w:rsidRPr="00F60E75">
              <w:rPr>
                <w:rFonts w:ascii="Times New Roman" w:hAnsi="Times New Roman"/>
                <w:sz w:val="26"/>
                <w:szCs w:val="26"/>
              </w:rPr>
              <w:t>7</w:t>
            </w:r>
          </w:p>
        </w:tc>
      </w:tr>
      <w:tr w:rsidR="003541A1" w:rsidRPr="00F60E75" w:rsidTr="00274D85">
        <w:tc>
          <w:tcPr>
            <w:tcW w:w="1330" w:type="pct"/>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jc w:val="both"/>
              <w:textAlignment w:val="baseline"/>
              <w:rPr>
                <w:rFonts w:ascii="Times New Roman" w:hAnsi="Times New Roman"/>
                <w:b/>
                <w:sz w:val="26"/>
                <w:szCs w:val="26"/>
              </w:rPr>
            </w:pPr>
            <w:r w:rsidRPr="00F60E75">
              <w:rPr>
                <w:rFonts w:ascii="Times New Roman" w:hAnsi="Times New Roman"/>
                <w:b/>
                <w:sz w:val="26"/>
                <w:szCs w:val="26"/>
              </w:rPr>
              <w:t>Комиссия по делам несовершеннолетних и защите их прав МР «Заполярный район»</w:t>
            </w:r>
          </w:p>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b/>
                <w:sz w:val="26"/>
                <w:szCs w:val="26"/>
              </w:rPr>
            </w:pPr>
          </w:p>
        </w:tc>
        <w:tc>
          <w:tcPr>
            <w:tcW w:w="823"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sz w:val="26"/>
                <w:szCs w:val="26"/>
              </w:rPr>
            </w:pPr>
            <w:r w:rsidRPr="00F60E75">
              <w:rPr>
                <w:rFonts w:ascii="Times New Roman" w:hAnsi="Times New Roman"/>
                <w:sz w:val="26"/>
                <w:szCs w:val="26"/>
              </w:rPr>
              <w:t>13</w:t>
            </w:r>
          </w:p>
        </w:tc>
        <w:tc>
          <w:tcPr>
            <w:tcW w:w="1049"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sz w:val="26"/>
                <w:szCs w:val="26"/>
              </w:rPr>
            </w:pPr>
            <w:r w:rsidRPr="00F60E75">
              <w:rPr>
                <w:rFonts w:ascii="Times New Roman" w:hAnsi="Times New Roman"/>
                <w:sz w:val="26"/>
                <w:szCs w:val="26"/>
              </w:rPr>
              <w:t>8</w:t>
            </w:r>
          </w:p>
        </w:tc>
        <w:tc>
          <w:tcPr>
            <w:tcW w:w="823"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sz w:val="26"/>
                <w:szCs w:val="26"/>
              </w:rPr>
            </w:pPr>
            <w:r w:rsidRPr="00F60E75">
              <w:rPr>
                <w:rFonts w:ascii="Times New Roman" w:hAnsi="Times New Roman"/>
                <w:sz w:val="26"/>
                <w:szCs w:val="26"/>
              </w:rPr>
              <w:t>4</w:t>
            </w:r>
          </w:p>
        </w:tc>
        <w:tc>
          <w:tcPr>
            <w:tcW w:w="974"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sz w:val="26"/>
                <w:szCs w:val="26"/>
              </w:rPr>
            </w:pPr>
            <w:r w:rsidRPr="00F60E75">
              <w:rPr>
                <w:rFonts w:ascii="Times New Roman" w:hAnsi="Times New Roman"/>
                <w:sz w:val="26"/>
                <w:szCs w:val="26"/>
              </w:rPr>
              <w:t>3</w:t>
            </w:r>
          </w:p>
        </w:tc>
      </w:tr>
      <w:tr w:rsidR="003541A1" w:rsidRPr="00F60E75" w:rsidTr="00274D85">
        <w:tc>
          <w:tcPr>
            <w:tcW w:w="1330" w:type="pct"/>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b/>
                <w:sz w:val="26"/>
                <w:szCs w:val="26"/>
              </w:rPr>
            </w:pPr>
            <w:r w:rsidRPr="00F60E75">
              <w:rPr>
                <w:rFonts w:ascii="Times New Roman" w:hAnsi="Times New Roman"/>
                <w:b/>
                <w:sz w:val="26"/>
                <w:szCs w:val="26"/>
              </w:rPr>
              <w:t>ВСЕГО</w:t>
            </w:r>
          </w:p>
        </w:tc>
        <w:tc>
          <w:tcPr>
            <w:tcW w:w="823"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b/>
                <w:sz w:val="26"/>
                <w:szCs w:val="26"/>
              </w:rPr>
            </w:pPr>
            <w:r w:rsidRPr="00F60E75">
              <w:rPr>
                <w:rFonts w:ascii="Times New Roman" w:hAnsi="Times New Roman"/>
                <w:b/>
                <w:sz w:val="26"/>
                <w:szCs w:val="26"/>
              </w:rPr>
              <w:t>87</w:t>
            </w:r>
          </w:p>
        </w:tc>
        <w:tc>
          <w:tcPr>
            <w:tcW w:w="1049"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b/>
                <w:sz w:val="26"/>
                <w:szCs w:val="26"/>
              </w:rPr>
            </w:pPr>
            <w:r w:rsidRPr="00F60E75">
              <w:rPr>
                <w:rFonts w:ascii="Times New Roman" w:hAnsi="Times New Roman"/>
                <w:b/>
                <w:sz w:val="26"/>
                <w:szCs w:val="26"/>
              </w:rPr>
              <w:t>54</w:t>
            </w:r>
          </w:p>
        </w:tc>
        <w:tc>
          <w:tcPr>
            <w:tcW w:w="823"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b/>
                <w:sz w:val="26"/>
                <w:szCs w:val="26"/>
              </w:rPr>
            </w:pPr>
            <w:r w:rsidRPr="00F60E75">
              <w:rPr>
                <w:rFonts w:ascii="Times New Roman" w:hAnsi="Times New Roman"/>
                <w:b/>
                <w:sz w:val="26"/>
                <w:szCs w:val="26"/>
              </w:rPr>
              <w:t>56</w:t>
            </w:r>
          </w:p>
        </w:tc>
        <w:tc>
          <w:tcPr>
            <w:tcW w:w="974" w:type="pct"/>
            <w:vAlign w:val="center"/>
          </w:tcPr>
          <w:p w:rsidR="003541A1" w:rsidRPr="00F60E75" w:rsidRDefault="003541A1" w:rsidP="00274D85">
            <w:pPr>
              <w:pStyle w:val="a9"/>
              <w:tabs>
                <w:tab w:val="left" w:pos="0"/>
                <w:tab w:val="left" w:pos="2552"/>
              </w:tabs>
              <w:overflowPunct w:val="0"/>
              <w:autoSpaceDE w:val="0"/>
              <w:autoSpaceDN w:val="0"/>
              <w:adjustRightInd w:val="0"/>
              <w:spacing w:after="0" w:line="240" w:lineRule="auto"/>
              <w:ind w:left="0" w:firstLine="567"/>
              <w:jc w:val="center"/>
              <w:textAlignment w:val="baseline"/>
              <w:rPr>
                <w:rFonts w:ascii="Times New Roman" w:hAnsi="Times New Roman"/>
                <w:b/>
                <w:sz w:val="26"/>
                <w:szCs w:val="26"/>
              </w:rPr>
            </w:pPr>
            <w:r w:rsidRPr="00F60E75">
              <w:rPr>
                <w:rFonts w:ascii="Times New Roman" w:hAnsi="Times New Roman"/>
                <w:b/>
                <w:sz w:val="26"/>
                <w:szCs w:val="26"/>
              </w:rPr>
              <w:t>63</w:t>
            </w:r>
          </w:p>
        </w:tc>
      </w:tr>
    </w:tbl>
    <w:p w:rsidR="003541A1" w:rsidRPr="00F60E75" w:rsidRDefault="003541A1" w:rsidP="003541A1">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sz w:val="26"/>
          <w:szCs w:val="26"/>
        </w:rPr>
      </w:pPr>
    </w:p>
    <w:p w:rsidR="003541A1" w:rsidRPr="00AA26AD" w:rsidRDefault="003541A1" w:rsidP="003541A1">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i/>
          <w:iCs/>
          <w:color w:val="000000" w:themeColor="text1"/>
          <w:sz w:val="26"/>
          <w:szCs w:val="26"/>
        </w:rPr>
      </w:pPr>
      <w:r w:rsidRPr="00AA26AD">
        <w:rPr>
          <w:rFonts w:ascii="Times New Roman" w:hAnsi="Times New Roman"/>
          <w:i/>
          <w:iCs/>
          <w:color w:val="000000" w:themeColor="text1"/>
          <w:sz w:val="26"/>
          <w:szCs w:val="26"/>
        </w:rPr>
        <w:t xml:space="preserve">Как видно из таблицы, </w:t>
      </w:r>
      <w:r>
        <w:rPr>
          <w:rFonts w:ascii="Times New Roman" w:hAnsi="Times New Roman"/>
          <w:i/>
          <w:iCs/>
          <w:color w:val="000000" w:themeColor="text1"/>
          <w:sz w:val="26"/>
          <w:szCs w:val="26"/>
        </w:rPr>
        <w:t>существует</w:t>
      </w:r>
      <w:r w:rsidRPr="00AA26AD">
        <w:rPr>
          <w:rFonts w:ascii="Times New Roman" w:hAnsi="Times New Roman"/>
          <w:i/>
          <w:iCs/>
          <w:color w:val="000000" w:themeColor="text1"/>
          <w:sz w:val="26"/>
          <w:szCs w:val="26"/>
        </w:rPr>
        <w:t xml:space="preserve"> проблема неорганизованности досуга несовершеннолетних, состоящих на различных формах профилактического учета. </w:t>
      </w:r>
      <w:r w:rsidRPr="00AA26AD">
        <w:rPr>
          <w:rFonts w:ascii="Times New Roman" w:hAnsi="Times New Roman"/>
          <w:i/>
          <w:iCs/>
          <w:color w:val="000000" w:themeColor="text1"/>
          <w:sz w:val="26"/>
          <w:szCs w:val="26"/>
        </w:rPr>
        <w:lastRenderedPageBreak/>
        <w:t>Специалисты, работающие с детьми, предлагают им ходить на кружки и секции, готовы помочь устроить их туда, но дети отказываются от предложений.</w:t>
      </w:r>
    </w:p>
    <w:p w:rsidR="003541A1" w:rsidRPr="00AA26AD" w:rsidRDefault="003541A1" w:rsidP="003541A1">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i/>
          <w:iCs/>
          <w:color w:val="000000" w:themeColor="text1"/>
          <w:sz w:val="26"/>
          <w:szCs w:val="26"/>
        </w:rPr>
      </w:pPr>
      <w:r w:rsidRPr="00AA26AD">
        <w:rPr>
          <w:rFonts w:ascii="Times New Roman" w:hAnsi="Times New Roman"/>
          <w:i/>
          <w:iCs/>
          <w:color w:val="000000" w:themeColor="text1"/>
          <w:sz w:val="26"/>
          <w:szCs w:val="26"/>
        </w:rPr>
        <w:t>Много детей воспитывается в неполных, малоимущих семьях.</w:t>
      </w:r>
    </w:p>
    <w:p w:rsidR="003541A1" w:rsidRPr="00600F94" w:rsidRDefault="003541A1" w:rsidP="003541A1">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sz w:val="26"/>
          <w:szCs w:val="26"/>
        </w:rPr>
      </w:pPr>
    </w:p>
    <w:p w:rsidR="003541A1" w:rsidRPr="00600F94" w:rsidRDefault="003541A1" w:rsidP="003541A1">
      <w:pPr>
        <w:ind w:firstLine="567"/>
        <w:jc w:val="both"/>
        <w:rPr>
          <w:rFonts w:ascii="Times New Roman" w:hAnsi="Times New Roman"/>
          <w:sz w:val="26"/>
          <w:szCs w:val="26"/>
        </w:rPr>
      </w:pPr>
      <w:r w:rsidRPr="00600F94">
        <w:rPr>
          <w:rFonts w:ascii="Times New Roman" w:hAnsi="Times New Roman"/>
          <w:sz w:val="26"/>
          <w:szCs w:val="26"/>
        </w:rPr>
        <w:t xml:space="preserve">Есть много причин детских и подростковых правонарушений. </w:t>
      </w: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Это и недостаточный контроль со стороны родителей (законных представителей), отсутствие желания посещать секции, кружки, учреждения дополнительного</w:t>
      </w:r>
      <w:r>
        <w:rPr>
          <w:rFonts w:ascii="Times New Roman" w:hAnsi="Times New Roman"/>
          <w:sz w:val="26"/>
          <w:szCs w:val="26"/>
        </w:rPr>
        <w:t xml:space="preserve"> образования. Следствие этого </w:t>
      </w:r>
      <w:r w:rsidRPr="00F60E75">
        <w:rPr>
          <w:rFonts w:ascii="Times New Roman" w:hAnsi="Times New Roman"/>
          <w:sz w:val="26"/>
          <w:szCs w:val="26"/>
        </w:rPr>
        <w:t>неправильно организованный подростковый досуг. Неблагополучная эмоциональная атмосфера в семье, отсутствие педагогических знаний у родителей, порой родительская жестокость и ряд других причин.</w:t>
      </w:r>
    </w:p>
    <w:p w:rsidR="003541A1" w:rsidRPr="00F60E75" w:rsidRDefault="003541A1" w:rsidP="003541A1">
      <w:pPr>
        <w:ind w:firstLine="567"/>
        <w:jc w:val="both"/>
        <w:rPr>
          <w:rFonts w:ascii="Times New Roman" w:hAnsi="Times New Roman"/>
          <w:sz w:val="26"/>
          <w:szCs w:val="26"/>
        </w:rPr>
      </w:pPr>
    </w:p>
    <w:p w:rsidR="003541A1" w:rsidRPr="00F60E75" w:rsidRDefault="003541A1" w:rsidP="003541A1">
      <w:pPr>
        <w:ind w:firstLine="567"/>
        <w:jc w:val="both"/>
        <w:rPr>
          <w:rFonts w:ascii="Times New Roman" w:hAnsi="Times New Roman"/>
          <w:i/>
          <w:iCs/>
          <w:color w:val="0070C0"/>
          <w:sz w:val="26"/>
          <w:szCs w:val="26"/>
        </w:rPr>
      </w:pPr>
      <w:r w:rsidRPr="00F60E75">
        <w:rPr>
          <w:rFonts w:ascii="Times New Roman" w:hAnsi="Times New Roman"/>
          <w:i/>
          <w:iCs/>
          <w:color w:val="0070C0"/>
          <w:sz w:val="26"/>
          <w:szCs w:val="26"/>
        </w:rPr>
        <w:t xml:space="preserve">В адрес Уполномоченного обратились законные представители несовершеннолетней С., обеспокоенные следующей ситуацией: </w:t>
      </w:r>
    </w:p>
    <w:p w:rsidR="003541A1" w:rsidRPr="00F60E75" w:rsidRDefault="003541A1" w:rsidP="003541A1">
      <w:pPr>
        <w:ind w:firstLine="567"/>
        <w:jc w:val="both"/>
        <w:rPr>
          <w:rFonts w:ascii="Times New Roman" w:hAnsi="Times New Roman"/>
          <w:i/>
          <w:iCs/>
          <w:color w:val="0070C0"/>
          <w:sz w:val="26"/>
          <w:szCs w:val="26"/>
        </w:rPr>
      </w:pPr>
      <w:r>
        <w:rPr>
          <w:rFonts w:ascii="Times New Roman" w:hAnsi="Times New Roman"/>
          <w:i/>
          <w:iCs/>
          <w:color w:val="0070C0"/>
          <w:sz w:val="26"/>
          <w:szCs w:val="26"/>
        </w:rPr>
        <w:t>И</w:t>
      </w:r>
      <w:r w:rsidRPr="00F60E75">
        <w:rPr>
          <w:rFonts w:ascii="Times New Roman" w:hAnsi="Times New Roman"/>
          <w:i/>
          <w:iCs/>
          <w:color w:val="0070C0"/>
          <w:sz w:val="26"/>
          <w:szCs w:val="26"/>
        </w:rPr>
        <w:t xml:space="preserve">х дочь была вызвана на берег реки, там ее ожидали ребята. Одна </w:t>
      </w:r>
      <w:r>
        <w:rPr>
          <w:rFonts w:ascii="Times New Roman" w:hAnsi="Times New Roman"/>
          <w:i/>
          <w:iCs/>
          <w:color w:val="0070C0"/>
          <w:sz w:val="26"/>
          <w:szCs w:val="26"/>
        </w:rPr>
        <w:t xml:space="preserve">из девочек стала провоцировать </w:t>
      </w:r>
      <w:r w:rsidRPr="00F60E75">
        <w:rPr>
          <w:rFonts w:ascii="Times New Roman" w:hAnsi="Times New Roman"/>
          <w:i/>
          <w:iCs/>
          <w:color w:val="0070C0"/>
          <w:sz w:val="26"/>
          <w:szCs w:val="26"/>
        </w:rPr>
        <w:t xml:space="preserve">ее на драку. Думая, что на нее нападают, несовершеннолетняя С. первая схватила обидчицу за одежду, после чего началась драка. Все это было снято на телефон и выложено в сеть. </w:t>
      </w:r>
    </w:p>
    <w:p w:rsidR="003541A1" w:rsidRPr="00F60E75" w:rsidRDefault="003541A1" w:rsidP="003541A1">
      <w:pPr>
        <w:ind w:firstLine="567"/>
        <w:jc w:val="both"/>
        <w:rPr>
          <w:rFonts w:ascii="Times New Roman" w:hAnsi="Times New Roman"/>
          <w:i/>
          <w:iCs/>
          <w:color w:val="0070C0"/>
          <w:sz w:val="26"/>
          <w:szCs w:val="26"/>
        </w:rPr>
      </w:pPr>
      <w:r w:rsidRPr="00F60E75">
        <w:rPr>
          <w:rFonts w:ascii="Times New Roman" w:hAnsi="Times New Roman"/>
          <w:i/>
          <w:iCs/>
          <w:color w:val="0070C0"/>
          <w:sz w:val="26"/>
          <w:szCs w:val="26"/>
        </w:rPr>
        <w:t>Сотрудники УМВД, проводя мониторинг социальных сетей, в этот же день выяснили личности правонарушителей.</w:t>
      </w:r>
    </w:p>
    <w:p w:rsidR="003541A1" w:rsidRPr="00F60E75" w:rsidRDefault="003541A1" w:rsidP="003541A1">
      <w:pPr>
        <w:ind w:firstLine="567"/>
        <w:jc w:val="both"/>
        <w:rPr>
          <w:rFonts w:ascii="Times New Roman" w:hAnsi="Times New Roman"/>
          <w:i/>
          <w:iCs/>
          <w:color w:val="0070C0"/>
          <w:sz w:val="26"/>
          <w:szCs w:val="26"/>
        </w:rPr>
      </w:pPr>
      <w:r w:rsidRPr="00F60E75">
        <w:rPr>
          <w:rFonts w:ascii="Times New Roman" w:hAnsi="Times New Roman"/>
          <w:i/>
          <w:iCs/>
          <w:color w:val="0070C0"/>
          <w:sz w:val="26"/>
          <w:szCs w:val="26"/>
        </w:rPr>
        <w:t xml:space="preserve">Несовершеннолетняя С. была поставлена на профилактический учет несовершеннолетних правонарушителей ПДН УМВД по НАО.  </w:t>
      </w:r>
    </w:p>
    <w:p w:rsidR="003541A1" w:rsidRPr="00F60E75" w:rsidRDefault="003541A1" w:rsidP="003541A1">
      <w:pPr>
        <w:pStyle w:val="ConsPlusNormal"/>
        <w:ind w:firstLine="567"/>
        <w:jc w:val="both"/>
        <w:rPr>
          <w:sz w:val="26"/>
          <w:szCs w:val="26"/>
        </w:rPr>
      </w:pPr>
      <w:r w:rsidRPr="00F60E75">
        <w:rPr>
          <w:color w:val="000000"/>
          <w:sz w:val="26"/>
          <w:szCs w:val="26"/>
        </w:rPr>
        <w:t>Разбираясь в произошедшем, Уполномоченным было выяснено следующее.</w:t>
      </w:r>
      <w:r w:rsidRPr="00F60E75">
        <w:rPr>
          <w:sz w:val="26"/>
          <w:szCs w:val="26"/>
        </w:rPr>
        <w:t xml:space="preserve">В соответствии с пунктами </w:t>
      </w:r>
      <w:r>
        <w:rPr>
          <w:sz w:val="26"/>
          <w:szCs w:val="26"/>
        </w:rPr>
        <w:t xml:space="preserve">51 и 51.1. Инструкции </w:t>
      </w:r>
      <w:r w:rsidRPr="00F60E75">
        <w:rPr>
          <w:sz w:val="26"/>
          <w:szCs w:val="26"/>
        </w:rPr>
        <w:t>по организации деятельности подразделений по делам несовершеннолетних органов внутренних дел Российской Федерации</w:t>
      </w:r>
      <w:r>
        <w:rPr>
          <w:sz w:val="26"/>
          <w:szCs w:val="26"/>
        </w:rPr>
        <w:t>, утвержденной</w:t>
      </w:r>
      <w:r w:rsidR="00862BB0">
        <w:rPr>
          <w:sz w:val="26"/>
          <w:szCs w:val="26"/>
        </w:rPr>
        <w:t xml:space="preserve"> </w:t>
      </w:r>
      <w:r w:rsidRPr="00F60E75">
        <w:rPr>
          <w:sz w:val="26"/>
          <w:szCs w:val="26"/>
        </w:rPr>
        <w:t>приказ</w:t>
      </w:r>
      <w:r>
        <w:rPr>
          <w:sz w:val="26"/>
          <w:szCs w:val="26"/>
        </w:rPr>
        <w:t>ом</w:t>
      </w:r>
      <w:r w:rsidRPr="00F60E75">
        <w:rPr>
          <w:sz w:val="26"/>
          <w:szCs w:val="26"/>
        </w:rPr>
        <w:t xml:space="preserve"> МВД России от 15.10.2013 № 845</w:t>
      </w:r>
      <w:r w:rsidR="007F1521">
        <w:rPr>
          <w:sz w:val="26"/>
          <w:szCs w:val="26"/>
        </w:rPr>
        <w:t xml:space="preserve"> </w:t>
      </w:r>
      <w:r w:rsidRPr="00F60E75">
        <w:rPr>
          <w:sz w:val="26"/>
          <w:szCs w:val="26"/>
        </w:rPr>
        <w:t>нецелесообразно осуществлять постановку</w:t>
      </w:r>
      <w:r>
        <w:rPr>
          <w:sz w:val="26"/>
          <w:szCs w:val="26"/>
        </w:rPr>
        <w:t xml:space="preserve"> на профилактический учет в подразделении</w:t>
      </w:r>
      <w:r w:rsidRPr="00F60E75">
        <w:rPr>
          <w:sz w:val="26"/>
          <w:szCs w:val="26"/>
        </w:rPr>
        <w:t xml:space="preserve"> по делам несовершеннолетних</w:t>
      </w:r>
      <w:r>
        <w:rPr>
          <w:sz w:val="26"/>
          <w:szCs w:val="26"/>
        </w:rPr>
        <w:t xml:space="preserve"> в</w:t>
      </w:r>
      <w:r w:rsidRPr="00F60E75">
        <w:rPr>
          <w:sz w:val="26"/>
          <w:szCs w:val="26"/>
        </w:rPr>
        <w:t xml:space="preserve"> случае </w:t>
      </w:r>
      <w:r w:rsidRPr="00EF5C2E">
        <w:rPr>
          <w:sz w:val="26"/>
          <w:szCs w:val="26"/>
          <w:u w:val="single"/>
        </w:rPr>
        <w:t>однократного совершения</w:t>
      </w:r>
      <w:r>
        <w:rPr>
          <w:sz w:val="26"/>
          <w:szCs w:val="26"/>
        </w:rPr>
        <w:t xml:space="preserve"> несовершеннолетним </w:t>
      </w:r>
      <w:r w:rsidRPr="00F60E75">
        <w:rPr>
          <w:sz w:val="26"/>
          <w:szCs w:val="26"/>
        </w:rPr>
        <w:t>административного правонарушения, либо антиобщественного действия, при наличии информации об особенностях его личности, условиях жизни и воспитания, родителях или иных законных представителях.</w:t>
      </w:r>
    </w:p>
    <w:p w:rsidR="003541A1" w:rsidRPr="00F60E75" w:rsidRDefault="003541A1" w:rsidP="003541A1">
      <w:pPr>
        <w:pStyle w:val="ConsPlusNormal"/>
        <w:ind w:firstLine="567"/>
        <w:jc w:val="both"/>
        <w:rPr>
          <w:sz w:val="26"/>
          <w:szCs w:val="26"/>
        </w:rPr>
      </w:pPr>
      <w:r w:rsidRPr="00F60E75">
        <w:rPr>
          <w:sz w:val="26"/>
          <w:szCs w:val="26"/>
        </w:rPr>
        <w:t xml:space="preserve">В нарушение данных положений характеристику на девочку в школе не запросили. Между тем, как выяснилось позже, несовершеннолетняя характеризуется только с положительной стороны, постановка ее на учет была бы ошибкой. </w:t>
      </w:r>
    </w:p>
    <w:p w:rsidR="003541A1" w:rsidRPr="00F60E75" w:rsidRDefault="003541A1" w:rsidP="003541A1">
      <w:pPr>
        <w:pStyle w:val="ConsPlusNormal"/>
        <w:ind w:firstLine="567"/>
        <w:jc w:val="both"/>
        <w:rPr>
          <w:sz w:val="26"/>
          <w:szCs w:val="26"/>
        </w:rPr>
      </w:pPr>
      <w:r w:rsidRPr="00F60E75">
        <w:rPr>
          <w:sz w:val="26"/>
          <w:szCs w:val="26"/>
        </w:rPr>
        <w:t xml:space="preserve">После вмешательства Уполномоченного постановление о постановке на профилактический учет было отменено. </w:t>
      </w:r>
    </w:p>
    <w:p w:rsidR="003541A1" w:rsidRPr="00F60E75" w:rsidRDefault="003541A1" w:rsidP="003541A1">
      <w:pPr>
        <w:pStyle w:val="ConsPlusNormal"/>
        <w:ind w:firstLine="567"/>
        <w:jc w:val="both"/>
        <w:rPr>
          <w:sz w:val="26"/>
          <w:szCs w:val="26"/>
        </w:rPr>
      </w:pPr>
      <w:r w:rsidRPr="00F60E75">
        <w:rPr>
          <w:sz w:val="26"/>
          <w:szCs w:val="26"/>
        </w:rPr>
        <w:t>Уполномоченным были направлены письма во все образовательные организации округа с просьбой о взаимодействии с сотрудниками подразделения по делам несовершеннолетних УМВД по НАО по вопросу постановки на профилактический учет несовершеннолетних, о принятии незамедлительных мер по предоставлению в УМВД материалов</w:t>
      </w:r>
      <w:r>
        <w:rPr>
          <w:sz w:val="26"/>
          <w:szCs w:val="26"/>
        </w:rPr>
        <w:t xml:space="preserve">, </w:t>
      </w:r>
      <w:r w:rsidRPr="00F60E75">
        <w:rPr>
          <w:sz w:val="26"/>
          <w:szCs w:val="26"/>
        </w:rPr>
        <w:t>характеризующих</w:t>
      </w:r>
      <w:r w:rsidR="00862BB0">
        <w:rPr>
          <w:sz w:val="26"/>
          <w:szCs w:val="26"/>
        </w:rPr>
        <w:t xml:space="preserve"> </w:t>
      </w:r>
      <w:r w:rsidRPr="00F60E75">
        <w:rPr>
          <w:sz w:val="26"/>
          <w:szCs w:val="26"/>
        </w:rPr>
        <w:t>несовершеннолетнего и о проведении профилактической работы с детьми в пределах своей компетенции.</w:t>
      </w:r>
    </w:p>
    <w:p w:rsidR="003541A1" w:rsidRDefault="003541A1" w:rsidP="003541A1">
      <w:pPr>
        <w:pStyle w:val="ConsPlusNormal"/>
        <w:ind w:firstLine="567"/>
        <w:jc w:val="both"/>
        <w:rPr>
          <w:sz w:val="26"/>
          <w:szCs w:val="26"/>
        </w:rPr>
      </w:pPr>
      <w:r w:rsidRPr="00F60E75">
        <w:rPr>
          <w:sz w:val="26"/>
          <w:szCs w:val="26"/>
        </w:rPr>
        <w:t>Также было направлено обращение в адрес руководства УМВД по НАО с просьбой о проведении разъясните</w:t>
      </w:r>
      <w:r>
        <w:rPr>
          <w:sz w:val="26"/>
          <w:szCs w:val="26"/>
        </w:rPr>
        <w:t xml:space="preserve">льной работы с сотрудниками отдела по делам несовершеннолетних, </w:t>
      </w:r>
      <w:r w:rsidRPr="00F60E75">
        <w:rPr>
          <w:sz w:val="26"/>
          <w:szCs w:val="26"/>
        </w:rPr>
        <w:t xml:space="preserve">о соблюдении установленного порядка постановки на профилактический учет. Получен ответ о проведении </w:t>
      </w:r>
      <w:r>
        <w:rPr>
          <w:sz w:val="26"/>
          <w:szCs w:val="26"/>
        </w:rPr>
        <w:t xml:space="preserve">с сотрудниками отдела </w:t>
      </w:r>
      <w:r w:rsidRPr="00F60E75">
        <w:rPr>
          <w:sz w:val="26"/>
          <w:szCs w:val="26"/>
        </w:rPr>
        <w:t>занятий по изучению приказа № 845.</w:t>
      </w:r>
    </w:p>
    <w:p w:rsidR="003541A1" w:rsidRPr="00F60E75" w:rsidRDefault="003541A1" w:rsidP="003541A1">
      <w:pPr>
        <w:pStyle w:val="ConsPlusNormal"/>
        <w:ind w:firstLine="567"/>
        <w:jc w:val="both"/>
        <w:rPr>
          <w:sz w:val="26"/>
          <w:szCs w:val="26"/>
        </w:rPr>
      </w:pPr>
    </w:p>
    <w:p w:rsidR="003541A1" w:rsidRDefault="003541A1" w:rsidP="003541A1">
      <w:pPr>
        <w:pStyle w:val="23"/>
        <w:shd w:val="clear" w:color="auto" w:fill="auto"/>
        <w:spacing w:line="240" w:lineRule="auto"/>
        <w:ind w:firstLine="567"/>
        <w:rPr>
          <w:rFonts w:ascii="Times New Roman" w:hAnsi="Times New Roman"/>
          <w:lang w:bidi="ru-RU"/>
        </w:rPr>
      </w:pPr>
      <w:r w:rsidRPr="00F60E75">
        <w:rPr>
          <w:rFonts w:ascii="Times New Roman" w:hAnsi="Times New Roman"/>
          <w:lang w:bidi="ru-RU"/>
        </w:rPr>
        <w:t xml:space="preserve">По приглашению УМВД по НАО Уполномоченный посещает изолятор </w:t>
      </w:r>
      <w:r w:rsidRPr="00F60E75">
        <w:rPr>
          <w:rFonts w:ascii="Times New Roman" w:hAnsi="Times New Roman"/>
          <w:lang w:bidi="ru-RU"/>
        </w:rPr>
        <w:lastRenderedPageBreak/>
        <w:t>временного содержания с целью проверки условий содержания несовершеннолетних. В 2021 году таких посещений было 2. В обоих случаях преступниками оказались юноши.</w:t>
      </w:r>
    </w:p>
    <w:p w:rsidR="00862BB0" w:rsidRPr="00F60E75" w:rsidRDefault="00862BB0" w:rsidP="00862BB0">
      <w:pPr>
        <w:pStyle w:val="23"/>
        <w:shd w:val="clear" w:color="auto" w:fill="auto"/>
        <w:spacing w:line="240" w:lineRule="auto"/>
        <w:rPr>
          <w:rFonts w:ascii="Times New Roman" w:hAnsi="Times New Roman"/>
          <w:lang w:bidi="ru-RU"/>
        </w:rPr>
      </w:pPr>
    </w:p>
    <w:p w:rsidR="003541A1" w:rsidRPr="00862BB0" w:rsidRDefault="00862BB0" w:rsidP="00862BB0">
      <w:pPr>
        <w:ind w:firstLine="567"/>
        <w:jc w:val="both"/>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61312" behindDoc="1" locked="0" layoutInCell="1" allowOverlap="1">
            <wp:simplePos x="0" y="0"/>
            <wp:positionH relativeFrom="column">
              <wp:posOffset>-62230</wp:posOffset>
            </wp:positionH>
            <wp:positionV relativeFrom="paragraph">
              <wp:posOffset>171450</wp:posOffset>
            </wp:positionV>
            <wp:extent cx="3032125" cy="2275205"/>
            <wp:effectExtent l="19050" t="0" r="0" b="0"/>
            <wp:wrapTight wrapText="bothSides">
              <wp:wrapPolygon edited="0">
                <wp:start x="-136" y="0"/>
                <wp:lineTo x="-136" y="21341"/>
                <wp:lineTo x="21577" y="21341"/>
                <wp:lineTo x="21577" y="0"/>
                <wp:lineTo x="-136" y="0"/>
              </wp:wrapPolygon>
            </wp:wrapTight>
            <wp:docPr id="30" name="Рисунок 15" descr="C:\Users\MakarenkoAA\Desktop\ГУЛЯЕВА\УПР\ZKGZj-Euh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karenkoAA\Desktop\ГУЛЯЕВА\УПР\ZKGZj-EuhEI.jpg"/>
                    <pic:cNvPicPr>
                      <a:picLocks noChangeAspect="1" noChangeArrowheads="1"/>
                    </pic:cNvPicPr>
                  </pic:nvPicPr>
                  <pic:blipFill>
                    <a:blip r:embed="rId38" cstate="print"/>
                    <a:srcRect/>
                    <a:stretch>
                      <a:fillRect/>
                    </a:stretch>
                  </pic:blipFill>
                  <pic:spPr bwMode="auto">
                    <a:xfrm>
                      <a:off x="0" y="0"/>
                      <a:ext cx="3032125" cy="2275205"/>
                    </a:xfrm>
                    <a:prstGeom prst="rect">
                      <a:avLst/>
                    </a:prstGeom>
                    <a:noFill/>
                    <a:ln w="9525">
                      <a:noFill/>
                      <a:miter lim="800000"/>
                      <a:headEnd/>
                      <a:tailEnd/>
                    </a:ln>
                  </pic:spPr>
                </pic:pic>
              </a:graphicData>
            </a:graphic>
          </wp:anchor>
        </w:drawing>
      </w:r>
      <w:r w:rsidR="003541A1" w:rsidRPr="00600F94">
        <w:rPr>
          <w:rFonts w:ascii="Times New Roman" w:hAnsi="Times New Roman"/>
          <w:sz w:val="26"/>
          <w:szCs w:val="26"/>
        </w:rPr>
        <w:t xml:space="preserve">Кроме беседы с ними Уполномоченный осматривает камеру, где они содержатся, прогулочный двор. Замечаний по условиям содержания нет. В ходе поездки в Архангельск Уполномоченный посетила Архангельскую воспитательную колонию, </w:t>
      </w:r>
      <w:r w:rsidR="003541A1" w:rsidRPr="00600F94">
        <w:rPr>
          <w:rFonts w:ascii="Times New Roman" w:hAnsi="Times New Roman"/>
          <w:sz w:val="26"/>
          <w:szCs w:val="26"/>
          <w:bdr w:val="none" w:sz="0" w:space="0" w:color="auto" w:frame="1"/>
        </w:rPr>
        <w:t>там отбывал наказание несовершеннолетний из Нарьян-Мара. Уполномоченный привезла посылку от мамы мальчика и проверила условия содержания.</w:t>
      </w:r>
      <w:r>
        <w:rPr>
          <w:rFonts w:ascii="Times New Roman" w:hAnsi="Times New Roman"/>
          <w:sz w:val="26"/>
          <w:szCs w:val="26"/>
          <w:bdr w:val="none" w:sz="0" w:space="0" w:color="auto" w:frame="1"/>
        </w:rPr>
        <w:t xml:space="preserve"> </w:t>
      </w:r>
      <w:r w:rsidR="003541A1" w:rsidRPr="00600F94">
        <w:rPr>
          <w:rFonts w:ascii="Times New Roman" w:hAnsi="Times New Roman"/>
          <w:sz w:val="26"/>
          <w:szCs w:val="26"/>
          <w:bdr w:val="none" w:sz="0" w:space="0" w:color="auto" w:frame="1"/>
        </w:rPr>
        <w:t>Дисциплина, отсутствие гаджетов, вредных привычек, занятость и работа, чтение, спорт (каждый день!), ответственный персонал - хорошие условия для исправления малолетних правонарушителей.</w:t>
      </w:r>
    </w:p>
    <w:p w:rsidR="003541A1" w:rsidRPr="00600F94" w:rsidRDefault="003541A1" w:rsidP="00600F94"/>
    <w:p w:rsidR="003541A1" w:rsidRPr="00C02FD7" w:rsidRDefault="003541A1" w:rsidP="003541A1">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sz w:val="26"/>
          <w:szCs w:val="26"/>
        </w:rPr>
      </w:pPr>
      <w:r w:rsidRPr="00C02FD7">
        <w:rPr>
          <w:rFonts w:ascii="Times New Roman" w:hAnsi="Times New Roman"/>
          <w:sz w:val="26"/>
          <w:szCs w:val="26"/>
        </w:rPr>
        <w:t>В 2021 году в Кемерово проводился Всероссийский форум «Вектор детства».</w:t>
      </w:r>
    </w:p>
    <w:p w:rsidR="003541A1" w:rsidRDefault="003541A1" w:rsidP="003541A1">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sz w:val="26"/>
          <w:szCs w:val="26"/>
          <w:bdr w:val="none" w:sz="0" w:space="0" w:color="auto" w:frame="1"/>
        </w:rPr>
      </w:pPr>
      <w:r w:rsidRPr="00F60E75">
        <w:rPr>
          <w:rFonts w:ascii="Times New Roman" w:hAnsi="Times New Roman"/>
          <w:sz w:val="26"/>
          <w:szCs w:val="26"/>
          <w:bdr w:val="none" w:sz="0" w:space="0" w:color="auto" w:frame="1"/>
        </w:rPr>
        <w:t>Мероприятие было приурочено к Международному дню защиты детей и проводится ежегодно по инициативе Уполномоченного при Президенте Российской Федерации по правам ребенка.</w:t>
      </w:r>
    </w:p>
    <w:p w:rsidR="00862BB0" w:rsidRPr="00F60E75" w:rsidRDefault="00862BB0" w:rsidP="00862BB0">
      <w:pPr>
        <w:pStyle w:val="a9"/>
        <w:tabs>
          <w:tab w:val="left" w:pos="0"/>
          <w:tab w:val="left" w:pos="2552"/>
        </w:tabs>
        <w:overflowPunct w:val="0"/>
        <w:autoSpaceDE w:val="0"/>
        <w:autoSpaceDN w:val="0"/>
        <w:adjustRightInd w:val="0"/>
        <w:spacing w:after="0" w:line="240" w:lineRule="auto"/>
        <w:ind w:left="0"/>
        <w:jc w:val="right"/>
        <w:textAlignment w:val="baseline"/>
        <w:rPr>
          <w:rFonts w:ascii="Times New Roman" w:hAnsi="Times New Roman"/>
          <w:sz w:val="26"/>
          <w:szCs w:val="26"/>
        </w:rPr>
      </w:pPr>
      <w:r>
        <w:rPr>
          <w:rFonts w:ascii="Times New Roman" w:hAnsi="Times New Roman"/>
          <w:noProof/>
          <w:sz w:val="26"/>
          <w:szCs w:val="26"/>
        </w:rPr>
        <w:drawing>
          <wp:anchor distT="0" distB="0" distL="114300" distR="114300" simplePos="0" relativeHeight="251662336" behindDoc="1" locked="0" layoutInCell="1" allowOverlap="1">
            <wp:simplePos x="0" y="0"/>
            <wp:positionH relativeFrom="column">
              <wp:posOffset>2819799</wp:posOffset>
            </wp:positionH>
            <wp:positionV relativeFrom="paragraph">
              <wp:posOffset>1610</wp:posOffset>
            </wp:positionV>
            <wp:extent cx="3123742" cy="4157330"/>
            <wp:effectExtent l="19050" t="0" r="458" b="0"/>
            <wp:wrapTight wrapText="bothSides">
              <wp:wrapPolygon edited="0">
                <wp:start x="-132" y="0"/>
                <wp:lineTo x="-132" y="21478"/>
                <wp:lineTo x="21603" y="21478"/>
                <wp:lineTo x="21603" y="0"/>
                <wp:lineTo x="-132" y="0"/>
              </wp:wrapPolygon>
            </wp:wrapTight>
            <wp:docPr id="31" name="Рисунок 16" descr="C:\Users\MakarenkoAA\Desktop\ГУЛЯЕВА\УПР\DOEII0Kmv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karenkoAA\Desktop\ГУЛЯЕВА\УПР\DOEII0Kmv5g.jpg"/>
                    <pic:cNvPicPr>
                      <a:picLocks noChangeAspect="1" noChangeArrowheads="1"/>
                    </pic:cNvPicPr>
                  </pic:nvPicPr>
                  <pic:blipFill>
                    <a:blip r:embed="rId39" cstate="print"/>
                    <a:srcRect/>
                    <a:stretch>
                      <a:fillRect/>
                    </a:stretch>
                  </pic:blipFill>
                  <pic:spPr bwMode="auto">
                    <a:xfrm>
                      <a:off x="0" y="0"/>
                      <a:ext cx="3123742" cy="4157330"/>
                    </a:xfrm>
                    <a:prstGeom prst="rect">
                      <a:avLst/>
                    </a:prstGeom>
                    <a:noFill/>
                    <a:ln w="9525">
                      <a:noFill/>
                      <a:miter lim="800000"/>
                      <a:headEnd/>
                      <a:tailEnd/>
                    </a:ln>
                  </pic:spPr>
                </pic:pic>
              </a:graphicData>
            </a:graphic>
          </wp:anchor>
        </w:drawing>
      </w:r>
    </w:p>
    <w:p w:rsidR="003541A1" w:rsidRPr="00F60E75" w:rsidRDefault="003541A1" w:rsidP="003541A1">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i/>
          <w:sz w:val="26"/>
          <w:szCs w:val="26"/>
        </w:rPr>
      </w:pPr>
      <w:r w:rsidRPr="00F60E75">
        <w:rPr>
          <w:rFonts w:ascii="Times New Roman" w:hAnsi="Times New Roman"/>
          <w:i/>
          <w:sz w:val="26"/>
          <w:szCs w:val="26"/>
        </w:rPr>
        <w:t xml:space="preserve">На одной из площадок </w:t>
      </w:r>
      <w:r>
        <w:rPr>
          <w:rFonts w:ascii="Times New Roman" w:hAnsi="Times New Roman"/>
          <w:i/>
          <w:sz w:val="26"/>
          <w:szCs w:val="26"/>
        </w:rPr>
        <w:t>Уполномоченный</w:t>
      </w:r>
      <w:r w:rsidRPr="00F60E75">
        <w:rPr>
          <w:rFonts w:ascii="Times New Roman" w:hAnsi="Times New Roman"/>
          <w:i/>
          <w:sz w:val="26"/>
          <w:szCs w:val="26"/>
        </w:rPr>
        <w:t xml:space="preserve"> выступила с докладом «Роль деятельности учреждений культуры в воспитании детей. Взаимодействие с родительским сообществом на примере Ненецкого автономного округа».</w:t>
      </w:r>
    </w:p>
    <w:p w:rsidR="003541A1" w:rsidRPr="00F60E75" w:rsidRDefault="003541A1" w:rsidP="003541A1">
      <w:pPr>
        <w:pStyle w:val="a9"/>
        <w:tabs>
          <w:tab w:val="left" w:pos="0"/>
          <w:tab w:val="left" w:pos="2552"/>
        </w:tabs>
        <w:overflowPunct w:val="0"/>
        <w:autoSpaceDE w:val="0"/>
        <w:autoSpaceDN w:val="0"/>
        <w:adjustRightInd w:val="0"/>
        <w:spacing w:after="0" w:line="240" w:lineRule="auto"/>
        <w:ind w:left="0" w:firstLine="567"/>
        <w:jc w:val="both"/>
        <w:textAlignment w:val="baseline"/>
        <w:rPr>
          <w:rFonts w:ascii="Times New Roman" w:hAnsi="Times New Roman"/>
          <w:sz w:val="26"/>
          <w:szCs w:val="26"/>
        </w:rPr>
      </w:pPr>
      <w:r w:rsidRPr="00F60E75">
        <w:rPr>
          <w:rFonts w:ascii="Times New Roman" w:hAnsi="Times New Roman"/>
          <w:sz w:val="26"/>
          <w:szCs w:val="26"/>
        </w:rPr>
        <w:t xml:space="preserve">В докладе </w:t>
      </w:r>
      <w:r>
        <w:rPr>
          <w:rFonts w:ascii="Times New Roman" w:hAnsi="Times New Roman"/>
          <w:sz w:val="26"/>
          <w:szCs w:val="26"/>
        </w:rPr>
        <w:t>было</w:t>
      </w:r>
      <w:r w:rsidRPr="00F60E75">
        <w:rPr>
          <w:rFonts w:ascii="Times New Roman" w:hAnsi="Times New Roman"/>
          <w:sz w:val="26"/>
          <w:szCs w:val="26"/>
        </w:rPr>
        <w:t xml:space="preserve"> отме</w:t>
      </w:r>
      <w:r>
        <w:rPr>
          <w:rFonts w:ascii="Times New Roman" w:hAnsi="Times New Roman"/>
          <w:sz w:val="26"/>
          <w:szCs w:val="26"/>
        </w:rPr>
        <w:t>чено</w:t>
      </w:r>
      <w:r w:rsidRPr="00F60E75">
        <w:rPr>
          <w:rFonts w:ascii="Times New Roman" w:hAnsi="Times New Roman"/>
          <w:sz w:val="26"/>
          <w:szCs w:val="26"/>
        </w:rPr>
        <w:t xml:space="preserve"> следующее. </w:t>
      </w:r>
    </w:p>
    <w:p w:rsidR="003541A1" w:rsidRPr="00F60E75" w:rsidRDefault="00600F94" w:rsidP="003541A1">
      <w:pPr>
        <w:ind w:firstLine="567"/>
        <w:jc w:val="both"/>
        <w:rPr>
          <w:rFonts w:ascii="Times New Roman" w:hAnsi="Times New Roman"/>
          <w:color w:val="000000"/>
          <w:sz w:val="26"/>
          <w:szCs w:val="26"/>
        </w:rPr>
      </w:pPr>
      <w:r>
        <w:rPr>
          <w:rFonts w:ascii="Times New Roman" w:hAnsi="Times New Roman"/>
          <w:color w:val="000000"/>
          <w:sz w:val="26"/>
          <w:szCs w:val="26"/>
        </w:rPr>
        <w:t xml:space="preserve">В Ненецком автономном округе </w:t>
      </w:r>
      <w:r w:rsidR="003541A1" w:rsidRPr="00F60E75">
        <w:rPr>
          <w:rFonts w:ascii="Times New Roman" w:hAnsi="Times New Roman"/>
          <w:color w:val="000000"/>
          <w:sz w:val="26"/>
          <w:szCs w:val="26"/>
        </w:rPr>
        <w:t xml:space="preserve">отсутствуют государственные и негосударственные театры (осуществляют свою деятельность </w:t>
      </w:r>
      <w:r w:rsidR="003541A1" w:rsidRPr="00F60E75">
        <w:rPr>
          <w:rFonts w:ascii="Times New Roman" w:hAnsi="Times New Roman"/>
          <w:sz w:val="26"/>
          <w:szCs w:val="26"/>
        </w:rPr>
        <w:t>40 театральных студий и любительских театров, их них 37 - в сельской местности; в самодеятельных театральных коллективах занимается 425 человек. Два театра имеют звание «Народный самодеятельный коллектив»).</w:t>
      </w: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Нет профессиональных коллективов, но имеются 24 коллектива, имеющих звание образцовый и народный.</w:t>
      </w:r>
    </w:p>
    <w:p w:rsidR="003541A1" w:rsidRPr="00F60E75" w:rsidRDefault="003541A1" w:rsidP="003541A1">
      <w:pPr>
        <w:ind w:firstLine="567"/>
        <w:jc w:val="both"/>
        <w:rPr>
          <w:rFonts w:ascii="Times New Roman" w:hAnsi="Times New Roman"/>
          <w:color w:val="000000"/>
          <w:sz w:val="26"/>
          <w:szCs w:val="26"/>
        </w:rPr>
      </w:pPr>
      <w:r w:rsidRPr="00F60E75">
        <w:rPr>
          <w:rFonts w:ascii="Times New Roman" w:hAnsi="Times New Roman"/>
          <w:color w:val="000000"/>
          <w:sz w:val="26"/>
          <w:szCs w:val="26"/>
        </w:rPr>
        <w:t>Также отсутствуют государственные и негосударственные концертные организации, цирки, зоопарки, парки культуры и отдыха.</w:t>
      </w:r>
    </w:p>
    <w:p w:rsidR="003541A1" w:rsidRPr="00F60E75" w:rsidRDefault="003541A1" w:rsidP="003541A1">
      <w:pPr>
        <w:ind w:firstLine="567"/>
        <w:jc w:val="both"/>
        <w:rPr>
          <w:rFonts w:ascii="Times New Roman" w:hAnsi="Times New Roman"/>
          <w:color w:val="000000"/>
          <w:sz w:val="26"/>
          <w:szCs w:val="26"/>
        </w:rPr>
      </w:pPr>
      <w:r w:rsidRPr="00F60E75">
        <w:rPr>
          <w:rFonts w:ascii="Times New Roman" w:hAnsi="Times New Roman"/>
          <w:iCs/>
          <w:color w:val="000000"/>
          <w:sz w:val="26"/>
          <w:szCs w:val="26"/>
        </w:rPr>
        <w:lastRenderedPageBreak/>
        <w:t>Отсутствуют</w:t>
      </w:r>
      <w:r w:rsidRPr="00F60E75">
        <w:rPr>
          <w:rFonts w:ascii="Times New Roman" w:hAnsi="Times New Roman"/>
          <w:color w:val="000000"/>
          <w:sz w:val="26"/>
          <w:szCs w:val="26"/>
        </w:rPr>
        <w:t xml:space="preserve"> вузы и профессиональные образовательные учреждения, реализующие образовательные программы в области культуры и искусства, а также научные и научно-исследовательские учреждения в сфере культуры и искусства.</w:t>
      </w:r>
    </w:p>
    <w:p w:rsidR="003541A1" w:rsidRPr="00F60E75" w:rsidRDefault="003541A1" w:rsidP="003541A1">
      <w:pPr>
        <w:ind w:firstLine="567"/>
        <w:jc w:val="both"/>
        <w:rPr>
          <w:rFonts w:ascii="Times New Roman" w:hAnsi="Times New Roman"/>
          <w:color w:val="000000"/>
          <w:sz w:val="26"/>
          <w:szCs w:val="26"/>
        </w:rPr>
      </w:pPr>
      <w:r w:rsidRPr="00F60E75">
        <w:rPr>
          <w:rFonts w:ascii="Times New Roman" w:hAnsi="Times New Roman"/>
          <w:color w:val="000000"/>
          <w:sz w:val="26"/>
          <w:szCs w:val="26"/>
        </w:rPr>
        <w:t>Единств</w:t>
      </w:r>
      <w:r>
        <w:rPr>
          <w:rFonts w:ascii="Times New Roman" w:hAnsi="Times New Roman"/>
          <w:color w:val="000000"/>
          <w:sz w:val="26"/>
          <w:szCs w:val="26"/>
        </w:rPr>
        <w:t xml:space="preserve">енная в округе школа искусств - </w:t>
      </w:r>
      <w:r w:rsidRPr="00F60E75">
        <w:rPr>
          <w:rFonts w:ascii="Times New Roman" w:hAnsi="Times New Roman"/>
          <w:color w:val="000000"/>
          <w:sz w:val="26"/>
          <w:szCs w:val="26"/>
        </w:rPr>
        <w:t xml:space="preserve">учреждение дополнительного образования. </w:t>
      </w:r>
    </w:p>
    <w:p w:rsidR="003541A1" w:rsidRPr="00F60E75" w:rsidRDefault="003541A1" w:rsidP="003541A1">
      <w:pPr>
        <w:ind w:firstLine="567"/>
        <w:jc w:val="both"/>
        <w:rPr>
          <w:rFonts w:ascii="Times New Roman" w:hAnsi="Times New Roman"/>
          <w:iCs/>
          <w:sz w:val="26"/>
          <w:szCs w:val="26"/>
        </w:rPr>
      </w:pPr>
      <w:r w:rsidRPr="00F60E75">
        <w:rPr>
          <w:rFonts w:ascii="Times New Roman" w:hAnsi="Times New Roman"/>
          <w:iCs/>
          <w:sz w:val="26"/>
          <w:szCs w:val="26"/>
        </w:rPr>
        <w:t xml:space="preserve">Отдаленность округа от центра РФ и высокие цены на авиабилеты в регионе значительно осложняют возможность участия воспитанников учреждений культуры и ДШИ во всероссийских и международных конкурсах.  </w:t>
      </w:r>
    </w:p>
    <w:p w:rsidR="003541A1" w:rsidRPr="00F60E75" w:rsidRDefault="003541A1" w:rsidP="003541A1">
      <w:pPr>
        <w:ind w:firstLine="567"/>
        <w:jc w:val="both"/>
        <w:rPr>
          <w:rFonts w:ascii="Times New Roman" w:hAnsi="Times New Roman"/>
          <w:color w:val="000000"/>
          <w:spacing w:val="-1"/>
          <w:sz w:val="26"/>
          <w:szCs w:val="26"/>
        </w:rPr>
      </w:pPr>
      <w:r>
        <w:rPr>
          <w:rFonts w:ascii="Times New Roman" w:hAnsi="Times New Roman"/>
          <w:iCs/>
          <w:sz w:val="26"/>
          <w:szCs w:val="26"/>
        </w:rPr>
        <w:t xml:space="preserve">Между тем, </w:t>
      </w:r>
      <w:r w:rsidRPr="00F60E75">
        <w:rPr>
          <w:rFonts w:ascii="Times New Roman" w:hAnsi="Times New Roman"/>
          <w:iCs/>
          <w:sz w:val="26"/>
          <w:szCs w:val="26"/>
        </w:rPr>
        <w:t>дети активно участвуют в мероприятиях федерального и межрегионального уровня. Поддержку оказывают нефтяные компании, в некоторых случаях проезд на мероприятия осуществляется за счет предпринимательской деятельности учреждений, родителей.</w:t>
      </w:r>
      <w:r w:rsidR="00862BB0">
        <w:rPr>
          <w:rFonts w:ascii="Times New Roman" w:hAnsi="Times New Roman"/>
          <w:iCs/>
          <w:sz w:val="26"/>
          <w:szCs w:val="26"/>
        </w:rPr>
        <w:t xml:space="preserve"> </w:t>
      </w:r>
      <w:r w:rsidRPr="00F60E75">
        <w:rPr>
          <w:rFonts w:ascii="Times New Roman" w:hAnsi="Times New Roman"/>
          <w:b/>
          <w:sz w:val="26"/>
          <w:szCs w:val="26"/>
        </w:rPr>
        <w:t xml:space="preserve">Духовно-нравственное воспитание является одним из приоритетных направлений в работе учреждений культуры Ненецкого округа. </w:t>
      </w: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 xml:space="preserve">Работе с детьми уделяется очень большое внимание. Многие мероприятия нацелены на разновозрастную аудиторию и предполагают преемственность поколений, чтобы взрослые и дети больше времени проводили вместе. </w:t>
      </w:r>
    </w:p>
    <w:p w:rsidR="003541A1" w:rsidRPr="00F60E75" w:rsidRDefault="003541A1" w:rsidP="003541A1">
      <w:pPr>
        <w:ind w:firstLine="567"/>
        <w:jc w:val="both"/>
        <w:rPr>
          <w:rFonts w:ascii="Times New Roman" w:hAnsi="Times New Roman"/>
          <w:color w:val="000000"/>
          <w:sz w:val="26"/>
          <w:szCs w:val="26"/>
        </w:rPr>
      </w:pPr>
      <w:r w:rsidRPr="00F60E75">
        <w:rPr>
          <w:rFonts w:ascii="Times New Roman" w:hAnsi="Times New Roman"/>
          <w:b/>
          <w:sz w:val="26"/>
          <w:szCs w:val="26"/>
        </w:rPr>
        <w:t>Положительный о</w:t>
      </w:r>
      <w:r w:rsidR="00600F94">
        <w:rPr>
          <w:rFonts w:ascii="Times New Roman" w:hAnsi="Times New Roman"/>
          <w:b/>
          <w:sz w:val="26"/>
          <w:szCs w:val="26"/>
        </w:rPr>
        <w:t>пыт работы с подростками, в том числе</w:t>
      </w:r>
      <w:r w:rsidRPr="00F60E75">
        <w:rPr>
          <w:rFonts w:ascii="Times New Roman" w:hAnsi="Times New Roman"/>
          <w:b/>
          <w:sz w:val="26"/>
          <w:szCs w:val="26"/>
        </w:rPr>
        <w:t xml:space="preserve"> «трудными»</w:t>
      </w:r>
      <w:r w:rsidR="00600F94">
        <w:rPr>
          <w:rFonts w:ascii="Times New Roman" w:hAnsi="Times New Roman"/>
          <w:b/>
          <w:sz w:val="26"/>
          <w:szCs w:val="26"/>
        </w:rPr>
        <w:t>,</w:t>
      </w:r>
      <w:r w:rsidRPr="00F60E75">
        <w:rPr>
          <w:rFonts w:ascii="Times New Roman" w:hAnsi="Times New Roman"/>
          <w:b/>
          <w:sz w:val="26"/>
          <w:szCs w:val="26"/>
        </w:rPr>
        <w:t xml:space="preserve"> имее</w:t>
      </w:r>
      <w:r>
        <w:rPr>
          <w:rFonts w:ascii="Times New Roman" w:hAnsi="Times New Roman"/>
          <w:b/>
          <w:sz w:val="26"/>
          <w:szCs w:val="26"/>
        </w:rPr>
        <w:t>тся</w:t>
      </w:r>
      <w:r w:rsidRPr="00F60E75">
        <w:rPr>
          <w:rFonts w:ascii="Times New Roman" w:hAnsi="Times New Roman"/>
          <w:b/>
          <w:sz w:val="26"/>
          <w:szCs w:val="26"/>
        </w:rPr>
        <w:t xml:space="preserve"> в </w:t>
      </w:r>
      <w:proofErr w:type="spellStart"/>
      <w:r w:rsidRPr="00F60E75">
        <w:rPr>
          <w:rFonts w:ascii="Times New Roman" w:hAnsi="Times New Roman"/>
          <w:b/>
          <w:sz w:val="26"/>
          <w:szCs w:val="26"/>
        </w:rPr>
        <w:t>этнолагерях</w:t>
      </w:r>
      <w:proofErr w:type="spellEnd"/>
      <w:r w:rsidRPr="00F60E75">
        <w:rPr>
          <w:rFonts w:ascii="Times New Roman" w:hAnsi="Times New Roman"/>
          <w:b/>
          <w:sz w:val="26"/>
          <w:szCs w:val="26"/>
        </w:rPr>
        <w:t>, организуемых совместно с землячествами</w:t>
      </w:r>
      <w:r w:rsidRPr="00F60E75">
        <w:rPr>
          <w:rFonts w:ascii="Times New Roman" w:hAnsi="Times New Roman"/>
          <w:sz w:val="26"/>
          <w:szCs w:val="26"/>
        </w:rPr>
        <w:t xml:space="preserve">. Проведение подобного лагеря должно закрепить главное - родство близких людей и их общую цель - сохранение исторической памяти. Такие лагеря систематически проходят в местечке Шапкино, где подростки вместе со старшим поколением ухаживают за территорией, памятниками, изучают географию малой Родины, учатся жить в ладу с природой и пр. </w:t>
      </w:r>
      <w:r w:rsidRPr="00F60E75">
        <w:rPr>
          <w:rFonts w:ascii="Times New Roman" w:hAnsi="Times New Roman"/>
          <w:color w:val="000000"/>
          <w:sz w:val="26"/>
          <w:szCs w:val="26"/>
        </w:rPr>
        <w:t>Этнографические лагеря являются эффективным сред</w:t>
      </w:r>
      <w:r w:rsidRPr="00F60E75">
        <w:rPr>
          <w:rFonts w:ascii="Times New Roman" w:hAnsi="Times New Roman"/>
          <w:color w:val="000000"/>
          <w:sz w:val="26"/>
          <w:szCs w:val="26"/>
        </w:rPr>
        <w:softHyphen/>
      </w:r>
      <w:r w:rsidRPr="00F60E75">
        <w:rPr>
          <w:rFonts w:ascii="Times New Roman" w:hAnsi="Times New Roman"/>
          <w:color w:val="000000"/>
          <w:spacing w:val="1"/>
          <w:sz w:val="26"/>
          <w:szCs w:val="26"/>
        </w:rPr>
        <w:t>ством патриотического воспитания</w:t>
      </w:r>
      <w:r w:rsidRPr="00F60E75">
        <w:rPr>
          <w:rFonts w:ascii="Times New Roman" w:hAnsi="Times New Roman"/>
          <w:color w:val="000000"/>
          <w:sz w:val="26"/>
          <w:szCs w:val="26"/>
        </w:rPr>
        <w:t>. Финансирование бюджетное, либо на средства грантов.</w:t>
      </w:r>
    </w:p>
    <w:p w:rsidR="003541A1" w:rsidRPr="00F60E75" w:rsidRDefault="003541A1" w:rsidP="003541A1">
      <w:pPr>
        <w:pStyle w:val="a3"/>
        <w:shd w:val="clear" w:color="auto" w:fill="FFFFFF"/>
        <w:spacing w:before="0" w:beforeAutospacing="0" w:after="0" w:afterAutospacing="0"/>
        <w:ind w:firstLine="567"/>
        <w:jc w:val="both"/>
        <w:textAlignment w:val="baseline"/>
        <w:rPr>
          <w:color w:val="000000"/>
          <w:sz w:val="26"/>
          <w:szCs w:val="26"/>
        </w:rPr>
      </w:pPr>
      <w:r w:rsidRPr="00F60E75">
        <w:rPr>
          <w:color w:val="000000"/>
          <w:sz w:val="26"/>
          <w:szCs w:val="26"/>
        </w:rPr>
        <w:t xml:space="preserve">О деятельности образцового ансамбля ложкарей «Ладушки» </w:t>
      </w:r>
      <w:r w:rsidRPr="00F60E75">
        <w:rPr>
          <w:sz w:val="26"/>
          <w:szCs w:val="26"/>
        </w:rPr>
        <w:t>ГБУК НАО «</w:t>
      </w:r>
      <w:r w:rsidRPr="00F60E75">
        <w:rPr>
          <w:sz w:val="26"/>
          <w:szCs w:val="26"/>
          <w:shd w:val="clear" w:color="auto" w:fill="FFFFFF"/>
        </w:rPr>
        <w:t>Тельвисочный социально-культурный центр «Престиж» знают все</w:t>
      </w:r>
      <w:r w:rsidRPr="00F60E75">
        <w:rPr>
          <w:sz w:val="26"/>
          <w:szCs w:val="26"/>
        </w:rPr>
        <w:t xml:space="preserve">! </w:t>
      </w:r>
      <w:r w:rsidRPr="00F60E75">
        <w:rPr>
          <w:color w:val="000000"/>
          <w:sz w:val="26"/>
          <w:szCs w:val="26"/>
        </w:rPr>
        <w:t xml:space="preserve">В составе ансамбля 31 участник от 4 до 27 лет (мальчики и юноши, подразделение коллектива на: старшую, среднюю и младшую группы). </w:t>
      </w:r>
    </w:p>
    <w:p w:rsidR="003541A1" w:rsidRPr="00F60E75" w:rsidRDefault="003541A1" w:rsidP="003541A1">
      <w:pPr>
        <w:pStyle w:val="a3"/>
        <w:shd w:val="clear" w:color="auto" w:fill="FFFFFF"/>
        <w:spacing w:before="0" w:beforeAutospacing="0" w:after="0" w:afterAutospacing="0"/>
        <w:ind w:firstLine="567"/>
        <w:jc w:val="both"/>
        <w:textAlignment w:val="baseline"/>
        <w:rPr>
          <w:b/>
          <w:color w:val="000000"/>
          <w:sz w:val="26"/>
          <w:szCs w:val="26"/>
        </w:rPr>
      </w:pPr>
      <w:r w:rsidRPr="00F60E75">
        <w:rPr>
          <w:color w:val="000000"/>
          <w:sz w:val="26"/>
          <w:szCs w:val="26"/>
        </w:rPr>
        <w:t>Ансамбль был создан в 2003 году Ду</w:t>
      </w:r>
      <w:r w:rsidR="007F1521">
        <w:rPr>
          <w:color w:val="000000"/>
          <w:sz w:val="26"/>
          <w:szCs w:val="26"/>
        </w:rPr>
        <w:t>ркиной Галиной Александровной, З</w:t>
      </w:r>
      <w:r w:rsidRPr="00F60E75">
        <w:rPr>
          <w:color w:val="000000"/>
          <w:sz w:val="26"/>
          <w:szCs w:val="26"/>
        </w:rPr>
        <w:t xml:space="preserve">аслуженным работником культуры РФ. Коллектив успешно выступает на сценических площадках различного уровня, позиционируя возрождение русского народного инструмента - ложки. </w:t>
      </w:r>
      <w:r w:rsidRPr="00F60E75">
        <w:rPr>
          <w:b/>
          <w:color w:val="000000"/>
          <w:sz w:val="26"/>
          <w:szCs w:val="26"/>
        </w:rPr>
        <w:t xml:space="preserve">Одной из самых важных целей создания ансамбля было вовлечение детей, в том числе из неблагополучных семей, в творчество, в полезный досуг. Каждый из ложкарей гордится своей малой родиной, </w:t>
      </w:r>
      <w:r>
        <w:rPr>
          <w:b/>
          <w:color w:val="000000"/>
          <w:sz w:val="26"/>
          <w:szCs w:val="26"/>
        </w:rPr>
        <w:t>это</w:t>
      </w:r>
      <w:r w:rsidRPr="00F60E75">
        <w:rPr>
          <w:b/>
          <w:color w:val="000000"/>
          <w:sz w:val="26"/>
          <w:szCs w:val="26"/>
        </w:rPr>
        <w:t xml:space="preserve"> успешные и позитивные юноши.</w:t>
      </w:r>
    </w:p>
    <w:p w:rsidR="003541A1" w:rsidRPr="00F60E75" w:rsidRDefault="003541A1" w:rsidP="003541A1">
      <w:pPr>
        <w:pStyle w:val="a3"/>
        <w:shd w:val="clear" w:color="auto" w:fill="FFFFFF"/>
        <w:spacing w:before="0" w:beforeAutospacing="0" w:after="0" w:afterAutospacing="0"/>
        <w:ind w:firstLine="567"/>
        <w:jc w:val="both"/>
        <w:textAlignment w:val="baseline"/>
        <w:rPr>
          <w:color w:val="000000"/>
          <w:sz w:val="26"/>
          <w:szCs w:val="26"/>
        </w:rPr>
      </w:pPr>
      <w:r w:rsidRPr="00F60E75">
        <w:rPr>
          <w:b/>
          <w:i/>
          <w:color w:val="000000"/>
          <w:sz w:val="26"/>
          <w:szCs w:val="26"/>
        </w:rPr>
        <w:t xml:space="preserve">В резолюцию </w:t>
      </w:r>
      <w:r w:rsidRPr="00F60E75">
        <w:rPr>
          <w:b/>
          <w:i/>
          <w:sz w:val="26"/>
          <w:szCs w:val="26"/>
        </w:rPr>
        <w:t>форума Уполномоченным было предложено следующее</w:t>
      </w:r>
      <w:r w:rsidRPr="00F60E75">
        <w:rPr>
          <w:i/>
          <w:sz w:val="26"/>
          <w:szCs w:val="26"/>
        </w:rPr>
        <w:t>:</w:t>
      </w: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 xml:space="preserve">1) внесение изменений (упрощение) в процедуру выделения федеральной субсидии на проведение капитального ремонта и строительство региональных учреждений культуры </w:t>
      </w:r>
      <w:r w:rsidRPr="00F60E75">
        <w:rPr>
          <w:rFonts w:ascii="Times New Roman" w:hAnsi="Times New Roman"/>
          <w:i/>
          <w:sz w:val="26"/>
          <w:szCs w:val="26"/>
        </w:rPr>
        <w:t>(сегодня со стороны федеральных органов исполнительной власти - это конкурсный отбор, представленных субъектами документов. Отсутствует гарантия, что субъект станет победителем. Для подготовки пакета документом на участие в конкурсе требует</w:t>
      </w:r>
      <w:r>
        <w:rPr>
          <w:rFonts w:ascii="Times New Roman" w:hAnsi="Times New Roman"/>
          <w:i/>
          <w:sz w:val="26"/>
          <w:szCs w:val="26"/>
        </w:rPr>
        <w:t>ся финансирование (разработка проектно-сметной документации</w:t>
      </w:r>
      <w:r w:rsidRPr="00F60E75">
        <w:rPr>
          <w:rFonts w:ascii="Times New Roman" w:hAnsi="Times New Roman"/>
          <w:i/>
          <w:sz w:val="26"/>
          <w:szCs w:val="26"/>
        </w:rPr>
        <w:t>, проведение необходимых экспертиз и др.), и, как правило, это исключительно региональный бюджет);</w:t>
      </w: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2) внесение изменений в процедуру выделения федеральной субсидии на обновление материально-технической базы учреждений культуры, расположенных в населенных пунктах с численностью менее 300 тысяч человек.</w:t>
      </w:r>
    </w:p>
    <w:p w:rsidR="003541A1" w:rsidRPr="00F60E75" w:rsidRDefault="003541A1" w:rsidP="003541A1">
      <w:pPr>
        <w:ind w:firstLine="567"/>
        <w:jc w:val="both"/>
        <w:rPr>
          <w:rFonts w:ascii="Times New Roman" w:hAnsi="Times New Roman"/>
          <w:sz w:val="26"/>
          <w:szCs w:val="26"/>
        </w:rPr>
      </w:pP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lastRenderedPageBreak/>
        <w:t xml:space="preserve">Деятельность учреждений культуры является одной из основных форм информационного обеспечения общества. Собранные и сохраняемые ими фонды, коллекции представляют собой часть культурного наследия и информационного ресурса округа. </w:t>
      </w: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 xml:space="preserve">Учреждения культуры также осуществляют музыкальное, художественное, хореографическое образование. Оно направлено на развитие творческого и нравственного потенциала детей, поэтому сохранение, развитие досуговых учреждений, привлечение к занятиям в них детей и подростков, особенно из семей социального риска, являются наиважнейшей задачей. </w:t>
      </w:r>
    </w:p>
    <w:p w:rsidR="003541A1" w:rsidRPr="00195BA3" w:rsidRDefault="003541A1" w:rsidP="003541A1">
      <w:pPr>
        <w:pStyle w:val="af0"/>
        <w:ind w:firstLine="567"/>
        <w:jc w:val="both"/>
        <w:rPr>
          <w:rFonts w:ascii="Times New Roman" w:hAnsi="Times New Roman"/>
          <w:i/>
          <w:iCs/>
          <w:sz w:val="26"/>
          <w:szCs w:val="26"/>
        </w:rPr>
      </w:pPr>
      <w:r w:rsidRPr="00195BA3">
        <w:rPr>
          <w:rFonts w:ascii="Times New Roman" w:hAnsi="Times New Roman"/>
          <w:i/>
          <w:iCs/>
          <w:sz w:val="26"/>
          <w:szCs w:val="26"/>
        </w:rPr>
        <w:t>Между тем, часть окружных учреждений осуществляют свою деятельность в приспособленных помещениях, аварийные здан</w:t>
      </w:r>
      <w:r w:rsidR="000D4F12">
        <w:rPr>
          <w:rFonts w:ascii="Times New Roman" w:hAnsi="Times New Roman"/>
          <w:i/>
          <w:iCs/>
          <w:sz w:val="26"/>
          <w:szCs w:val="26"/>
        </w:rPr>
        <w:t>ия демонтированы, в связи с этим</w:t>
      </w:r>
    </w:p>
    <w:p w:rsidR="003541A1" w:rsidRPr="00F60E75" w:rsidRDefault="000D4F12" w:rsidP="003541A1">
      <w:pPr>
        <w:pStyle w:val="a3"/>
        <w:shd w:val="clear" w:color="auto" w:fill="FFFFFF"/>
        <w:spacing w:before="0" w:beforeAutospacing="0" w:after="0" w:afterAutospacing="0"/>
        <w:ind w:firstLine="567"/>
        <w:jc w:val="both"/>
        <w:rPr>
          <w:b/>
          <w:sz w:val="26"/>
          <w:szCs w:val="26"/>
        </w:rPr>
      </w:pPr>
      <w:r>
        <w:rPr>
          <w:b/>
          <w:iCs/>
          <w:sz w:val="26"/>
          <w:szCs w:val="26"/>
        </w:rPr>
        <w:t xml:space="preserve">Уполномоченный рекомендует </w:t>
      </w:r>
      <w:r w:rsidR="003541A1" w:rsidRPr="00F60E75">
        <w:rPr>
          <w:sz w:val="26"/>
          <w:szCs w:val="26"/>
        </w:rPr>
        <w:t>Департаменту строительства, Департаменту финансов, Департаменту образования рассмотреть вопрос по строительству учреждений культуры в населенных пунктах округа:</w:t>
      </w:r>
    </w:p>
    <w:p w:rsidR="003541A1" w:rsidRPr="00F60E75" w:rsidRDefault="003541A1" w:rsidP="003541A1">
      <w:pPr>
        <w:pStyle w:val="af0"/>
        <w:ind w:firstLine="567"/>
        <w:jc w:val="both"/>
        <w:rPr>
          <w:rFonts w:ascii="Times New Roman" w:hAnsi="Times New Roman"/>
          <w:sz w:val="26"/>
          <w:szCs w:val="26"/>
        </w:rPr>
      </w:pPr>
      <w:r w:rsidRPr="00F60E75">
        <w:rPr>
          <w:rFonts w:ascii="Times New Roman" w:hAnsi="Times New Roman"/>
          <w:sz w:val="26"/>
          <w:szCs w:val="26"/>
        </w:rPr>
        <w:t>- здания учреждения культуры в поселке Искателей - ГБУК НАО «Клуб «Созвездие» поселка Искателей»;</w:t>
      </w:r>
    </w:p>
    <w:p w:rsidR="003541A1" w:rsidRPr="00F60E75" w:rsidRDefault="003541A1" w:rsidP="003541A1">
      <w:pPr>
        <w:pStyle w:val="af0"/>
        <w:ind w:firstLine="567"/>
        <w:jc w:val="both"/>
        <w:rPr>
          <w:rFonts w:ascii="Times New Roman" w:hAnsi="Times New Roman"/>
          <w:sz w:val="26"/>
          <w:szCs w:val="26"/>
        </w:rPr>
      </w:pPr>
      <w:r w:rsidRPr="00F60E75">
        <w:rPr>
          <w:rFonts w:ascii="Times New Roman" w:hAnsi="Times New Roman"/>
          <w:sz w:val="26"/>
          <w:szCs w:val="26"/>
        </w:rPr>
        <w:t>- в селе Нижняя Пеша - ГБУК НАО «Пешский центральный Дом культуры»;</w:t>
      </w:r>
    </w:p>
    <w:p w:rsidR="003541A1" w:rsidRDefault="003541A1" w:rsidP="003541A1">
      <w:pPr>
        <w:pStyle w:val="af0"/>
        <w:ind w:firstLine="567"/>
        <w:jc w:val="both"/>
        <w:rPr>
          <w:rFonts w:ascii="Times New Roman" w:hAnsi="Times New Roman"/>
          <w:sz w:val="26"/>
          <w:szCs w:val="26"/>
        </w:rPr>
      </w:pPr>
      <w:r w:rsidRPr="00F60E75">
        <w:rPr>
          <w:rFonts w:ascii="Times New Roman" w:hAnsi="Times New Roman"/>
          <w:sz w:val="26"/>
          <w:szCs w:val="26"/>
        </w:rPr>
        <w:t>- в поселке Нельмин-Нос - филиал ГБУК «Этнокультурный центр Ненецкого автономного округа».</w:t>
      </w:r>
    </w:p>
    <w:p w:rsidR="003541A1" w:rsidRPr="00F60E75" w:rsidRDefault="003541A1" w:rsidP="003541A1">
      <w:pPr>
        <w:pStyle w:val="af0"/>
        <w:ind w:firstLine="567"/>
        <w:jc w:val="both"/>
        <w:rPr>
          <w:rFonts w:ascii="Times New Roman" w:hAnsi="Times New Roman"/>
          <w:sz w:val="26"/>
          <w:szCs w:val="26"/>
        </w:rPr>
      </w:pPr>
    </w:p>
    <w:p w:rsidR="003541A1" w:rsidRPr="00195BA3" w:rsidRDefault="003541A1" w:rsidP="003541A1">
      <w:pPr>
        <w:ind w:firstLine="567"/>
        <w:jc w:val="center"/>
        <w:rPr>
          <w:rFonts w:ascii="Times New Roman" w:hAnsi="Times New Roman"/>
          <w:b/>
          <w:color w:val="00B050"/>
          <w:sz w:val="26"/>
          <w:szCs w:val="26"/>
        </w:rPr>
      </w:pPr>
      <w:r w:rsidRPr="00195BA3">
        <w:rPr>
          <w:rFonts w:ascii="Times New Roman" w:hAnsi="Times New Roman"/>
          <w:b/>
          <w:color w:val="00B050"/>
          <w:sz w:val="26"/>
          <w:szCs w:val="26"/>
        </w:rPr>
        <w:t xml:space="preserve">Деятельность ГБУ НАО «Региональный центр молодежной политики и военно-патриотического воспитания молодежи» </w:t>
      </w:r>
    </w:p>
    <w:p w:rsidR="003541A1" w:rsidRPr="00195BA3" w:rsidRDefault="003541A1" w:rsidP="003541A1">
      <w:pPr>
        <w:ind w:firstLine="567"/>
        <w:jc w:val="center"/>
        <w:rPr>
          <w:rFonts w:ascii="Times New Roman" w:hAnsi="Times New Roman"/>
          <w:b/>
          <w:color w:val="0070C0"/>
          <w:sz w:val="26"/>
          <w:szCs w:val="26"/>
        </w:rPr>
      </w:pPr>
      <w:r w:rsidRPr="00195BA3">
        <w:rPr>
          <w:rFonts w:ascii="Times New Roman" w:hAnsi="Times New Roman"/>
          <w:b/>
          <w:color w:val="00B050"/>
          <w:sz w:val="26"/>
          <w:szCs w:val="26"/>
        </w:rPr>
        <w:t>по профилактике правонарушений подростков</w:t>
      </w:r>
    </w:p>
    <w:p w:rsidR="003541A1" w:rsidRPr="006611E7" w:rsidRDefault="003541A1" w:rsidP="003541A1">
      <w:pPr>
        <w:ind w:firstLine="567"/>
        <w:jc w:val="center"/>
        <w:rPr>
          <w:rFonts w:ascii="Times New Roman" w:hAnsi="Times New Roman"/>
          <w:b/>
          <w:sz w:val="26"/>
          <w:szCs w:val="26"/>
        </w:rPr>
      </w:pPr>
    </w:p>
    <w:p w:rsidR="003541A1" w:rsidRPr="00F60E75" w:rsidRDefault="003541A1" w:rsidP="00600F94">
      <w:pPr>
        <w:ind w:firstLine="567"/>
        <w:jc w:val="both"/>
        <w:rPr>
          <w:rFonts w:ascii="Times New Roman" w:hAnsi="Times New Roman"/>
          <w:sz w:val="26"/>
          <w:szCs w:val="26"/>
        </w:rPr>
      </w:pPr>
      <w:r w:rsidRPr="00F60E75">
        <w:rPr>
          <w:rFonts w:ascii="Times New Roman" w:hAnsi="Times New Roman"/>
          <w:sz w:val="26"/>
          <w:szCs w:val="26"/>
        </w:rPr>
        <w:t xml:space="preserve">Примером нужной и полезной работы с детьми является Военно-полевой слет «Звезда», </w:t>
      </w:r>
      <w:r>
        <w:rPr>
          <w:rFonts w:ascii="Times New Roman" w:hAnsi="Times New Roman"/>
          <w:sz w:val="26"/>
          <w:szCs w:val="26"/>
        </w:rPr>
        <w:t xml:space="preserve">организуемый </w:t>
      </w:r>
      <w:r w:rsidRPr="00C02FD7">
        <w:rPr>
          <w:rFonts w:ascii="Times New Roman" w:hAnsi="Times New Roman"/>
          <w:bCs/>
          <w:color w:val="000000" w:themeColor="text1"/>
          <w:sz w:val="26"/>
          <w:szCs w:val="26"/>
        </w:rPr>
        <w:t>региональным центром молодежной политики и военно-патриотического воспитания молодежи</w:t>
      </w:r>
      <w:r>
        <w:rPr>
          <w:rFonts w:ascii="Times New Roman" w:hAnsi="Times New Roman"/>
          <w:bCs/>
          <w:color w:val="000000" w:themeColor="text1"/>
          <w:sz w:val="26"/>
          <w:szCs w:val="26"/>
        </w:rPr>
        <w:t>.</w:t>
      </w:r>
      <w:r w:rsidR="00BE12E3">
        <w:rPr>
          <w:rFonts w:ascii="Times New Roman" w:hAnsi="Times New Roman"/>
          <w:bCs/>
          <w:color w:val="000000" w:themeColor="text1"/>
          <w:sz w:val="26"/>
          <w:szCs w:val="26"/>
        </w:rPr>
        <w:t xml:space="preserve"> </w:t>
      </w:r>
      <w:r>
        <w:rPr>
          <w:rFonts w:ascii="Times New Roman" w:hAnsi="Times New Roman"/>
          <w:sz w:val="26"/>
          <w:szCs w:val="26"/>
        </w:rPr>
        <w:t>П</w:t>
      </w:r>
      <w:r w:rsidRPr="00F60E75">
        <w:rPr>
          <w:rFonts w:ascii="Times New Roman" w:hAnsi="Times New Roman"/>
          <w:sz w:val="26"/>
          <w:szCs w:val="26"/>
        </w:rPr>
        <w:t xml:space="preserve">оследний раз </w:t>
      </w:r>
      <w:r>
        <w:rPr>
          <w:rFonts w:ascii="Times New Roman" w:hAnsi="Times New Roman"/>
          <w:sz w:val="26"/>
          <w:szCs w:val="26"/>
        </w:rPr>
        <w:t xml:space="preserve">слет </w:t>
      </w:r>
      <w:r w:rsidRPr="00F60E75">
        <w:rPr>
          <w:rFonts w:ascii="Times New Roman" w:hAnsi="Times New Roman"/>
          <w:sz w:val="26"/>
          <w:szCs w:val="26"/>
        </w:rPr>
        <w:t xml:space="preserve">проводился в сентябре 2020 года. </w:t>
      </w:r>
    </w:p>
    <w:p w:rsidR="003541A1" w:rsidRPr="00F60E75" w:rsidRDefault="003541A1" w:rsidP="00600F94">
      <w:pPr>
        <w:ind w:firstLine="567"/>
        <w:jc w:val="both"/>
        <w:rPr>
          <w:rFonts w:ascii="Times New Roman" w:hAnsi="Times New Roman"/>
          <w:sz w:val="26"/>
          <w:szCs w:val="26"/>
        </w:rPr>
      </w:pPr>
      <w:r>
        <w:rPr>
          <w:rFonts w:ascii="Times New Roman" w:hAnsi="Times New Roman"/>
          <w:sz w:val="26"/>
          <w:szCs w:val="26"/>
        </w:rPr>
        <w:t>Т</w:t>
      </w:r>
      <w:r w:rsidRPr="00F60E75">
        <w:rPr>
          <w:rFonts w:ascii="Times New Roman" w:hAnsi="Times New Roman"/>
          <w:sz w:val="26"/>
          <w:szCs w:val="26"/>
        </w:rPr>
        <w:t xml:space="preserve">радиционно </w:t>
      </w:r>
      <w:r>
        <w:rPr>
          <w:rFonts w:ascii="Times New Roman" w:hAnsi="Times New Roman"/>
          <w:sz w:val="26"/>
          <w:szCs w:val="26"/>
        </w:rPr>
        <w:t xml:space="preserve">в нем </w:t>
      </w:r>
      <w:r w:rsidRPr="00F60E75">
        <w:rPr>
          <w:rFonts w:ascii="Times New Roman" w:hAnsi="Times New Roman"/>
          <w:sz w:val="26"/>
          <w:szCs w:val="26"/>
        </w:rPr>
        <w:t>принимают участие подростки в возрасте от 14 до 18 лет. Количество участников до 35 человек. К участию в слете привлекаются, в том числе, несовершеннолетние, состоящие на различных видах профилактического учета. Продолжительность Слета</w:t>
      </w:r>
      <w:r>
        <w:rPr>
          <w:rFonts w:ascii="Times New Roman" w:hAnsi="Times New Roman"/>
          <w:sz w:val="26"/>
          <w:szCs w:val="26"/>
        </w:rPr>
        <w:t xml:space="preserve"> шесть </w:t>
      </w:r>
      <w:r w:rsidRPr="00F60E75">
        <w:rPr>
          <w:rFonts w:ascii="Times New Roman" w:hAnsi="Times New Roman"/>
          <w:sz w:val="26"/>
          <w:szCs w:val="26"/>
        </w:rPr>
        <w:t xml:space="preserve">дней. Программа мероприятия направлена на воспитание и развитие высоких волевых, физических и морально-психологических качеств у будущих защитников Родины, знакомство молодежи с жизнью и бытом военнослужащих, условиями службы. </w:t>
      </w:r>
    </w:p>
    <w:p w:rsidR="003541A1" w:rsidRPr="00F60E75" w:rsidRDefault="003541A1" w:rsidP="00600F94">
      <w:pPr>
        <w:ind w:firstLine="567"/>
        <w:jc w:val="both"/>
        <w:rPr>
          <w:rFonts w:ascii="Times New Roman" w:hAnsi="Times New Roman"/>
          <w:sz w:val="26"/>
          <w:szCs w:val="26"/>
        </w:rPr>
      </w:pPr>
      <w:r w:rsidRPr="00F60E75">
        <w:rPr>
          <w:rFonts w:ascii="Times New Roman" w:hAnsi="Times New Roman"/>
          <w:sz w:val="26"/>
          <w:szCs w:val="26"/>
        </w:rPr>
        <w:t xml:space="preserve">Инструкторами военно-полевого слета являются </w:t>
      </w:r>
      <w:r>
        <w:rPr>
          <w:rFonts w:ascii="Times New Roman" w:hAnsi="Times New Roman"/>
          <w:sz w:val="26"/>
          <w:szCs w:val="26"/>
        </w:rPr>
        <w:t>не только сотрудники ре</w:t>
      </w:r>
      <w:r w:rsidRPr="00F60E75">
        <w:rPr>
          <w:rFonts w:ascii="Times New Roman" w:hAnsi="Times New Roman"/>
          <w:sz w:val="26"/>
          <w:szCs w:val="26"/>
        </w:rPr>
        <w:t>гионального центра молодежной политики, но и</w:t>
      </w:r>
      <w:r>
        <w:rPr>
          <w:rFonts w:ascii="Times New Roman" w:hAnsi="Times New Roman"/>
          <w:sz w:val="26"/>
          <w:szCs w:val="26"/>
        </w:rPr>
        <w:t xml:space="preserve"> офицеры войсковой части, п</w:t>
      </w:r>
      <w:r w:rsidRPr="00F60E75">
        <w:rPr>
          <w:rFonts w:ascii="Times New Roman" w:hAnsi="Times New Roman"/>
          <w:sz w:val="26"/>
          <w:szCs w:val="26"/>
        </w:rPr>
        <w:t>оисково-спасательной службы Ненецкого автономного округа, Ненецкой окружной больницы и руководители военно-патриотических клубов. Все они за время проведения Слета становятся для подростков наставниками, а для ребят, состоящих на профилактических учетах еще и положительным примером, на которых не только хочется равняться, но и быть такими.</w:t>
      </w:r>
    </w:p>
    <w:p w:rsidR="003541A1" w:rsidRPr="00921B45" w:rsidRDefault="003541A1" w:rsidP="00600F94">
      <w:pPr>
        <w:ind w:firstLine="567"/>
        <w:jc w:val="both"/>
        <w:rPr>
          <w:rFonts w:ascii="Times New Roman" w:hAnsi="Times New Roman"/>
          <w:i/>
          <w:iCs/>
          <w:sz w:val="26"/>
          <w:szCs w:val="26"/>
        </w:rPr>
      </w:pPr>
      <w:r w:rsidRPr="00921B45">
        <w:rPr>
          <w:rFonts w:ascii="Times New Roman" w:hAnsi="Times New Roman"/>
          <w:i/>
          <w:iCs/>
          <w:sz w:val="26"/>
          <w:szCs w:val="26"/>
        </w:rPr>
        <w:t xml:space="preserve">После таких мероприятий, подростки, состоящие на профилактических учетах, просят записать их в ряды военно-патриотических клубов, они хотят обучаться и получать такие же навыки и знания, что и их сверстники из патриотических клубов, с которыми они прожили неделю на слете. Они проявляют желание закрепиться в этой новой среде, продолжить эту интересную, разнообразную и эмоционально насыщенную деятельность. </w:t>
      </w:r>
    </w:p>
    <w:p w:rsidR="003541A1" w:rsidRPr="00F60E75" w:rsidRDefault="003541A1" w:rsidP="00600F94">
      <w:pPr>
        <w:ind w:firstLine="567"/>
        <w:jc w:val="both"/>
        <w:rPr>
          <w:rFonts w:ascii="Times New Roman" w:hAnsi="Times New Roman"/>
          <w:sz w:val="26"/>
          <w:szCs w:val="26"/>
        </w:rPr>
      </w:pPr>
      <w:r w:rsidRPr="00F60E75">
        <w:rPr>
          <w:rFonts w:ascii="Times New Roman" w:hAnsi="Times New Roman"/>
          <w:sz w:val="26"/>
          <w:szCs w:val="26"/>
        </w:rPr>
        <w:t>В августе 2021 года прове</w:t>
      </w:r>
      <w:r>
        <w:rPr>
          <w:rFonts w:ascii="Times New Roman" w:hAnsi="Times New Roman"/>
          <w:sz w:val="26"/>
          <w:szCs w:val="26"/>
        </w:rPr>
        <w:t>ден</w:t>
      </w:r>
      <w:r w:rsidRPr="00F60E75">
        <w:rPr>
          <w:rFonts w:ascii="Times New Roman" w:hAnsi="Times New Roman"/>
          <w:sz w:val="26"/>
          <w:szCs w:val="26"/>
        </w:rPr>
        <w:t xml:space="preserve"> шестидневный туристско-краеведческий сбор.</w:t>
      </w:r>
    </w:p>
    <w:p w:rsidR="003541A1" w:rsidRPr="00F60E75" w:rsidRDefault="003541A1" w:rsidP="00600F94">
      <w:pPr>
        <w:ind w:firstLine="567"/>
        <w:jc w:val="both"/>
        <w:rPr>
          <w:rFonts w:ascii="Times New Roman" w:hAnsi="Times New Roman"/>
          <w:sz w:val="26"/>
          <w:szCs w:val="26"/>
        </w:rPr>
      </w:pPr>
      <w:r w:rsidRPr="00F60E75">
        <w:rPr>
          <w:rFonts w:ascii="Times New Roman" w:hAnsi="Times New Roman"/>
          <w:sz w:val="26"/>
          <w:szCs w:val="26"/>
        </w:rPr>
        <w:lastRenderedPageBreak/>
        <w:t>Цель мероприятия: профилактика правонарушений подростков, организация активного отдыха, экологическое воспитание, повышение мотивации к ведению здорового образа жизни средствами туристско-краеведческой деятельности.</w:t>
      </w:r>
    </w:p>
    <w:p w:rsidR="003541A1" w:rsidRPr="00F60E75" w:rsidRDefault="003541A1" w:rsidP="00600F94">
      <w:pPr>
        <w:ind w:firstLine="567"/>
        <w:jc w:val="both"/>
        <w:rPr>
          <w:rFonts w:ascii="Times New Roman" w:hAnsi="Times New Roman"/>
          <w:sz w:val="26"/>
          <w:szCs w:val="26"/>
        </w:rPr>
      </w:pPr>
      <w:r w:rsidRPr="00F60E75">
        <w:rPr>
          <w:rFonts w:ascii="Times New Roman" w:hAnsi="Times New Roman"/>
          <w:sz w:val="26"/>
          <w:szCs w:val="26"/>
        </w:rPr>
        <w:t>Возраст участников от 14 до 18 лет, количество участников до 14 человек.</w:t>
      </w:r>
    </w:p>
    <w:p w:rsidR="003541A1" w:rsidRPr="00F60E75" w:rsidRDefault="003541A1" w:rsidP="00600F94">
      <w:pPr>
        <w:ind w:firstLine="567"/>
        <w:jc w:val="both"/>
        <w:rPr>
          <w:rFonts w:ascii="Times New Roman" w:hAnsi="Times New Roman"/>
          <w:sz w:val="26"/>
          <w:szCs w:val="26"/>
        </w:rPr>
      </w:pPr>
      <w:r w:rsidRPr="00F60E75">
        <w:rPr>
          <w:rFonts w:ascii="Times New Roman" w:hAnsi="Times New Roman"/>
          <w:sz w:val="26"/>
          <w:szCs w:val="26"/>
        </w:rPr>
        <w:t>Туристско-краеведческий сбор прошел в форме водного похода-сплава на резиновых ло</w:t>
      </w:r>
      <w:r>
        <w:rPr>
          <w:rFonts w:ascii="Times New Roman" w:hAnsi="Times New Roman"/>
          <w:sz w:val="26"/>
          <w:szCs w:val="26"/>
        </w:rPr>
        <w:t>дках по рекам: Северная-</w:t>
      </w:r>
      <w:proofErr w:type="spellStart"/>
      <w:r>
        <w:rPr>
          <w:rFonts w:ascii="Times New Roman" w:hAnsi="Times New Roman"/>
          <w:sz w:val="26"/>
          <w:szCs w:val="26"/>
        </w:rPr>
        <w:t>Хальмерь</w:t>
      </w:r>
      <w:r w:rsidRPr="00F60E75">
        <w:rPr>
          <w:rFonts w:ascii="Times New Roman" w:hAnsi="Times New Roman"/>
          <w:sz w:val="26"/>
          <w:szCs w:val="26"/>
        </w:rPr>
        <w:t>ю</w:t>
      </w:r>
      <w:proofErr w:type="spellEnd"/>
      <w:r w:rsidRPr="00F60E75">
        <w:rPr>
          <w:rFonts w:ascii="Times New Roman" w:hAnsi="Times New Roman"/>
          <w:sz w:val="26"/>
          <w:szCs w:val="26"/>
        </w:rPr>
        <w:t>-Куя, протяженность маршрута составила 80 километров. Ночлег проходил в палатках, приготовление пищи осуществлялось на костре.</w:t>
      </w:r>
    </w:p>
    <w:p w:rsidR="003541A1" w:rsidRPr="00F60E75" w:rsidRDefault="003541A1" w:rsidP="00600F94">
      <w:pPr>
        <w:ind w:firstLine="567"/>
        <w:jc w:val="both"/>
        <w:rPr>
          <w:rFonts w:ascii="Times New Roman" w:hAnsi="Times New Roman"/>
          <w:sz w:val="26"/>
          <w:szCs w:val="26"/>
        </w:rPr>
      </w:pPr>
      <w:r w:rsidRPr="00F60E75">
        <w:rPr>
          <w:rFonts w:ascii="Times New Roman" w:hAnsi="Times New Roman"/>
          <w:sz w:val="26"/>
          <w:szCs w:val="26"/>
        </w:rPr>
        <w:t>В период проведения водного похода, подростки смогли проявить свои способности в самых разнообразных видах деятельности. Ими были получены, отработаны и закреплены основные навыки и знания поведения человека в естественных условиях, а также опыт и знания по защите жизни и здоровья и выработка модели поведения в экстремальной ситуации, ребята познакомились с природой родного края.</w:t>
      </w:r>
    </w:p>
    <w:p w:rsidR="003541A1" w:rsidRPr="00921B45" w:rsidRDefault="003541A1" w:rsidP="00600F94">
      <w:pPr>
        <w:ind w:firstLine="567"/>
        <w:jc w:val="both"/>
        <w:rPr>
          <w:rFonts w:ascii="Times New Roman" w:hAnsi="Times New Roman"/>
          <w:i/>
          <w:iCs/>
          <w:color w:val="000000" w:themeColor="text1"/>
          <w:sz w:val="26"/>
          <w:szCs w:val="26"/>
        </w:rPr>
      </w:pPr>
      <w:r w:rsidRPr="00921B45">
        <w:rPr>
          <w:rFonts w:ascii="Times New Roman" w:hAnsi="Times New Roman"/>
          <w:i/>
          <w:iCs/>
          <w:color w:val="000000" w:themeColor="text1"/>
          <w:sz w:val="26"/>
          <w:szCs w:val="26"/>
        </w:rPr>
        <w:t>Благодаря таким системным мероприятиям, у подростков меняются среда общения, интересы, взгляды на жизнь.</w:t>
      </w:r>
    </w:p>
    <w:p w:rsidR="003541A1" w:rsidRDefault="003541A1" w:rsidP="003541A1">
      <w:pPr>
        <w:ind w:firstLine="567"/>
        <w:jc w:val="both"/>
        <w:rPr>
          <w:rFonts w:ascii="Times New Roman" w:hAnsi="Times New Roman"/>
          <w:b/>
          <w:bCs/>
          <w:color w:val="000000"/>
          <w:sz w:val="26"/>
          <w:szCs w:val="26"/>
          <w:u w:val="single"/>
        </w:rPr>
      </w:pPr>
      <w:r w:rsidRPr="00F60E75">
        <w:rPr>
          <w:rFonts w:ascii="Times New Roman" w:hAnsi="Times New Roman"/>
          <w:color w:val="000000"/>
          <w:sz w:val="26"/>
          <w:szCs w:val="26"/>
        </w:rPr>
        <w:t>При подготовке полевых многодневных мероприятий для вовлечения подростков</w:t>
      </w:r>
      <w:r>
        <w:rPr>
          <w:rFonts w:ascii="Times New Roman" w:hAnsi="Times New Roman"/>
          <w:color w:val="000000"/>
          <w:sz w:val="26"/>
          <w:szCs w:val="26"/>
        </w:rPr>
        <w:t>,</w:t>
      </w:r>
      <w:r w:rsidRPr="00F60E75">
        <w:rPr>
          <w:rFonts w:ascii="Times New Roman" w:hAnsi="Times New Roman"/>
          <w:color w:val="000000"/>
          <w:sz w:val="26"/>
          <w:szCs w:val="26"/>
        </w:rPr>
        <w:t xml:space="preserve"> находящихся в трудной жизненной ситуации, Региональный центр молодежной политики и военно-патриотического воспитания молодежи обращается в органы профилактического учета с просьбой направить для участия в мероприятии подростков, состоящих на их учете, </w:t>
      </w:r>
      <w:r w:rsidRPr="00921B45">
        <w:rPr>
          <w:rFonts w:ascii="Times New Roman" w:hAnsi="Times New Roman"/>
          <w:b/>
          <w:bCs/>
          <w:color w:val="000000"/>
          <w:sz w:val="26"/>
          <w:szCs w:val="26"/>
          <w:u w:val="single"/>
        </w:rPr>
        <w:t>но несмотря на большие списки подростк</w:t>
      </w:r>
      <w:r>
        <w:rPr>
          <w:rFonts w:ascii="Times New Roman" w:hAnsi="Times New Roman"/>
          <w:b/>
          <w:bCs/>
          <w:color w:val="000000"/>
          <w:sz w:val="26"/>
          <w:szCs w:val="26"/>
          <w:u w:val="single"/>
        </w:rPr>
        <w:t>ов, состоящих</w:t>
      </w:r>
      <w:r w:rsidRPr="00921B45">
        <w:rPr>
          <w:rFonts w:ascii="Times New Roman" w:hAnsi="Times New Roman"/>
          <w:b/>
          <w:bCs/>
          <w:color w:val="000000"/>
          <w:sz w:val="26"/>
          <w:szCs w:val="26"/>
          <w:u w:val="single"/>
        </w:rPr>
        <w:t xml:space="preserve"> на профилактических учетах в мероприятия от органов профилактического учета практически никто не заявляется</w:t>
      </w:r>
      <w:r>
        <w:rPr>
          <w:rFonts w:ascii="Times New Roman" w:hAnsi="Times New Roman"/>
          <w:b/>
          <w:bCs/>
          <w:color w:val="000000"/>
          <w:sz w:val="26"/>
          <w:szCs w:val="26"/>
          <w:u w:val="single"/>
        </w:rPr>
        <w:t xml:space="preserve">, </w:t>
      </w:r>
    </w:p>
    <w:p w:rsidR="003541A1" w:rsidRPr="00195BA3" w:rsidRDefault="003541A1" w:rsidP="003541A1">
      <w:pPr>
        <w:ind w:firstLine="567"/>
        <w:jc w:val="both"/>
        <w:rPr>
          <w:rFonts w:ascii="Times New Roman" w:hAnsi="Times New Roman" w:cs="Times New Roman"/>
          <w:b/>
          <w:bCs/>
          <w:i/>
          <w:iCs/>
          <w:color w:val="000000"/>
          <w:sz w:val="26"/>
          <w:szCs w:val="26"/>
          <w:u w:val="single"/>
        </w:rPr>
      </w:pPr>
      <w:r w:rsidRPr="000D4F12">
        <w:rPr>
          <w:rFonts w:ascii="Times New Roman" w:hAnsi="Times New Roman" w:cs="Times New Roman"/>
          <w:bCs/>
          <w:iCs/>
          <w:color w:val="000000"/>
          <w:sz w:val="26"/>
          <w:szCs w:val="26"/>
        </w:rPr>
        <w:t>в связи с чем</w:t>
      </w:r>
      <w:r w:rsidR="000D4F12">
        <w:rPr>
          <w:rFonts w:ascii="Times New Roman" w:hAnsi="Times New Roman" w:cs="Times New Roman"/>
          <w:b/>
          <w:bCs/>
          <w:i/>
          <w:iCs/>
          <w:color w:val="000000"/>
          <w:sz w:val="26"/>
          <w:szCs w:val="26"/>
        </w:rPr>
        <w:t xml:space="preserve"> </w:t>
      </w:r>
      <w:r w:rsidRPr="000D4F12">
        <w:rPr>
          <w:rFonts w:ascii="Times New Roman" w:hAnsi="Times New Roman" w:cs="Times New Roman"/>
          <w:b/>
          <w:bCs/>
          <w:iCs/>
          <w:color w:val="000000"/>
          <w:sz w:val="26"/>
          <w:szCs w:val="26"/>
        </w:rPr>
        <w:t>Уполномоченный</w:t>
      </w:r>
      <w:r w:rsidRPr="000D4F12">
        <w:rPr>
          <w:rFonts w:ascii="Times New Roman" w:hAnsi="Times New Roman" w:cs="Times New Roman"/>
          <w:b/>
          <w:iCs/>
          <w:sz w:val="26"/>
          <w:szCs w:val="26"/>
        </w:rPr>
        <w:t xml:space="preserve"> рекомендует</w:t>
      </w:r>
      <w:r w:rsidRPr="00195BA3">
        <w:rPr>
          <w:rFonts w:ascii="Times New Roman" w:hAnsi="Times New Roman" w:cs="Times New Roman"/>
          <w:b/>
          <w:i/>
          <w:iCs/>
          <w:sz w:val="26"/>
          <w:szCs w:val="26"/>
        </w:rPr>
        <w:t xml:space="preserve">: </w:t>
      </w:r>
    </w:p>
    <w:p w:rsidR="003541A1" w:rsidRPr="00F60E75" w:rsidRDefault="003541A1" w:rsidP="003541A1">
      <w:pPr>
        <w:numPr>
          <w:ilvl w:val="0"/>
          <w:numId w:val="12"/>
        </w:numPr>
        <w:tabs>
          <w:tab w:val="left" w:pos="993"/>
        </w:tabs>
        <w:ind w:left="0" w:firstLine="567"/>
        <w:jc w:val="both"/>
        <w:rPr>
          <w:rFonts w:ascii="Times New Roman" w:hAnsi="Times New Roman"/>
          <w:sz w:val="26"/>
          <w:szCs w:val="26"/>
        </w:rPr>
      </w:pPr>
      <w:r w:rsidRPr="00F60E75">
        <w:rPr>
          <w:rFonts w:ascii="Times New Roman" w:hAnsi="Times New Roman"/>
          <w:sz w:val="26"/>
          <w:szCs w:val="26"/>
        </w:rPr>
        <w:t>Департаменту образования ежегодно предусматривать финансирование мероприятий, направленных на профилактику правонарушений и безнадзорности несовершеннолетних (туристско-краеведческие сборы, Военно-полевой слет «Звезда» и др.);</w:t>
      </w:r>
    </w:p>
    <w:p w:rsidR="003541A1" w:rsidRDefault="003541A1" w:rsidP="003541A1">
      <w:pPr>
        <w:numPr>
          <w:ilvl w:val="0"/>
          <w:numId w:val="12"/>
        </w:numPr>
        <w:tabs>
          <w:tab w:val="left" w:pos="993"/>
        </w:tabs>
        <w:ind w:left="0" w:firstLine="567"/>
        <w:jc w:val="both"/>
        <w:rPr>
          <w:rFonts w:ascii="Times New Roman" w:hAnsi="Times New Roman"/>
          <w:sz w:val="26"/>
          <w:szCs w:val="26"/>
        </w:rPr>
      </w:pPr>
      <w:r w:rsidRPr="00F60E75">
        <w:rPr>
          <w:rFonts w:ascii="Times New Roman" w:hAnsi="Times New Roman"/>
          <w:sz w:val="26"/>
          <w:szCs w:val="26"/>
        </w:rPr>
        <w:t>Муниципальным комиссиям по делам несовершеннолетних и защите их прав; УМВД по НАО, КЦСО, образовательным организациям НАО принимать все меры для обеспечения участия детей, состоящих на профилактических учетах, в мероприятиях, организуемых ГБУ НАО «Региональный центр молодежной политики и военно-патриотического воспитания молодежи».</w:t>
      </w:r>
    </w:p>
    <w:p w:rsidR="003541A1" w:rsidRPr="00F60E75" w:rsidRDefault="003541A1" w:rsidP="003541A1">
      <w:pPr>
        <w:tabs>
          <w:tab w:val="left" w:pos="993"/>
        </w:tabs>
        <w:ind w:left="567"/>
        <w:jc w:val="both"/>
        <w:rPr>
          <w:rFonts w:ascii="Times New Roman" w:hAnsi="Times New Roman"/>
          <w:sz w:val="26"/>
          <w:szCs w:val="26"/>
        </w:rPr>
      </w:pPr>
    </w:p>
    <w:p w:rsidR="003541A1" w:rsidRDefault="003541A1" w:rsidP="003541A1">
      <w:pPr>
        <w:ind w:firstLine="567"/>
        <w:jc w:val="both"/>
        <w:rPr>
          <w:rFonts w:ascii="Times New Roman" w:hAnsi="Times New Roman"/>
          <w:sz w:val="26"/>
          <w:szCs w:val="26"/>
        </w:rPr>
      </w:pPr>
      <w:r w:rsidRPr="00F60E75">
        <w:rPr>
          <w:rFonts w:ascii="Times New Roman" w:hAnsi="Times New Roman"/>
          <w:sz w:val="26"/>
          <w:szCs w:val="26"/>
        </w:rPr>
        <w:t>Уполномоченный, а также его представитель по своей инициативе участвуют в работе комиссий по делам несовершеннолетних и защите их прав, в совместных профилактических мероприятиях представителей органов и учреждений системы профилактики безнадзорности и правонарушений несовершеннолетних-рейдах: «Алкоголь и подросток», «Ребенок на дороге», «</w:t>
      </w:r>
      <w:r>
        <w:rPr>
          <w:rFonts w:ascii="Times New Roman" w:hAnsi="Times New Roman"/>
          <w:sz w:val="26"/>
          <w:szCs w:val="26"/>
        </w:rPr>
        <w:t>Семья</w:t>
      </w:r>
      <w:r w:rsidRPr="00F60E75">
        <w:rPr>
          <w:rFonts w:ascii="Times New Roman" w:hAnsi="Times New Roman"/>
          <w:sz w:val="26"/>
          <w:szCs w:val="26"/>
        </w:rPr>
        <w:t>», «Последний звонок», «Коменда</w:t>
      </w:r>
      <w:r>
        <w:rPr>
          <w:rFonts w:ascii="Times New Roman" w:hAnsi="Times New Roman"/>
          <w:sz w:val="26"/>
          <w:szCs w:val="26"/>
        </w:rPr>
        <w:t>нтский час».</w:t>
      </w:r>
    </w:p>
    <w:p w:rsidR="003541A1" w:rsidRDefault="003541A1" w:rsidP="003541A1">
      <w:pPr>
        <w:ind w:firstLine="567"/>
        <w:jc w:val="both"/>
        <w:rPr>
          <w:rFonts w:ascii="Times New Roman" w:hAnsi="Times New Roman"/>
          <w:sz w:val="26"/>
          <w:szCs w:val="26"/>
        </w:rPr>
      </w:pPr>
      <w:r w:rsidRPr="00F60E75">
        <w:rPr>
          <w:rFonts w:ascii="Times New Roman" w:hAnsi="Times New Roman"/>
          <w:sz w:val="26"/>
          <w:szCs w:val="26"/>
        </w:rPr>
        <w:t>Вопросы совершенствования межведомственного взаимодействия регулярно рассматриваются на межведомственной комиссии по делам несовершеннолетних и защите их прав, на межведомственном региональном семинаре по обмену опытом работы с семьями и подростками «группы риска»</w:t>
      </w:r>
      <w:r>
        <w:rPr>
          <w:rFonts w:ascii="Times New Roman" w:hAnsi="Times New Roman"/>
          <w:sz w:val="26"/>
          <w:szCs w:val="26"/>
        </w:rPr>
        <w:t>.</w:t>
      </w:r>
    </w:p>
    <w:p w:rsidR="003541A1" w:rsidRPr="00921B45" w:rsidRDefault="003541A1" w:rsidP="003541A1">
      <w:pPr>
        <w:ind w:firstLine="567"/>
        <w:jc w:val="both"/>
        <w:rPr>
          <w:rFonts w:ascii="Times New Roman" w:hAnsi="Times New Roman"/>
          <w:i/>
          <w:iCs/>
          <w:sz w:val="26"/>
          <w:szCs w:val="26"/>
        </w:rPr>
      </w:pPr>
      <w:r w:rsidRPr="00921B45">
        <w:rPr>
          <w:rFonts w:ascii="Times New Roman" w:hAnsi="Times New Roman"/>
          <w:i/>
          <w:iCs/>
          <w:sz w:val="26"/>
          <w:szCs w:val="26"/>
        </w:rPr>
        <w:t>Во многих случаях формат таких мероприятий сводится к прочтению докладов специалистов системы профилактики о своей деятельности. В рабочем же процессе Уполномоченный не раз сталкивался с ситуациями отсутствия межведомственного взаимодействия, либо недоработки тех или иных служб.</w:t>
      </w:r>
    </w:p>
    <w:p w:rsidR="003541A1" w:rsidRPr="000406B9" w:rsidRDefault="00901F91" w:rsidP="003541A1">
      <w:pPr>
        <w:ind w:firstLine="567"/>
        <w:jc w:val="both"/>
        <w:outlineLvl w:val="2"/>
        <w:rPr>
          <w:rFonts w:ascii="Times New Roman" w:hAnsi="Times New Roman"/>
          <w:b/>
          <w:bCs/>
          <w:i/>
          <w:iCs/>
          <w:color w:val="000000"/>
          <w:sz w:val="26"/>
          <w:szCs w:val="26"/>
        </w:rPr>
      </w:pPr>
      <w:r w:rsidRPr="000D4F12">
        <w:rPr>
          <w:rFonts w:ascii="Times New Roman" w:hAnsi="Times New Roman"/>
          <w:bCs/>
          <w:iCs/>
          <w:color w:val="000000"/>
          <w:sz w:val="26"/>
          <w:szCs w:val="26"/>
        </w:rPr>
        <w:t>В связи с чем</w:t>
      </w:r>
      <w:r>
        <w:rPr>
          <w:rFonts w:ascii="Times New Roman" w:hAnsi="Times New Roman"/>
          <w:b/>
          <w:bCs/>
          <w:i/>
          <w:iCs/>
          <w:color w:val="000000"/>
          <w:sz w:val="26"/>
          <w:szCs w:val="26"/>
        </w:rPr>
        <w:t xml:space="preserve"> </w:t>
      </w:r>
      <w:r w:rsidR="003541A1" w:rsidRPr="000D4F12">
        <w:rPr>
          <w:rFonts w:ascii="Times New Roman" w:hAnsi="Times New Roman"/>
          <w:b/>
          <w:bCs/>
          <w:iCs/>
          <w:color w:val="000000"/>
          <w:sz w:val="26"/>
          <w:szCs w:val="26"/>
        </w:rPr>
        <w:t>Уполномоченный рекомендует:</w:t>
      </w:r>
    </w:p>
    <w:p w:rsidR="003541A1" w:rsidRPr="00F60E75" w:rsidRDefault="003541A1" w:rsidP="003541A1">
      <w:pPr>
        <w:ind w:firstLine="567"/>
        <w:jc w:val="both"/>
        <w:outlineLvl w:val="2"/>
        <w:rPr>
          <w:rFonts w:ascii="Times New Roman" w:hAnsi="Times New Roman"/>
          <w:b/>
          <w:bCs/>
          <w:color w:val="000000"/>
          <w:sz w:val="26"/>
          <w:szCs w:val="26"/>
        </w:rPr>
      </w:pPr>
    </w:p>
    <w:p w:rsidR="003541A1" w:rsidRPr="00F60E75" w:rsidRDefault="003541A1" w:rsidP="003541A1">
      <w:pPr>
        <w:ind w:firstLine="567"/>
        <w:jc w:val="both"/>
        <w:outlineLvl w:val="2"/>
        <w:rPr>
          <w:rFonts w:ascii="Times New Roman" w:hAnsi="Times New Roman"/>
          <w:b/>
          <w:bCs/>
          <w:color w:val="000000"/>
          <w:sz w:val="26"/>
          <w:szCs w:val="26"/>
        </w:rPr>
      </w:pPr>
      <w:r w:rsidRPr="00F60E75">
        <w:rPr>
          <w:rFonts w:ascii="Times New Roman" w:hAnsi="Times New Roman"/>
          <w:color w:val="000000"/>
          <w:sz w:val="26"/>
          <w:szCs w:val="26"/>
        </w:rPr>
        <w:lastRenderedPageBreak/>
        <w:t xml:space="preserve">специалистам  </w:t>
      </w:r>
      <w:r w:rsidRPr="00F60E75">
        <w:rPr>
          <w:rFonts w:ascii="Times New Roman" w:hAnsi="Times New Roman"/>
          <w:color w:val="000000"/>
          <w:kern w:val="36"/>
          <w:sz w:val="26"/>
          <w:szCs w:val="26"/>
        </w:rPr>
        <w:t xml:space="preserve">органов и учреждений системы профилактики безнадзорности и правонарушений несовершеннолетних, указанным в статье 4 </w:t>
      </w:r>
      <w:r w:rsidRPr="00F60E75">
        <w:rPr>
          <w:rFonts w:ascii="Times New Roman" w:hAnsi="Times New Roman"/>
          <w:color w:val="000000"/>
          <w:sz w:val="26"/>
          <w:szCs w:val="26"/>
        </w:rPr>
        <w:t>Федерального закона от 24.06.1999 № 120-ФЗ «Об основах системы профилактики безнадзорности и пр</w:t>
      </w:r>
      <w:r w:rsidR="00610646">
        <w:rPr>
          <w:rFonts w:ascii="Times New Roman" w:hAnsi="Times New Roman"/>
          <w:color w:val="000000"/>
          <w:sz w:val="26"/>
          <w:szCs w:val="26"/>
        </w:rPr>
        <w:t>авонарушений несовершеннолетних</w:t>
      </w:r>
      <w:bookmarkStart w:id="2" w:name="_GoBack"/>
      <w:bookmarkEnd w:id="2"/>
      <w:r w:rsidRPr="00F60E75">
        <w:rPr>
          <w:rFonts w:ascii="Times New Roman" w:hAnsi="Times New Roman"/>
          <w:color w:val="000000"/>
          <w:sz w:val="26"/>
          <w:szCs w:val="26"/>
        </w:rPr>
        <w:t>» использовать площадки межведомственной комиссии по делам несовершеннолетних и защите их прав, межведомственного регионального семинара по обмену опытом работы с семьями и подростками «группы риска» для конструктивного диалога по выстраиванию межведомственного взаимодействия, выработки алгоритмов действия специалистов в конкретных случаях нарушения прав и законных интересов несовершеннолетних.</w:t>
      </w:r>
    </w:p>
    <w:p w:rsidR="003541A1" w:rsidRDefault="003541A1" w:rsidP="003541A1">
      <w:pPr>
        <w:outlineLvl w:val="2"/>
        <w:rPr>
          <w:rFonts w:ascii="Times New Roman" w:hAnsi="Times New Roman"/>
          <w:color w:val="000000"/>
          <w:sz w:val="26"/>
          <w:szCs w:val="26"/>
        </w:rPr>
      </w:pPr>
    </w:p>
    <w:p w:rsidR="003541A1" w:rsidRDefault="003541A1" w:rsidP="003541A1">
      <w:pPr>
        <w:jc w:val="right"/>
        <w:outlineLvl w:val="2"/>
        <w:rPr>
          <w:rFonts w:ascii="Times New Roman" w:hAnsi="Times New Roman"/>
          <w:b/>
          <w:bCs/>
          <w:color w:val="0070C0"/>
          <w:sz w:val="26"/>
          <w:szCs w:val="26"/>
        </w:rPr>
      </w:pPr>
    </w:p>
    <w:p w:rsidR="003541A1" w:rsidRPr="000406B9" w:rsidRDefault="003541A1" w:rsidP="003541A1">
      <w:pPr>
        <w:jc w:val="right"/>
        <w:outlineLvl w:val="2"/>
        <w:rPr>
          <w:rFonts w:ascii="Times New Roman" w:hAnsi="Times New Roman"/>
          <w:b/>
          <w:bCs/>
          <w:color w:val="00B050"/>
          <w:sz w:val="26"/>
          <w:szCs w:val="26"/>
        </w:rPr>
      </w:pPr>
      <w:r w:rsidRPr="000406B9">
        <w:rPr>
          <w:rFonts w:ascii="Times New Roman" w:hAnsi="Times New Roman"/>
          <w:b/>
          <w:bCs/>
          <w:color w:val="00B050"/>
          <w:sz w:val="26"/>
          <w:szCs w:val="26"/>
        </w:rPr>
        <w:t>Право ребенка на защиту от насилия</w:t>
      </w:r>
    </w:p>
    <w:p w:rsidR="003541A1" w:rsidRPr="00F60E75" w:rsidRDefault="003541A1" w:rsidP="003541A1">
      <w:pPr>
        <w:ind w:firstLine="567"/>
        <w:jc w:val="right"/>
        <w:outlineLvl w:val="2"/>
        <w:rPr>
          <w:rFonts w:ascii="Times New Roman" w:hAnsi="Times New Roman"/>
          <w:color w:val="000000"/>
          <w:sz w:val="26"/>
          <w:szCs w:val="26"/>
        </w:rPr>
      </w:pP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 xml:space="preserve">По информации Нарьян-Марского межрайонного следственного отдела Следственного Управления </w:t>
      </w:r>
      <w:r w:rsidRPr="00921B45">
        <w:rPr>
          <w:rFonts w:ascii="Times New Roman" w:hAnsi="Times New Roman"/>
          <w:sz w:val="26"/>
          <w:szCs w:val="26"/>
        </w:rPr>
        <w:t>в 2021 году зарегистрировано одно (в 2020 г. – 0) сообщение о суициде несовершеннолетнего</w:t>
      </w:r>
      <w:r w:rsidRPr="00F60E75">
        <w:rPr>
          <w:rFonts w:ascii="Times New Roman" w:hAnsi="Times New Roman"/>
          <w:sz w:val="26"/>
          <w:szCs w:val="26"/>
        </w:rPr>
        <w:t>, по которому проведена проверка с вынесением решения о возбуждении уголовного дела по п. «а» ч. 2 ст. 110 УК РФ (доведение несовершеннолетнего лица до самоубийства). По результатам проведенного расследования принято решение о прекращении уголовного дела на основании п. 1 ч. 1 ст. 24 УПК РФ, поскольку до самоубийства несовершеннолетнего никто не доводил, каких-либо угроз, жестокого обращения, систематического унижения его человеческого достоинства расследованием не установлено. Самоубийство совершено на фоне переживаний по поводу взаимоотношений с родителями и девушкой в состоянии алкогольного опьянения, снизившего способность к критической оценке ситуации.</w:t>
      </w: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Факты неоконченных суицидов несовершеннолетних на территории округа в истекшем году отсутствовали.</w:t>
      </w: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Всего в 2021 году зарегистрировано 18 (в 2020 г. - 34) сообщений о преступлениях, совершенных в отношении несовершеннолетних, по результатам рассмотрения которых (с учетом перешедших с прошлого года) возбуждено 9 (в 2020 г. - 24) уголовных дел, вынесено 8 (в 2020 г. - 10) постановлений об отказе в их возбуждении.</w:t>
      </w:r>
    </w:p>
    <w:p w:rsidR="003541A1" w:rsidRPr="00F60E75" w:rsidRDefault="003541A1" w:rsidP="003541A1">
      <w:pPr>
        <w:ind w:firstLine="567"/>
        <w:jc w:val="both"/>
        <w:rPr>
          <w:rFonts w:ascii="Times New Roman" w:hAnsi="Times New Roman"/>
          <w:b/>
          <w:bCs/>
          <w:sz w:val="26"/>
          <w:szCs w:val="26"/>
        </w:rPr>
      </w:pPr>
      <w:r w:rsidRPr="00F60E75">
        <w:rPr>
          <w:rFonts w:ascii="Times New Roman" w:hAnsi="Times New Roman"/>
          <w:sz w:val="26"/>
          <w:szCs w:val="26"/>
        </w:rPr>
        <w:tab/>
      </w:r>
      <w:r w:rsidRPr="00F60E75">
        <w:rPr>
          <w:rFonts w:ascii="Times New Roman" w:hAnsi="Times New Roman"/>
          <w:b/>
          <w:bCs/>
          <w:sz w:val="26"/>
          <w:szCs w:val="26"/>
        </w:rPr>
        <w:t>Из числа возбужденных уголовных дел:</w:t>
      </w:r>
    </w:p>
    <w:p w:rsidR="003541A1" w:rsidRPr="00F60E75" w:rsidRDefault="003541A1" w:rsidP="003541A1">
      <w:pPr>
        <w:numPr>
          <w:ilvl w:val="0"/>
          <w:numId w:val="13"/>
        </w:numPr>
        <w:tabs>
          <w:tab w:val="left" w:pos="851"/>
        </w:tabs>
        <w:ind w:left="142" w:firstLine="425"/>
        <w:jc w:val="both"/>
        <w:rPr>
          <w:rFonts w:ascii="Times New Roman" w:hAnsi="Times New Roman"/>
          <w:sz w:val="26"/>
          <w:szCs w:val="26"/>
        </w:rPr>
      </w:pPr>
      <w:r w:rsidRPr="00F60E75">
        <w:rPr>
          <w:rFonts w:ascii="Times New Roman" w:hAnsi="Times New Roman"/>
          <w:sz w:val="26"/>
          <w:szCs w:val="26"/>
        </w:rPr>
        <w:t>по ст. 109 УК РФ (причинение смерти по неосторожности) – 1 (в 2020 г. - 4);</w:t>
      </w:r>
    </w:p>
    <w:p w:rsidR="003541A1" w:rsidRPr="00F60E75" w:rsidRDefault="003541A1" w:rsidP="003541A1">
      <w:pPr>
        <w:numPr>
          <w:ilvl w:val="0"/>
          <w:numId w:val="13"/>
        </w:numPr>
        <w:tabs>
          <w:tab w:val="left" w:pos="1276"/>
        </w:tabs>
        <w:ind w:left="993" w:hanging="426"/>
        <w:jc w:val="both"/>
        <w:rPr>
          <w:rFonts w:ascii="Times New Roman" w:hAnsi="Times New Roman"/>
          <w:sz w:val="26"/>
          <w:szCs w:val="26"/>
        </w:rPr>
      </w:pPr>
      <w:r w:rsidRPr="00F60E75">
        <w:rPr>
          <w:rFonts w:ascii="Times New Roman" w:hAnsi="Times New Roman"/>
          <w:sz w:val="26"/>
          <w:szCs w:val="26"/>
        </w:rPr>
        <w:t xml:space="preserve">по ст. 110 УК РФ (доведение до самоубийства) – 1 (в 2020 г.-  0); </w:t>
      </w:r>
    </w:p>
    <w:p w:rsidR="003541A1" w:rsidRPr="00F60E75" w:rsidRDefault="003541A1" w:rsidP="003541A1">
      <w:pPr>
        <w:numPr>
          <w:ilvl w:val="0"/>
          <w:numId w:val="13"/>
        </w:numPr>
        <w:tabs>
          <w:tab w:val="left" w:pos="1276"/>
        </w:tabs>
        <w:ind w:left="993" w:hanging="426"/>
        <w:jc w:val="both"/>
        <w:rPr>
          <w:rFonts w:ascii="Times New Roman" w:hAnsi="Times New Roman"/>
          <w:sz w:val="26"/>
          <w:szCs w:val="26"/>
        </w:rPr>
      </w:pPr>
      <w:r w:rsidRPr="00F60E75">
        <w:rPr>
          <w:rFonts w:ascii="Times New Roman" w:hAnsi="Times New Roman"/>
          <w:sz w:val="26"/>
          <w:szCs w:val="26"/>
        </w:rPr>
        <w:t xml:space="preserve">по </w:t>
      </w:r>
      <w:r>
        <w:rPr>
          <w:rFonts w:ascii="Times New Roman" w:hAnsi="Times New Roman"/>
          <w:sz w:val="26"/>
          <w:szCs w:val="26"/>
        </w:rPr>
        <w:t xml:space="preserve">ст. 117 УК РФ (истязание) - </w:t>
      </w:r>
      <w:r w:rsidRPr="00F60E75">
        <w:rPr>
          <w:rFonts w:ascii="Times New Roman" w:hAnsi="Times New Roman"/>
          <w:sz w:val="26"/>
          <w:szCs w:val="26"/>
        </w:rPr>
        <w:t>1 (в 2020 г. - 1);</w:t>
      </w:r>
    </w:p>
    <w:p w:rsidR="003541A1" w:rsidRPr="00F60E75" w:rsidRDefault="003541A1" w:rsidP="003541A1">
      <w:pPr>
        <w:numPr>
          <w:ilvl w:val="0"/>
          <w:numId w:val="13"/>
        </w:numPr>
        <w:tabs>
          <w:tab w:val="left" w:pos="1276"/>
        </w:tabs>
        <w:ind w:left="993" w:hanging="426"/>
        <w:jc w:val="both"/>
        <w:rPr>
          <w:rFonts w:ascii="Times New Roman" w:hAnsi="Times New Roman"/>
          <w:sz w:val="26"/>
          <w:szCs w:val="26"/>
        </w:rPr>
      </w:pPr>
      <w:r w:rsidRPr="00F60E75">
        <w:rPr>
          <w:rFonts w:ascii="Times New Roman" w:hAnsi="Times New Roman"/>
          <w:sz w:val="26"/>
          <w:szCs w:val="26"/>
        </w:rPr>
        <w:t>по ст. 131 УК РФ (изнас</w:t>
      </w:r>
      <w:r>
        <w:rPr>
          <w:rFonts w:ascii="Times New Roman" w:hAnsi="Times New Roman"/>
          <w:sz w:val="26"/>
          <w:szCs w:val="26"/>
        </w:rPr>
        <w:t xml:space="preserve">илование) - </w:t>
      </w:r>
      <w:r w:rsidRPr="00F60E75">
        <w:rPr>
          <w:rFonts w:ascii="Times New Roman" w:hAnsi="Times New Roman"/>
          <w:sz w:val="26"/>
          <w:szCs w:val="26"/>
        </w:rPr>
        <w:t>1 (в 2020 г.- 0);</w:t>
      </w:r>
    </w:p>
    <w:p w:rsidR="003541A1" w:rsidRPr="00F60E75" w:rsidRDefault="003541A1" w:rsidP="003541A1">
      <w:pPr>
        <w:numPr>
          <w:ilvl w:val="0"/>
          <w:numId w:val="13"/>
        </w:numPr>
        <w:tabs>
          <w:tab w:val="left" w:pos="993"/>
        </w:tabs>
        <w:ind w:left="142" w:firstLine="425"/>
        <w:jc w:val="both"/>
        <w:rPr>
          <w:rFonts w:ascii="Times New Roman" w:hAnsi="Times New Roman"/>
          <w:sz w:val="26"/>
          <w:szCs w:val="26"/>
        </w:rPr>
      </w:pPr>
      <w:r w:rsidRPr="00F60E75">
        <w:rPr>
          <w:rFonts w:ascii="Times New Roman" w:hAnsi="Times New Roman"/>
          <w:sz w:val="26"/>
          <w:szCs w:val="26"/>
        </w:rPr>
        <w:t>по ст. 132 УК РФ (насильственные дей</w:t>
      </w:r>
      <w:r>
        <w:rPr>
          <w:rFonts w:ascii="Times New Roman" w:hAnsi="Times New Roman"/>
          <w:sz w:val="26"/>
          <w:szCs w:val="26"/>
        </w:rPr>
        <w:t xml:space="preserve">ствия сексуального характера) </w:t>
      </w:r>
      <w:r w:rsidRPr="00F60E75">
        <w:rPr>
          <w:rFonts w:ascii="Times New Roman" w:hAnsi="Times New Roman"/>
          <w:sz w:val="26"/>
          <w:szCs w:val="26"/>
        </w:rPr>
        <w:t>1 (в 2020 г. -1);</w:t>
      </w:r>
    </w:p>
    <w:p w:rsidR="003541A1" w:rsidRPr="00F60E75" w:rsidRDefault="003541A1" w:rsidP="003541A1">
      <w:pPr>
        <w:numPr>
          <w:ilvl w:val="0"/>
          <w:numId w:val="13"/>
        </w:numPr>
        <w:tabs>
          <w:tab w:val="left" w:pos="993"/>
        </w:tabs>
        <w:ind w:left="142" w:firstLine="425"/>
        <w:jc w:val="both"/>
        <w:rPr>
          <w:rFonts w:ascii="Times New Roman" w:hAnsi="Times New Roman"/>
          <w:sz w:val="26"/>
          <w:szCs w:val="26"/>
        </w:rPr>
      </w:pPr>
      <w:r w:rsidRPr="00F60E75">
        <w:rPr>
          <w:rFonts w:ascii="Times New Roman" w:hAnsi="Times New Roman"/>
          <w:sz w:val="26"/>
          <w:szCs w:val="26"/>
        </w:rPr>
        <w:t>по ст. 134 УК РФ (половое сношение и иные действия сексуального характера с лицом, не достигшим шестнадцатилетнего возраста) – 3 (в 2020 г. -10);</w:t>
      </w:r>
    </w:p>
    <w:p w:rsidR="003541A1" w:rsidRPr="00F60E75" w:rsidRDefault="003541A1" w:rsidP="003541A1">
      <w:pPr>
        <w:numPr>
          <w:ilvl w:val="0"/>
          <w:numId w:val="13"/>
        </w:numPr>
        <w:tabs>
          <w:tab w:val="left" w:pos="993"/>
        </w:tabs>
        <w:ind w:hanging="720"/>
        <w:jc w:val="both"/>
        <w:rPr>
          <w:rFonts w:ascii="Times New Roman" w:hAnsi="Times New Roman"/>
          <w:sz w:val="26"/>
          <w:szCs w:val="26"/>
        </w:rPr>
      </w:pPr>
      <w:r w:rsidRPr="00F60E75">
        <w:rPr>
          <w:rFonts w:ascii="Times New Roman" w:hAnsi="Times New Roman"/>
          <w:sz w:val="26"/>
          <w:szCs w:val="26"/>
        </w:rPr>
        <w:t>по ст. 158 УК РФ (кража) - 1 (в 2020 г. -3).</w:t>
      </w: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Потерпевшими признано 8 (в 2020 г.- 21) несовершеннолетних, из них в возрасте от 6 до 10 лет - 2 (в 2020 г. - 6), от 11 до 14 лет - 2 (в 2020 г. - 7), от 15 до 17 лет – 4 (в 2020 г. - 8).</w:t>
      </w:r>
    </w:p>
    <w:p w:rsidR="003541A1" w:rsidRPr="00F60E75" w:rsidRDefault="003541A1" w:rsidP="003541A1">
      <w:pPr>
        <w:ind w:firstLine="567"/>
        <w:jc w:val="both"/>
        <w:rPr>
          <w:rFonts w:ascii="Times New Roman" w:hAnsi="Times New Roman"/>
          <w:sz w:val="26"/>
          <w:szCs w:val="26"/>
        </w:rPr>
      </w:pPr>
    </w:p>
    <w:p w:rsidR="003541A1" w:rsidRPr="000406B9" w:rsidRDefault="003541A1" w:rsidP="003541A1">
      <w:pPr>
        <w:pStyle w:val="1"/>
        <w:spacing w:before="0"/>
        <w:ind w:firstLine="567"/>
        <w:rPr>
          <w:rFonts w:ascii="Times New Roman" w:hAnsi="Times New Roman"/>
          <w:b/>
          <w:bCs/>
          <w:color w:val="000000" w:themeColor="text1"/>
          <w:kern w:val="36"/>
          <w:sz w:val="26"/>
          <w:szCs w:val="26"/>
        </w:rPr>
      </w:pPr>
      <w:r w:rsidRPr="000406B9">
        <w:rPr>
          <w:rFonts w:ascii="Times New Roman" w:hAnsi="Times New Roman"/>
          <w:b/>
          <w:bCs/>
          <w:color w:val="000000" w:themeColor="text1"/>
          <w:kern w:val="36"/>
          <w:sz w:val="26"/>
          <w:szCs w:val="26"/>
        </w:rPr>
        <w:t>По информации УМВД по НАО:</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 xml:space="preserve">В отчетном году в отношении несовершеннолетних (без учета ст.157 УК РФ- неуплата алиментов) совершено 16 (в 2020 г. - 40) преступлений, из них: </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u w:val="single"/>
        </w:rPr>
        <w:lastRenderedPageBreak/>
        <w:t>- три преступления</w:t>
      </w:r>
      <w:r w:rsidRPr="00F60E75">
        <w:rPr>
          <w:rFonts w:ascii="Times New Roman" w:hAnsi="Times New Roman"/>
        </w:rPr>
        <w:t xml:space="preserve"> по ст. 158 УК РФ (кража);</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u w:val="single"/>
        </w:rPr>
        <w:t>- по два преступления</w:t>
      </w:r>
      <w:r w:rsidRPr="00F60E75">
        <w:rPr>
          <w:rFonts w:ascii="Times New Roman" w:hAnsi="Times New Roman"/>
        </w:rPr>
        <w:t>:</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ст. 119 УК РФ (угроза убийством или причинение тяжкого вреда здоровью);</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 xml:space="preserve">ст. 132 УК РФ (насильственные действия сексуального характера); </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 xml:space="preserve">ст. 134 УК РФ (половое сношение и иные действия сексуального характера с лицом, не достигшим шестнадцатилетнего возраста); </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ст. 135 УК РФ (развратные действия);</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u w:val="single"/>
        </w:rPr>
        <w:t>- по одному преступлению</w:t>
      </w:r>
      <w:r w:rsidRPr="00F60E75">
        <w:rPr>
          <w:rFonts w:ascii="Times New Roman" w:hAnsi="Times New Roman"/>
        </w:rPr>
        <w:t>:</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 xml:space="preserve">ст. 116 УК РФ (нанесение побоев); </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 xml:space="preserve">ст. 117 УК РФ (истязание); </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ст. 131 УК РФ (изнасилование);</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 xml:space="preserve">ст. 150 УК РФ (вовлечение несовершеннолетнего в совершение преступления); </w:t>
      </w:r>
    </w:p>
    <w:p w:rsidR="003541A1" w:rsidRPr="00F60E75" w:rsidRDefault="003541A1" w:rsidP="003541A1">
      <w:pPr>
        <w:pStyle w:val="23"/>
        <w:shd w:val="clear" w:color="auto" w:fill="auto"/>
        <w:spacing w:line="240" w:lineRule="auto"/>
        <w:ind w:firstLine="567"/>
        <w:rPr>
          <w:rFonts w:ascii="Times New Roman" w:hAnsi="Times New Roman"/>
        </w:rPr>
      </w:pPr>
      <w:r w:rsidRPr="00F60E75">
        <w:rPr>
          <w:rFonts w:ascii="Times New Roman" w:hAnsi="Times New Roman"/>
        </w:rPr>
        <w:t>ст. 156 УК РФ (неисполнение обязанностей по воспитанию).</w:t>
      </w:r>
    </w:p>
    <w:p w:rsidR="003541A1" w:rsidRPr="00F60E75" w:rsidRDefault="003541A1" w:rsidP="003541A1">
      <w:pPr>
        <w:pStyle w:val="23"/>
        <w:shd w:val="clear" w:color="auto" w:fill="auto"/>
        <w:spacing w:line="240" w:lineRule="auto"/>
        <w:ind w:firstLine="567"/>
        <w:rPr>
          <w:rFonts w:ascii="Times New Roman" w:hAnsi="Times New Roman"/>
        </w:rPr>
      </w:pPr>
    </w:p>
    <w:p w:rsidR="003541A1" w:rsidRDefault="003541A1" w:rsidP="003541A1">
      <w:pPr>
        <w:ind w:firstLine="567"/>
        <w:jc w:val="both"/>
        <w:rPr>
          <w:rFonts w:ascii="Times New Roman" w:hAnsi="Times New Roman"/>
          <w:sz w:val="26"/>
          <w:szCs w:val="26"/>
        </w:rPr>
      </w:pPr>
      <w:r w:rsidRPr="00F60E75">
        <w:rPr>
          <w:rFonts w:ascii="Times New Roman" w:hAnsi="Times New Roman"/>
          <w:sz w:val="26"/>
          <w:szCs w:val="26"/>
        </w:rPr>
        <w:t xml:space="preserve">В адрес Уполномоченного в 2021 году поступило 18 обращений по нарушению прав ребенка на защиту от насилия. Обращения носят самый разный характер: это и семейное насилие, жестокое обращение с детьми, уклонение от воспитания детей и оставление их в опасности. </w:t>
      </w:r>
      <w:r>
        <w:rPr>
          <w:rFonts w:ascii="Times New Roman" w:hAnsi="Times New Roman"/>
          <w:sz w:val="26"/>
          <w:szCs w:val="26"/>
        </w:rPr>
        <w:t>Вот некоторые из них:</w:t>
      </w:r>
    </w:p>
    <w:p w:rsidR="003541A1" w:rsidRPr="00F60E75" w:rsidRDefault="003541A1" w:rsidP="003541A1">
      <w:pPr>
        <w:ind w:firstLine="567"/>
        <w:jc w:val="both"/>
        <w:rPr>
          <w:rFonts w:ascii="Times New Roman" w:hAnsi="Times New Roman"/>
          <w:sz w:val="26"/>
          <w:szCs w:val="26"/>
        </w:rPr>
      </w:pPr>
    </w:p>
    <w:p w:rsidR="003541A1" w:rsidRPr="00F60E75" w:rsidRDefault="003541A1" w:rsidP="003541A1">
      <w:pPr>
        <w:pStyle w:val="db9fe9049761426654245bb2dd862eecmsonormal"/>
        <w:shd w:val="clear" w:color="auto" w:fill="FFFFFF"/>
        <w:spacing w:before="0" w:beforeAutospacing="0" w:after="0" w:afterAutospacing="0"/>
        <w:ind w:firstLine="567"/>
        <w:jc w:val="both"/>
        <w:rPr>
          <w:i/>
          <w:iCs/>
          <w:color w:val="0070C0"/>
          <w:sz w:val="26"/>
          <w:szCs w:val="26"/>
        </w:rPr>
      </w:pPr>
      <w:r w:rsidRPr="00F60E75">
        <w:rPr>
          <w:i/>
          <w:iCs/>
          <w:color w:val="0070C0"/>
          <w:sz w:val="26"/>
          <w:szCs w:val="26"/>
        </w:rPr>
        <w:t xml:space="preserve">В ходе посещения ГБУ НАО для детей-сирот и детей, оставшихся без попечения родителей, «Центр содействия семейному устройству «Наш дом» в адрес Уполномоченного обратился воспитанник учреждения Р., 2010 года рождения. </w:t>
      </w:r>
    </w:p>
    <w:p w:rsidR="003541A1" w:rsidRPr="00F60E75" w:rsidRDefault="003541A1" w:rsidP="003541A1">
      <w:pPr>
        <w:pStyle w:val="db9fe9049761426654245bb2dd862eecmsonormal"/>
        <w:shd w:val="clear" w:color="auto" w:fill="FFFFFF"/>
        <w:spacing w:before="0" w:beforeAutospacing="0" w:after="0" w:afterAutospacing="0"/>
        <w:ind w:firstLine="567"/>
        <w:jc w:val="both"/>
        <w:rPr>
          <w:i/>
          <w:iCs/>
          <w:color w:val="0070C0"/>
          <w:sz w:val="26"/>
          <w:szCs w:val="26"/>
        </w:rPr>
      </w:pPr>
      <w:r w:rsidRPr="00F60E75">
        <w:rPr>
          <w:i/>
          <w:iCs/>
          <w:color w:val="0070C0"/>
          <w:sz w:val="26"/>
          <w:szCs w:val="26"/>
        </w:rPr>
        <w:t xml:space="preserve">Несовершеннолетний проходил лечение в психоневрологическом диспансере «Талаги» в городе Архангельске в январе-феврале 2021 года. Со слов ребенка, его обижали: «однажды, когда я стоял у окна, рыжеволосая женщина схватила за волосы и за ухо с размаху бросила на кровать». </w:t>
      </w:r>
    </w:p>
    <w:p w:rsidR="003541A1" w:rsidRPr="00F60E75" w:rsidRDefault="003541A1" w:rsidP="003541A1">
      <w:pPr>
        <w:pStyle w:val="db9fe9049761426654245bb2dd862eecmsonormal"/>
        <w:shd w:val="clear" w:color="auto" w:fill="FFFFFF"/>
        <w:spacing w:before="0" w:beforeAutospacing="0" w:after="0" w:afterAutospacing="0"/>
        <w:ind w:firstLine="567"/>
        <w:jc w:val="both"/>
        <w:rPr>
          <w:i/>
          <w:iCs/>
          <w:color w:val="0070C0"/>
          <w:sz w:val="26"/>
          <w:szCs w:val="26"/>
        </w:rPr>
      </w:pPr>
      <w:r w:rsidRPr="00F60E75">
        <w:rPr>
          <w:i/>
          <w:iCs/>
          <w:color w:val="0070C0"/>
          <w:sz w:val="26"/>
          <w:szCs w:val="26"/>
        </w:rPr>
        <w:t xml:space="preserve">Также в ходе посещения учреждения в мой адрес обратилась воспитатель, гражданка К., законный представитель несовершеннолетней К., </w:t>
      </w:r>
      <w:r>
        <w:rPr>
          <w:i/>
          <w:iCs/>
          <w:color w:val="0070C0"/>
          <w:sz w:val="26"/>
          <w:szCs w:val="26"/>
        </w:rPr>
        <w:t xml:space="preserve">которая проходила лечение </w:t>
      </w:r>
      <w:r w:rsidRPr="00F60E75">
        <w:rPr>
          <w:i/>
          <w:iCs/>
          <w:color w:val="0070C0"/>
          <w:sz w:val="26"/>
          <w:szCs w:val="26"/>
        </w:rPr>
        <w:t xml:space="preserve">в марте 2020 года. Она также утверждает, что при лечении ее дочери в диспансере были случаи, когда с детьми жестоко обращались. </w:t>
      </w:r>
    </w:p>
    <w:p w:rsidR="003541A1" w:rsidRDefault="003541A1" w:rsidP="003541A1">
      <w:pPr>
        <w:ind w:firstLine="567"/>
        <w:jc w:val="both"/>
        <w:rPr>
          <w:rFonts w:ascii="Times New Roman" w:hAnsi="Times New Roman"/>
          <w:i/>
          <w:iCs/>
          <w:color w:val="0070C0"/>
          <w:sz w:val="26"/>
          <w:szCs w:val="26"/>
        </w:rPr>
      </w:pPr>
      <w:r w:rsidRPr="00F60E75">
        <w:rPr>
          <w:rFonts w:ascii="Times New Roman" w:hAnsi="Times New Roman"/>
          <w:i/>
          <w:iCs/>
          <w:color w:val="0070C0"/>
          <w:sz w:val="26"/>
          <w:szCs w:val="26"/>
        </w:rPr>
        <w:t xml:space="preserve">Уполномоченным сообщено о данных фактах руководителю следственного управления </w:t>
      </w:r>
      <w:r w:rsidRPr="00F60E75">
        <w:rPr>
          <w:rFonts w:ascii="Times New Roman" w:hAnsi="Times New Roman"/>
          <w:i/>
          <w:iCs/>
          <w:color w:val="0070C0"/>
          <w:sz w:val="26"/>
          <w:szCs w:val="26"/>
          <w:shd w:val="clear" w:color="auto" w:fill="FFFFFF"/>
        </w:rPr>
        <w:t>Следственного комитета Российской Федерации по Архангельской области и НАО,</w:t>
      </w:r>
      <w:r w:rsidRPr="00F60E75">
        <w:rPr>
          <w:rFonts w:ascii="Times New Roman" w:hAnsi="Times New Roman"/>
          <w:i/>
          <w:iCs/>
          <w:color w:val="0070C0"/>
          <w:sz w:val="26"/>
          <w:szCs w:val="26"/>
        </w:rPr>
        <w:t xml:space="preserve"> в прокуратуру НАО, УМВД России по Архангельской области, а также в адрес Уполномоченного при Губернаторе в Архангельской области по правам ребенка </w:t>
      </w:r>
      <w:r>
        <w:rPr>
          <w:rFonts w:ascii="Times New Roman" w:hAnsi="Times New Roman"/>
          <w:i/>
          <w:iCs/>
          <w:color w:val="0070C0"/>
          <w:sz w:val="26"/>
          <w:szCs w:val="26"/>
        </w:rPr>
        <w:t>Е.В. Молчановой.</w:t>
      </w:r>
    </w:p>
    <w:p w:rsidR="003541A1" w:rsidRPr="00701774" w:rsidRDefault="003541A1" w:rsidP="003541A1">
      <w:pPr>
        <w:ind w:firstLine="567"/>
        <w:jc w:val="both"/>
        <w:rPr>
          <w:rFonts w:ascii="Times New Roman" w:hAnsi="Times New Roman"/>
          <w:i/>
          <w:iCs/>
          <w:color w:val="0070C0"/>
          <w:sz w:val="26"/>
          <w:szCs w:val="26"/>
          <w:shd w:val="clear" w:color="auto" w:fill="FFFFFF"/>
        </w:rPr>
      </w:pPr>
      <w:r>
        <w:rPr>
          <w:rFonts w:ascii="Times New Roman" w:hAnsi="Times New Roman"/>
          <w:i/>
          <w:iCs/>
          <w:color w:val="0070C0"/>
          <w:sz w:val="26"/>
          <w:szCs w:val="26"/>
        </w:rPr>
        <w:t>По результатам проверки материал выделен в отдельное производство по признакам административного правонарушения, предусмотренного статьей 6.1.1 КОАП РФ.</w:t>
      </w:r>
    </w:p>
    <w:p w:rsidR="003541A1" w:rsidRPr="00F60E75" w:rsidRDefault="003541A1" w:rsidP="003541A1">
      <w:pPr>
        <w:ind w:firstLine="567"/>
        <w:jc w:val="both"/>
        <w:rPr>
          <w:rFonts w:ascii="Times New Roman" w:hAnsi="Times New Roman"/>
          <w:i/>
          <w:iCs/>
          <w:color w:val="0070C0"/>
          <w:sz w:val="26"/>
          <w:szCs w:val="26"/>
        </w:rPr>
      </w:pPr>
    </w:p>
    <w:p w:rsidR="003541A1" w:rsidRPr="00F60E75" w:rsidRDefault="003541A1" w:rsidP="003541A1">
      <w:pPr>
        <w:ind w:firstLine="567"/>
        <w:jc w:val="both"/>
        <w:rPr>
          <w:rFonts w:ascii="Times New Roman" w:hAnsi="Times New Roman"/>
          <w:i/>
          <w:iCs/>
          <w:color w:val="0070C0"/>
          <w:sz w:val="26"/>
          <w:szCs w:val="26"/>
        </w:rPr>
      </w:pPr>
      <w:r w:rsidRPr="00F60E75">
        <w:rPr>
          <w:rFonts w:ascii="Times New Roman" w:hAnsi="Times New Roman"/>
          <w:i/>
          <w:iCs/>
          <w:color w:val="0070C0"/>
          <w:sz w:val="26"/>
          <w:szCs w:val="26"/>
        </w:rPr>
        <w:t xml:space="preserve">В адрес Уполномоченного обратилась гражданка П. Утром она вызвала такси для ребенка, а он сел в другую машину. Водитель, когда подъехал к школе, долгое время не выпускал ребенка из машины, так как не было оплачено (мама заплатила другому таксисту). Ребенок очень сильно испугался и плакал. Найти таксиста не удалось. </w:t>
      </w:r>
    </w:p>
    <w:p w:rsidR="003541A1" w:rsidRPr="00F60E75" w:rsidRDefault="003541A1" w:rsidP="003541A1">
      <w:pPr>
        <w:ind w:firstLine="567"/>
        <w:jc w:val="both"/>
        <w:rPr>
          <w:rFonts w:ascii="Times New Roman" w:hAnsi="Times New Roman"/>
          <w:i/>
          <w:iCs/>
          <w:color w:val="0070C0"/>
          <w:sz w:val="26"/>
          <w:szCs w:val="26"/>
        </w:rPr>
      </w:pPr>
      <w:r w:rsidRPr="00F60E75">
        <w:rPr>
          <w:rFonts w:ascii="Times New Roman" w:hAnsi="Times New Roman"/>
          <w:i/>
          <w:iCs/>
          <w:color w:val="0070C0"/>
          <w:sz w:val="26"/>
          <w:szCs w:val="26"/>
        </w:rPr>
        <w:t>В этой ситуации ребенок пострадал по вине обоих взрослых: и мамы, позволившей маленькому ребенку садиться в чужую машину и неизвестного водителя, напугавшего ребенка.</w:t>
      </w:r>
    </w:p>
    <w:p w:rsidR="003541A1" w:rsidRPr="006667C3" w:rsidRDefault="003541A1" w:rsidP="003541A1">
      <w:pPr>
        <w:pStyle w:val="a3"/>
        <w:shd w:val="clear" w:color="auto" w:fill="FFFFFF"/>
        <w:spacing w:before="0" w:beforeAutospacing="0" w:after="0" w:afterAutospacing="0"/>
        <w:ind w:firstLine="567"/>
        <w:jc w:val="both"/>
        <w:rPr>
          <w:sz w:val="26"/>
          <w:szCs w:val="26"/>
        </w:rPr>
      </w:pPr>
      <w:r w:rsidRPr="00F60E75">
        <w:rPr>
          <w:color w:val="000000"/>
          <w:sz w:val="26"/>
          <w:szCs w:val="26"/>
        </w:rPr>
        <w:t>Мы живем в маленьком регионе, в маленьком городе и часто родители теряют бдительность, считая наш край абсолютно безопасным для детей и для взрослых</w:t>
      </w:r>
      <w:r>
        <w:rPr>
          <w:color w:val="000000"/>
          <w:sz w:val="26"/>
          <w:szCs w:val="26"/>
        </w:rPr>
        <w:t>.</w:t>
      </w:r>
    </w:p>
    <w:p w:rsidR="003541A1" w:rsidRDefault="003541A1" w:rsidP="003541A1">
      <w:pPr>
        <w:ind w:firstLine="567"/>
        <w:jc w:val="both"/>
        <w:rPr>
          <w:rFonts w:ascii="Times New Roman" w:hAnsi="Times New Roman"/>
          <w:color w:val="000000"/>
          <w:sz w:val="26"/>
          <w:szCs w:val="26"/>
        </w:rPr>
      </w:pPr>
      <w:r w:rsidRPr="00F60E75">
        <w:rPr>
          <w:rFonts w:ascii="Times New Roman" w:hAnsi="Times New Roman"/>
          <w:color w:val="000000"/>
          <w:sz w:val="26"/>
          <w:szCs w:val="26"/>
        </w:rPr>
        <w:lastRenderedPageBreak/>
        <w:t>По закону родители несут полную ответственность за жизнь, здоровье своих детьми до их совершеннолетия. Родители отвечают за безопасность детей и обязаны ее обеспечить!</w:t>
      </w:r>
    </w:p>
    <w:p w:rsidR="003541A1" w:rsidRPr="00F60E75" w:rsidRDefault="003541A1" w:rsidP="003541A1">
      <w:pPr>
        <w:ind w:firstLine="567"/>
        <w:jc w:val="both"/>
        <w:rPr>
          <w:rFonts w:ascii="Times New Roman" w:hAnsi="Times New Roman"/>
          <w:color w:val="000000"/>
          <w:sz w:val="26"/>
          <w:szCs w:val="26"/>
        </w:rPr>
      </w:pPr>
    </w:p>
    <w:p w:rsidR="003541A1" w:rsidRDefault="003541A1" w:rsidP="003541A1">
      <w:pPr>
        <w:ind w:firstLine="567"/>
        <w:jc w:val="both"/>
        <w:rPr>
          <w:rFonts w:ascii="Times New Roman" w:hAnsi="Times New Roman"/>
          <w:i/>
          <w:iCs/>
          <w:color w:val="0070C0"/>
          <w:sz w:val="26"/>
          <w:szCs w:val="26"/>
        </w:rPr>
      </w:pPr>
      <w:r w:rsidRPr="00F60E75">
        <w:rPr>
          <w:rFonts w:ascii="Times New Roman" w:hAnsi="Times New Roman"/>
          <w:i/>
          <w:iCs/>
          <w:color w:val="0070C0"/>
          <w:sz w:val="26"/>
          <w:szCs w:val="26"/>
        </w:rPr>
        <w:t>Еще одно обращение пришло от УМВД по НАО с просьбой о контроле за ситуацией в семье З. В сообщении значилось, что в ходе возникшего конфликта несовершеннолетняя М., 2010 г.р., угрожала кухонным ножом своей матери и малолетней сестре. Девочка была поставлена на профилактический учет, как не достигшая возраста уголовной ответственности. К работе с семьей подключен психолог.</w:t>
      </w:r>
    </w:p>
    <w:p w:rsidR="003541A1" w:rsidRDefault="003541A1" w:rsidP="003541A1">
      <w:pPr>
        <w:rPr>
          <w:rFonts w:ascii="Times New Roman" w:eastAsia="Times New Roman" w:hAnsi="Times New Roman" w:cs="Times New Roman"/>
          <w:sz w:val="26"/>
          <w:szCs w:val="26"/>
          <w:lang w:eastAsia="ru-RU"/>
        </w:rPr>
      </w:pPr>
    </w:p>
    <w:p w:rsidR="003541A1" w:rsidRPr="00F60E75" w:rsidRDefault="003541A1" w:rsidP="003541A1">
      <w:pPr>
        <w:ind w:firstLine="567"/>
        <w:jc w:val="both"/>
        <w:rPr>
          <w:rFonts w:ascii="Times New Roman" w:hAnsi="Times New Roman"/>
          <w:i/>
          <w:iCs/>
          <w:color w:val="0070C0"/>
          <w:sz w:val="26"/>
          <w:szCs w:val="26"/>
        </w:rPr>
      </w:pPr>
    </w:p>
    <w:p w:rsidR="003541A1" w:rsidRDefault="003541A1" w:rsidP="003541A1">
      <w:pPr>
        <w:ind w:firstLine="567"/>
        <w:jc w:val="both"/>
        <w:rPr>
          <w:rFonts w:ascii="Times New Roman" w:hAnsi="Times New Roman"/>
          <w:b/>
          <w:bCs/>
          <w:sz w:val="26"/>
          <w:szCs w:val="26"/>
        </w:rPr>
      </w:pPr>
      <w:r w:rsidRPr="00F60E75">
        <w:rPr>
          <w:rFonts w:ascii="Times New Roman" w:hAnsi="Times New Roman"/>
          <w:b/>
          <w:bCs/>
          <w:color w:val="000000"/>
          <w:sz w:val="26"/>
          <w:szCs w:val="26"/>
        </w:rPr>
        <w:t>УПОЛНОМОЧЕННЫМ НЕОДНОКРАТНО ПОДНИМАЛСЯ ВОПРОС ОБ ОТСУТСТВИИ</w:t>
      </w:r>
      <w:r w:rsidRPr="00F60E75">
        <w:rPr>
          <w:rFonts w:ascii="Times New Roman" w:hAnsi="Times New Roman"/>
          <w:b/>
          <w:bCs/>
          <w:sz w:val="26"/>
          <w:szCs w:val="26"/>
        </w:rPr>
        <w:t xml:space="preserve">В РЕГИОНЕ ЕДИНОЙ ПСИХОЛОГИЧЕСКОЙ СЛУЖБЫ. </w:t>
      </w:r>
    </w:p>
    <w:p w:rsidR="003541A1" w:rsidRPr="00F60E75" w:rsidRDefault="003541A1" w:rsidP="003541A1">
      <w:pPr>
        <w:ind w:firstLine="567"/>
        <w:jc w:val="both"/>
        <w:rPr>
          <w:rFonts w:ascii="Times New Roman" w:hAnsi="Times New Roman"/>
          <w:b/>
          <w:bCs/>
          <w:sz w:val="26"/>
          <w:szCs w:val="26"/>
        </w:rPr>
      </w:pPr>
    </w:p>
    <w:p w:rsidR="003541A1" w:rsidRPr="00F60E75" w:rsidRDefault="003541A1" w:rsidP="003541A1">
      <w:pPr>
        <w:ind w:firstLine="567"/>
        <w:jc w:val="both"/>
        <w:rPr>
          <w:rFonts w:ascii="Times New Roman" w:hAnsi="Times New Roman"/>
          <w:sz w:val="26"/>
          <w:szCs w:val="26"/>
        </w:rPr>
      </w:pPr>
      <w:r w:rsidRPr="00F60E75">
        <w:rPr>
          <w:rFonts w:ascii="Times New Roman" w:hAnsi="Times New Roman"/>
          <w:sz w:val="26"/>
          <w:szCs w:val="26"/>
        </w:rPr>
        <w:t xml:space="preserve">В </w:t>
      </w:r>
      <w:r w:rsidRPr="00F60E75">
        <w:rPr>
          <w:rFonts w:ascii="Times New Roman" w:hAnsi="Times New Roman"/>
          <w:bCs/>
          <w:sz w:val="26"/>
          <w:szCs w:val="26"/>
        </w:rPr>
        <w:t>ежегодном докладе о деятельности Уполномоченного по правам ребенка в Н</w:t>
      </w:r>
      <w:r>
        <w:rPr>
          <w:rFonts w:ascii="Times New Roman" w:hAnsi="Times New Roman"/>
          <w:bCs/>
          <w:sz w:val="26"/>
          <w:szCs w:val="26"/>
        </w:rPr>
        <w:t xml:space="preserve">енецком автономном округе </w:t>
      </w:r>
      <w:r w:rsidRPr="00F60E75">
        <w:rPr>
          <w:rFonts w:ascii="Times New Roman" w:hAnsi="Times New Roman"/>
          <w:bCs/>
          <w:sz w:val="26"/>
          <w:szCs w:val="26"/>
        </w:rPr>
        <w:t xml:space="preserve">о соблюдении и защите прав и законных интересов ребенка в 2019 году </w:t>
      </w:r>
      <w:r w:rsidRPr="00F60E75">
        <w:rPr>
          <w:rFonts w:ascii="Times New Roman" w:hAnsi="Times New Roman"/>
          <w:sz w:val="26"/>
          <w:szCs w:val="26"/>
        </w:rPr>
        <w:t>Департаменту образования, культуры и спорта Ненецкого автономного округа была дана рекомендация о рассмотрении вопроса по реорганизации ГБУ НАО «Ненецкий региональный центр развития образования» путем отделения от него структурного подразделения Центр психолого-педагогической, медицинской и социальной помощи «ДАР» и придания ему самостоятельности в управлении. В докладе подробно изложена позиция Уполномоченного по данной рекомендации в подразделе «Центр психолого-педагогической, медицинской и социальной помощи «ДАР» раздела «Право ребенка на образование».</w:t>
      </w:r>
    </w:p>
    <w:p w:rsidR="003541A1" w:rsidRPr="00B21158" w:rsidRDefault="003541A1" w:rsidP="00B21158">
      <w:pPr>
        <w:ind w:firstLine="567"/>
        <w:jc w:val="both"/>
        <w:rPr>
          <w:rFonts w:ascii="Times New Roman" w:hAnsi="Times New Roman"/>
          <w:b/>
          <w:bCs/>
          <w:sz w:val="26"/>
          <w:szCs w:val="26"/>
        </w:rPr>
      </w:pPr>
      <w:r w:rsidRPr="00B21158">
        <w:rPr>
          <w:rFonts w:ascii="Times New Roman" w:hAnsi="Times New Roman"/>
          <w:b/>
          <w:bCs/>
          <w:iCs/>
          <w:sz w:val="26"/>
          <w:szCs w:val="26"/>
        </w:rPr>
        <w:t>Уполномоченный настоятельно рекомендует</w:t>
      </w:r>
      <w:r w:rsidR="00B21158">
        <w:rPr>
          <w:rFonts w:ascii="Times New Roman" w:hAnsi="Times New Roman"/>
          <w:b/>
          <w:bCs/>
          <w:sz w:val="26"/>
          <w:szCs w:val="26"/>
        </w:rPr>
        <w:t xml:space="preserve"> </w:t>
      </w:r>
      <w:r w:rsidRPr="00F60E75">
        <w:rPr>
          <w:rFonts w:ascii="Times New Roman" w:hAnsi="Times New Roman"/>
          <w:sz w:val="26"/>
          <w:szCs w:val="26"/>
        </w:rPr>
        <w:t>Департаменту образования вернуться к рассмотрению вопроса о реорганизации ГБУ НАО «Ненецкий региональный центр развития образования» путем отделения от него структурного подразделения Центр психолого-педагогической, медицинской и социальной помощи «ДАР» и придания ему самостоятельности в управлении.</w:t>
      </w:r>
    </w:p>
    <w:p w:rsidR="003541A1" w:rsidRDefault="003541A1" w:rsidP="003541A1">
      <w:pPr>
        <w:ind w:firstLine="567"/>
        <w:jc w:val="both"/>
        <w:rPr>
          <w:rFonts w:ascii="Times New Roman" w:hAnsi="Times New Roman"/>
          <w:sz w:val="26"/>
          <w:szCs w:val="26"/>
        </w:rPr>
      </w:pPr>
    </w:p>
    <w:p w:rsidR="000A0155" w:rsidRPr="00166DC6" w:rsidRDefault="00166DC6" w:rsidP="00166DC6">
      <w:pPr>
        <w:jc w:val="right"/>
        <w:rPr>
          <w:rFonts w:ascii="Times New Roman" w:eastAsia="Times New Roman" w:hAnsi="Times New Roman" w:cs="Times New Roman"/>
          <w:b/>
          <w:color w:val="0070C0"/>
          <w:sz w:val="26"/>
          <w:szCs w:val="26"/>
          <w:lang w:eastAsia="ru-RU"/>
        </w:rPr>
      </w:pPr>
      <w:r w:rsidRPr="00166DC6">
        <w:rPr>
          <w:rFonts w:ascii="Times New Roman" w:eastAsia="Times New Roman" w:hAnsi="Times New Roman" w:cs="Times New Roman"/>
          <w:b/>
          <w:color w:val="0070C0"/>
          <w:sz w:val="26"/>
          <w:szCs w:val="26"/>
          <w:lang w:eastAsia="ru-RU"/>
        </w:rPr>
        <w:t>ПРАВО РЕБЕНКА НА СОЦИАЛЬНОЕ ОБЕСПЕЧЕНИЕ</w:t>
      </w:r>
    </w:p>
    <w:p w:rsidR="000A0155" w:rsidRPr="00FB4D20" w:rsidRDefault="000A0155" w:rsidP="00166DC6">
      <w:pPr>
        <w:rPr>
          <w:rFonts w:ascii="Times New Roman" w:eastAsia="Times New Roman" w:hAnsi="Times New Roman" w:cs="Times New Roman"/>
          <w:b/>
          <w:color w:val="0070C0"/>
          <w:sz w:val="26"/>
          <w:szCs w:val="26"/>
          <w:lang w:eastAsia="ru-RU"/>
        </w:rPr>
      </w:pPr>
    </w:p>
    <w:p w:rsidR="000A0155" w:rsidRPr="00FB4D20" w:rsidRDefault="000A0155" w:rsidP="000A0155">
      <w:pPr>
        <w:ind w:firstLine="708"/>
        <w:jc w:val="center"/>
        <w:rPr>
          <w:rFonts w:ascii="Times New Roman" w:eastAsia="Times New Roman" w:hAnsi="Times New Roman" w:cs="Times New Roman"/>
          <w:sz w:val="26"/>
          <w:szCs w:val="26"/>
          <w:lang w:eastAsia="ru-RU"/>
        </w:rPr>
      </w:pPr>
    </w:p>
    <w:p w:rsidR="000A0155" w:rsidRPr="00FB4D20" w:rsidRDefault="000A0155" w:rsidP="000A0155">
      <w:pPr>
        <w:shd w:val="clear" w:color="auto" w:fill="FFFFFF"/>
        <w:ind w:firstLine="567"/>
        <w:jc w:val="both"/>
        <w:rPr>
          <w:rFonts w:ascii="Times New Roman" w:eastAsia="Times New Roman" w:hAnsi="Times New Roman" w:cs="Times New Roman"/>
          <w:sz w:val="26"/>
          <w:szCs w:val="26"/>
          <w:lang w:eastAsia="ru-RU"/>
        </w:rPr>
      </w:pPr>
      <w:r w:rsidRPr="00FB4D20">
        <w:rPr>
          <w:rFonts w:ascii="Times New Roman" w:eastAsia="Times New Roman" w:hAnsi="Times New Roman" w:cs="Times New Roman"/>
          <w:sz w:val="26"/>
          <w:szCs w:val="26"/>
          <w:lang w:eastAsia="ru-RU"/>
        </w:rPr>
        <w:t>Бюджет Ненецкого автономного округа является социально ориентированным, предусматривает многочисленные выплаты, компенсации, субсидии и другие меры социальной поддержки. Данные меры предоставляются определенным категориям граждан Ненецкого автономного округа.</w:t>
      </w:r>
    </w:p>
    <w:p w:rsidR="000A0155" w:rsidRPr="00FB4D20" w:rsidRDefault="000A0155" w:rsidP="000A0155">
      <w:pPr>
        <w:suppressAutoHyphens/>
        <w:ind w:firstLine="709"/>
        <w:jc w:val="both"/>
        <w:rPr>
          <w:rFonts w:ascii="Times New Roman" w:eastAsia="Times New Roman" w:hAnsi="Times New Roman" w:cs="Times New Roman"/>
          <w:sz w:val="26"/>
          <w:szCs w:val="26"/>
          <w:lang w:eastAsia="ru-RU"/>
        </w:rPr>
      </w:pPr>
      <w:r w:rsidRPr="00FB4D20">
        <w:rPr>
          <w:rFonts w:ascii="Times New Roman" w:eastAsia="Times New Roman" w:hAnsi="Times New Roman" w:cs="Times New Roman"/>
          <w:sz w:val="26"/>
          <w:szCs w:val="26"/>
          <w:lang w:eastAsia="ru-RU"/>
        </w:rPr>
        <w:t>Часть мер социальной поддержки предоставляется с применением критерия нуждаемости - наличие доходов ниже двух прожиточных минимумов, с соблюдением принципа адресности, при котором учитывается наличие детей, инвалидности, наличие материального ущерба, потеря кормильца и пр.</w:t>
      </w:r>
    </w:p>
    <w:p w:rsidR="000A0155" w:rsidRPr="00FB4D20" w:rsidRDefault="000A0155" w:rsidP="000A0155">
      <w:pPr>
        <w:shd w:val="clear" w:color="auto" w:fill="FFFFFF"/>
        <w:ind w:firstLine="720"/>
        <w:jc w:val="both"/>
        <w:rPr>
          <w:rFonts w:ascii="Times New Roman" w:eastAsia="Times New Roman" w:hAnsi="Times New Roman" w:cs="Times New Roman"/>
          <w:sz w:val="26"/>
          <w:szCs w:val="26"/>
          <w:lang w:eastAsia="ru-RU"/>
        </w:rPr>
      </w:pPr>
      <w:r w:rsidRPr="00FB4D20">
        <w:rPr>
          <w:rFonts w:ascii="Times New Roman" w:eastAsia="Times New Roman" w:hAnsi="Times New Roman" w:cs="Times New Roman"/>
          <w:sz w:val="26"/>
          <w:szCs w:val="26"/>
          <w:lang w:eastAsia="ru-RU"/>
        </w:rPr>
        <w:t xml:space="preserve">Финансирование мер социальной поддержки осуществляется за счет бюджетов двух уровней: федерального и регионального. </w:t>
      </w:r>
    </w:p>
    <w:p w:rsidR="000A0155" w:rsidRDefault="000A0155" w:rsidP="000A0155">
      <w:pPr>
        <w:shd w:val="clear" w:color="auto" w:fill="FFFFFF"/>
        <w:ind w:firstLine="720"/>
        <w:jc w:val="both"/>
        <w:rPr>
          <w:b/>
          <w:bCs/>
          <w:sz w:val="26"/>
          <w:szCs w:val="26"/>
        </w:rPr>
      </w:pPr>
    </w:p>
    <w:p w:rsidR="000A0155" w:rsidRPr="001D5461" w:rsidRDefault="000A0155" w:rsidP="000A0155">
      <w:pPr>
        <w:shd w:val="clear" w:color="auto" w:fill="FFFFFF"/>
        <w:ind w:firstLine="720"/>
        <w:jc w:val="both"/>
        <w:rPr>
          <w:rFonts w:ascii="Times New Roman" w:hAnsi="Times New Roman" w:cs="Times New Roman"/>
          <w:color w:val="000000" w:themeColor="text1"/>
          <w:sz w:val="26"/>
          <w:szCs w:val="26"/>
        </w:rPr>
      </w:pPr>
      <w:r w:rsidRPr="001D5461">
        <w:rPr>
          <w:rFonts w:ascii="Times New Roman" w:hAnsi="Times New Roman" w:cs="Times New Roman"/>
          <w:b/>
          <w:bCs/>
          <w:color w:val="000000" w:themeColor="text1"/>
          <w:sz w:val="26"/>
          <w:szCs w:val="26"/>
        </w:rPr>
        <w:t>По информации Деп</w:t>
      </w:r>
      <w:r w:rsidR="00600F94">
        <w:rPr>
          <w:rFonts w:ascii="Times New Roman" w:hAnsi="Times New Roman" w:cs="Times New Roman"/>
          <w:b/>
          <w:bCs/>
          <w:color w:val="000000" w:themeColor="text1"/>
          <w:sz w:val="26"/>
          <w:szCs w:val="26"/>
        </w:rPr>
        <w:t>артамента здравоохранения</w:t>
      </w:r>
      <w:r w:rsidRPr="001D5461">
        <w:rPr>
          <w:rFonts w:ascii="Times New Roman" w:hAnsi="Times New Roman" w:cs="Times New Roman"/>
          <w:b/>
          <w:bCs/>
          <w:color w:val="000000" w:themeColor="text1"/>
          <w:sz w:val="26"/>
          <w:szCs w:val="26"/>
        </w:rPr>
        <w:t>:</w:t>
      </w:r>
    </w:p>
    <w:p w:rsidR="000A0155" w:rsidRPr="00166DC6" w:rsidRDefault="000A0155" w:rsidP="00E37D58">
      <w:pPr>
        <w:autoSpaceDE w:val="0"/>
        <w:autoSpaceDN w:val="0"/>
        <w:adjustRightInd w:val="0"/>
        <w:ind w:firstLine="709"/>
        <w:jc w:val="both"/>
        <w:rPr>
          <w:rFonts w:ascii="Times New Roman" w:eastAsia="Times New Roman" w:hAnsi="Times New Roman" w:cs="Times New Roman"/>
          <w:sz w:val="26"/>
          <w:szCs w:val="26"/>
          <w:lang w:eastAsia="ru-RU"/>
        </w:rPr>
      </w:pPr>
      <w:r w:rsidRPr="00166DC6">
        <w:rPr>
          <w:rFonts w:ascii="Times New Roman" w:eastAsia="Times New Roman" w:hAnsi="Times New Roman" w:cs="Times New Roman"/>
          <w:sz w:val="26"/>
          <w:szCs w:val="26"/>
          <w:lang w:eastAsia="ru-RU"/>
        </w:rPr>
        <w:t>Количество мн</w:t>
      </w:r>
      <w:r w:rsidR="00E37D58">
        <w:rPr>
          <w:rFonts w:ascii="Times New Roman" w:eastAsia="Times New Roman" w:hAnsi="Times New Roman" w:cs="Times New Roman"/>
          <w:sz w:val="26"/>
          <w:szCs w:val="26"/>
          <w:lang w:eastAsia="ru-RU"/>
        </w:rPr>
        <w:t>огодетных семей в 2021 году - 1</w:t>
      </w:r>
      <w:r w:rsidRPr="00166DC6">
        <w:rPr>
          <w:rFonts w:ascii="Times New Roman" w:eastAsia="Times New Roman" w:hAnsi="Times New Roman" w:cs="Times New Roman"/>
          <w:sz w:val="26"/>
          <w:szCs w:val="26"/>
          <w:lang w:eastAsia="ru-RU"/>
        </w:rPr>
        <w:t>126 семей, в которых восп</w:t>
      </w:r>
      <w:r w:rsidR="00E37D58">
        <w:rPr>
          <w:rFonts w:ascii="Times New Roman" w:eastAsia="Times New Roman" w:hAnsi="Times New Roman" w:cs="Times New Roman"/>
          <w:sz w:val="26"/>
          <w:szCs w:val="26"/>
          <w:lang w:eastAsia="ru-RU"/>
        </w:rPr>
        <w:t xml:space="preserve">итывается 3160 детей, 2020 год - </w:t>
      </w:r>
      <w:r w:rsidRPr="00166DC6">
        <w:rPr>
          <w:rFonts w:ascii="Times New Roman" w:eastAsia="Times New Roman" w:hAnsi="Times New Roman" w:cs="Times New Roman"/>
          <w:sz w:val="26"/>
          <w:szCs w:val="26"/>
          <w:lang w:eastAsia="ru-RU"/>
        </w:rPr>
        <w:t xml:space="preserve">948 семей, </w:t>
      </w:r>
      <w:r w:rsidR="00E37D58">
        <w:rPr>
          <w:rFonts w:ascii="Times New Roman" w:eastAsia="Times New Roman" w:hAnsi="Times New Roman" w:cs="Times New Roman"/>
          <w:sz w:val="26"/>
          <w:szCs w:val="26"/>
          <w:lang w:eastAsia="ru-RU"/>
        </w:rPr>
        <w:t xml:space="preserve">в которых воспитывалось </w:t>
      </w:r>
      <w:r w:rsidRPr="00166DC6">
        <w:rPr>
          <w:rFonts w:ascii="Times New Roman" w:eastAsia="Times New Roman" w:hAnsi="Times New Roman" w:cs="Times New Roman"/>
          <w:sz w:val="26"/>
          <w:szCs w:val="26"/>
          <w:lang w:eastAsia="ru-RU"/>
        </w:rPr>
        <w:t xml:space="preserve">3128 </w:t>
      </w:r>
      <w:r w:rsidR="00E37D58">
        <w:rPr>
          <w:rFonts w:ascii="Times New Roman" w:eastAsia="Times New Roman" w:hAnsi="Times New Roman" w:cs="Times New Roman"/>
          <w:sz w:val="26"/>
          <w:szCs w:val="26"/>
          <w:lang w:eastAsia="ru-RU"/>
        </w:rPr>
        <w:t>детей.</w:t>
      </w:r>
    </w:p>
    <w:p w:rsidR="000A0155" w:rsidRPr="00166DC6" w:rsidRDefault="000A0155" w:rsidP="00E37D58">
      <w:pPr>
        <w:autoSpaceDE w:val="0"/>
        <w:autoSpaceDN w:val="0"/>
        <w:adjustRightInd w:val="0"/>
        <w:ind w:firstLine="567"/>
        <w:jc w:val="both"/>
        <w:rPr>
          <w:rFonts w:ascii="Times New Roman" w:eastAsia="Times New Roman" w:hAnsi="Times New Roman" w:cs="Times New Roman"/>
          <w:sz w:val="26"/>
          <w:szCs w:val="26"/>
          <w:lang w:eastAsia="ru-RU"/>
        </w:rPr>
      </w:pPr>
      <w:r w:rsidRPr="00166DC6">
        <w:rPr>
          <w:rFonts w:ascii="Times New Roman" w:eastAsia="Times New Roman" w:hAnsi="Times New Roman" w:cs="Times New Roman"/>
          <w:sz w:val="26"/>
          <w:szCs w:val="26"/>
          <w:lang w:eastAsia="ru-RU"/>
        </w:rPr>
        <w:lastRenderedPageBreak/>
        <w:t>Количество семей, воспитывающих детей-инвалидов</w:t>
      </w:r>
      <w:r w:rsidR="00E37D58">
        <w:rPr>
          <w:rFonts w:ascii="Times New Roman" w:eastAsia="Times New Roman" w:hAnsi="Times New Roman" w:cs="Times New Roman"/>
          <w:sz w:val="26"/>
          <w:szCs w:val="26"/>
          <w:lang w:eastAsia="ru-RU"/>
        </w:rPr>
        <w:t>,</w:t>
      </w:r>
      <w:r w:rsidRPr="00166DC6">
        <w:rPr>
          <w:rFonts w:ascii="Times New Roman" w:eastAsia="Times New Roman" w:hAnsi="Times New Roman" w:cs="Times New Roman"/>
          <w:sz w:val="26"/>
          <w:szCs w:val="26"/>
          <w:lang w:eastAsia="ru-RU"/>
        </w:rPr>
        <w:t xml:space="preserve"> в 2021 году - 189 семей, количество детей в указанных семьях - 195 детей; </w:t>
      </w:r>
      <w:r w:rsidR="00E37D58">
        <w:rPr>
          <w:rFonts w:ascii="Times New Roman" w:eastAsia="Times New Roman" w:hAnsi="Times New Roman" w:cs="Times New Roman"/>
          <w:sz w:val="26"/>
          <w:szCs w:val="26"/>
          <w:lang w:eastAsia="ru-RU"/>
        </w:rPr>
        <w:t xml:space="preserve">в 2020 году - </w:t>
      </w:r>
      <w:r w:rsidRPr="00166DC6">
        <w:rPr>
          <w:rFonts w:ascii="Times New Roman" w:eastAsia="Times New Roman" w:hAnsi="Times New Roman" w:cs="Times New Roman"/>
          <w:sz w:val="26"/>
          <w:szCs w:val="26"/>
          <w:lang w:eastAsia="ru-RU"/>
        </w:rPr>
        <w:t>186 семей, количество детей</w:t>
      </w:r>
      <w:r w:rsidR="00E37D58">
        <w:rPr>
          <w:rFonts w:ascii="Times New Roman" w:eastAsia="Times New Roman" w:hAnsi="Times New Roman" w:cs="Times New Roman"/>
          <w:sz w:val="26"/>
          <w:szCs w:val="26"/>
          <w:lang w:eastAsia="ru-RU"/>
        </w:rPr>
        <w:t xml:space="preserve"> в указанных семьях - 379.</w:t>
      </w:r>
    </w:p>
    <w:p w:rsidR="000A0155" w:rsidRPr="00166DC6" w:rsidRDefault="000A0155" w:rsidP="00E37D58">
      <w:pPr>
        <w:autoSpaceDE w:val="0"/>
        <w:autoSpaceDN w:val="0"/>
        <w:adjustRightInd w:val="0"/>
        <w:ind w:firstLine="567"/>
        <w:jc w:val="both"/>
        <w:rPr>
          <w:rFonts w:ascii="Times New Roman" w:eastAsia="Times New Roman" w:hAnsi="Times New Roman" w:cs="Times New Roman"/>
          <w:sz w:val="26"/>
          <w:szCs w:val="26"/>
          <w:lang w:eastAsia="ru-RU"/>
        </w:rPr>
      </w:pPr>
      <w:r w:rsidRPr="00166DC6">
        <w:rPr>
          <w:rFonts w:ascii="Times New Roman" w:eastAsia="Times New Roman" w:hAnsi="Times New Roman" w:cs="Times New Roman"/>
          <w:sz w:val="26"/>
          <w:szCs w:val="26"/>
          <w:lang w:eastAsia="ru-RU"/>
        </w:rPr>
        <w:t>Количество мал</w:t>
      </w:r>
      <w:r w:rsidR="00E37D58">
        <w:rPr>
          <w:rFonts w:ascii="Times New Roman" w:eastAsia="Times New Roman" w:hAnsi="Times New Roman" w:cs="Times New Roman"/>
          <w:sz w:val="26"/>
          <w:szCs w:val="26"/>
          <w:lang w:eastAsia="ru-RU"/>
        </w:rPr>
        <w:t>оимущих семей в 2021 году - 2360</w:t>
      </w:r>
      <w:r w:rsidRPr="00166DC6">
        <w:rPr>
          <w:rFonts w:ascii="Times New Roman" w:eastAsia="Times New Roman" w:hAnsi="Times New Roman" w:cs="Times New Roman"/>
          <w:sz w:val="26"/>
          <w:szCs w:val="26"/>
          <w:lang w:eastAsia="ru-RU"/>
        </w:rPr>
        <w:t xml:space="preserve"> семей, в которых воспитыв</w:t>
      </w:r>
      <w:r w:rsidR="00E37D58">
        <w:rPr>
          <w:rFonts w:ascii="Times New Roman" w:eastAsia="Times New Roman" w:hAnsi="Times New Roman" w:cs="Times New Roman"/>
          <w:sz w:val="26"/>
          <w:szCs w:val="26"/>
          <w:lang w:eastAsia="ru-RU"/>
        </w:rPr>
        <w:t>ается 4736 детей; в 2020 году - 2052 семьи</w:t>
      </w:r>
      <w:r w:rsidRPr="00166DC6">
        <w:rPr>
          <w:rFonts w:ascii="Times New Roman" w:eastAsia="Times New Roman" w:hAnsi="Times New Roman" w:cs="Times New Roman"/>
          <w:sz w:val="26"/>
          <w:szCs w:val="26"/>
          <w:lang w:eastAsia="ru-RU"/>
        </w:rPr>
        <w:t>, в которых воспитыв</w:t>
      </w:r>
      <w:r w:rsidR="00E37D58">
        <w:rPr>
          <w:rFonts w:ascii="Times New Roman" w:eastAsia="Times New Roman" w:hAnsi="Times New Roman" w:cs="Times New Roman"/>
          <w:sz w:val="26"/>
          <w:szCs w:val="26"/>
          <w:lang w:eastAsia="ru-RU"/>
        </w:rPr>
        <w:t>алось 4288 детей.</w:t>
      </w:r>
    </w:p>
    <w:p w:rsidR="000A0155" w:rsidRPr="00166DC6" w:rsidRDefault="000A0155" w:rsidP="00E37D58">
      <w:pPr>
        <w:ind w:firstLine="567"/>
        <w:jc w:val="both"/>
        <w:rPr>
          <w:rFonts w:ascii="Times New Roman" w:eastAsia="Times New Roman" w:hAnsi="Times New Roman" w:cs="Times New Roman"/>
          <w:sz w:val="26"/>
          <w:szCs w:val="26"/>
          <w:lang w:eastAsia="ru-RU"/>
        </w:rPr>
      </w:pPr>
      <w:r w:rsidRPr="00166DC6">
        <w:rPr>
          <w:rFonts w:ascii="Times New Roman" w:eastAsia="Times New Roman" w:hAnsi="Times New Roman" w:cs="Times New Roman"/>
          <w:sz w:val="26"/>
          <w:szCs w:val="26"/>
          <w:lang w:eastAsia="ru-RU"/>
        </w:rPr>
        <w:t>Вопросы социального обеспечения в числе лидеров обращений граждан - 67 обращений.</w:t>
      </w:r>
    </w:p>
    <w:p w:rsidR="000A0155" w:rsidRPr="00166DC6" w:rsidRDefault="000A0155" w:rsidP="000A0155">
      <w:pPr>
        <w:ind w:firstLine="708"/>
        <w:jc w:val="both"/>
        <w:rPr>
          <w:rFonts w:ascii="Times New Roman" w:eastAsia="Times New Roman" w:hAnsi="Times New Roman" w:cs="Times New Roman"/>
          <w:sz w:val="26"/>
          <w:szCs w:val="26"/>
          <w:lang w:eastAsia="ru-RU"/>
        </w:rPr>
      </w:pPr>
    </w:p>
    <w:p w:rsidR="000A0155" w:rsidRPr="00166DC6" w:rsidRDefault="000A0155" w:rsidP="000A0155">
      <w:pPr>
        <w:pStyle w:val="2"/>
        <w:spacing w:before="0" w:beforeAutospacing="0" w:after="0" w:afterAutospacing="0"/>
        <w:ind w:firstLine="567"/>
        <w:jc w:val="both"/>
        <w:rPr>
          <w:b w:val="0"/>
          <w:bCs w:val="0"/>
          <w:sz w:val="26"/>
          <w:szCs w:val="26"/>
        </w:rPr>
      </w:pPr>
      <w:r w:rsidRPr="00166DC6">
        <w:rPr>
          <w:b w:val="0"/>
          <w:bCs w:val="0"/>
          <w:sz w:val="26"/>
          <w:szCs w:val="26"/>
        </w:rPr>
        <w:t xml:space="preserve">Увеличение числа обращений по вопросам социального обеспечения связано с введенными в 2020, 2021 годах выплатами для семей с детьми. Граждане обращаются главным образом по вопросу отказов в получении социальных выплат. </w:t>
      </w:r>
    </w:p>
    <w:p w:rsidR="000A0155" w:rsidRDefault="000A0155" w:rsidP="000A0155">
      <w:pPr>
        <w:pStyle w:val="2"/>
        <w:spacing w:before="0" w:beforeAutospacing="0" w:after="0" w:afterAutospacing="0"/>
        <w:ind w:firstLine="567"/>
        <w:jc w:val="both"/>
        <w:rPr>
          <w:b w:val="0"/>
          <w:bCs w:val="0"/>
          <w:color w:val="000000" w:themeColor="text1"/>
          <w:sz w:val="26"/>
          <w:szCs w:val="26"/>
          <w:bdr w:val="none" w:sz="0" w:space="0" w:color="auto" w:frame="1"/>
        </w:rPr>
      </w:pPr>
      <w:r w:rsidRPr="00166DC6">
        <w:rPr>
          <w:b w:val="0"/>
          <w:bCs w:val="0"/>
          <w:sz w:val="26"/>
          <w:szCs w:val="26"/>
        </w:rPr>
        <w:t xml:space="preserve">Самая частая причина отказа </w:t>
      </w:r>
      <w:r w:rsidR="003F75E2">
        <w:rPr>
          <w:b w:val="0"/>
          <w:bCs w:val="0"/>
          <w:sz w:val="26"/>
          <w:szCs w:val="26"/>
        </w:rPr>
        <w:t>–</w:t>
      </w:r>
      <w:r w:rsidRPr="00166DC6">
        <w:rPr>
          <w:b w:val="0"/>
          <w:bCs w:val="0"/>
          <w:sz w:val="26"/>
          <w:szCs w:val="26"/>
        </w:rPr>
        <w:t xml:space="preserve"> </w:t>
      </w:r>
      <w:proofErr w:type="spellStart"/>
      <w:r w:rsidRPr="00166DC6">
        <w:rPr>
          <w:b w:val="0"/>
          <w:bCs w:val="0"/>
          <w:sz w:val="26"/>
          <w:szCs w:val="26"/>
        </w:rPr>
        <w:t>непроживание</w:t>
      </w:r>
      <w:proofErr w:type="spellEnd"/>
      <w:r w:rsidRPr="00166DC6">
        <w:rPr>
          <w:b w:val="0"/>
          <w:bCs w:val="0"/>
          <w:sz w:val="26"/>
          <w:szCs w:val="26"/>
        </w:rPr>
        <w:t xml:space="preserve"> семьи на территории округа.</w:t>
      </w:r>
      <w:r w:rsidRPr="000409F9">
        <w:rPr>
          <w:b w:val="0"/>
          <w:bCs w:val="0"/>
          <w:color w:val="000000" w:themeColor="text1"/>
          <w:sz w:val="26"/>
          <w:szCs w:val="26"/>
          <w:bdr w:val="none" w:sz="0" w:space="0" w:color="auto" w:frame="1"/>
        </w:rPr>
        <w:t xml:space="preserve"> Регистрация по месту жительства не может служить основанием для</w:t>
      </w:r>
      <w:r>
        <w:rPr>
          <w:b w:val="0"/>
          <w:bCs w:val="0"/>
          <w:color w:val="000000" w:themeColor="text1"/>
          <w:sz w:val="26"/>
          <w:szCs w:val="26"/>
          <w:bdr w:val="none" w:sz="0" w:space="0" w:color="auto" w:frame="1"/>
        </w:rPr>
        <w:t xml:space="preserve"> назначения выплаты. Это важно! </w:t>
      </w:r>
      <w:r w:rsidRPr="000409F9">
        <w:rPr>
          <w:b w:val="0"/>
          <w:bCs w:val="0"/>
          <w:color w:val="000000" w:themeColor="text1"/>
          <w:sz w:val="26"/>
          <w:szCs w:val="26"/>
          <w:bdr w:val="none" w:sz="0" w:space="0" w:color="auto" w:frame="1"/>
        </w:rPr>
        <w:t>Необходимо действительно проживать в регионе, то есть родители должны быть трудоустроены в округе, ребенок должен посещать детский садик или обучаться в школе, получать медицинские услуги в</w:t>
      </w:r>
      <w:r>
        <w:rPr>
          <w:b w:val="0"/>
          <w:bCs w:val="0"/>
          <w:color w:val="000000" w:themeColor="text1"/>
          <w:sz w:val="26"/>
          <w:szCs w:val="26"/>
          <w:bdr w:val="none" w:sz="0" w:space="0" w:color="auto" w:frame="1"/>
        </w:rPr>
        <w:t xml:space="preserve"> учреждениях здравоохранения Ненецкого автономного округа</w:t>
      </w:r>
      <w:r w:rsidRPr="000409F9">
        <w:rPr>
          <w:b w:val="0"/>
          <w:bCs w:val="0"/>
          <w:color w:val="000000" w:themeColor="text1"/>
          <w:sz w:val="26"/>
          <w:szCs w:val="26"/>
          <w:bdr w:val="none" w:sz="0" w:space="0" w:color="auto" w:frame="1"/>
        </w:rPr>
        <w:t xml:space="preserve">. </w:t>
      </w:r>
    </w:p>
    <w:p w:rsidR="000A0155" w:rsidRDefault="000A0155" w:rsidP="000A0155">
      <w:pPr>
        <w:pStyle w:val="2"/>
        <w:spacing w:before="0" w:beforeAutospacing="0" w:after="0" w:afterAutospacing="0"/>
        <w:ind w:firstLine="567"/>
        <w:jc w:val="both"/>
        <w:rPr>
          <w:b w:val="0"/>
          <w:bCs w:val="0"/>
          <w:color w:val="000000" w:themeColor="text1"/>
          <w:sz w:val="26"/>
          <w:szCs w:val="26"/>
          <w:bdr w:val="none" w:sz="0" w:space="0" w:color="auto" w:frame="1"/>
        </w:rPr>
      </w:pPr>
      <w:r w:rsidRPr="000409F9">
        <w:rPr>
          <w:b w:val="0"/>
          <w:bCs w:val="0"/>
          <w:color w:val="000000" w:themeColor="text1"/>
          <w:sz w:val="26"/>
          <w:szCs w:val="26"/>
          <w:bdr w:val="none" w:sz="0" w:space="0" w:color="auto" w:frame="1"/>
        </w:rPr>
        <w:t xml:space="preserve">Факт проживания на территории проверяется специалистами социальной защиты. Ситуации бывают разные. Например, родители отказались от предоставленного места в детском саду не потому, что семья здесь не проживает, а по причине наличия пищевой аллергии у ребенка. Эта уважительная причина для непосещения </w:t>
      </w:r>
      <w:r>
        <w:rPr>
          <w:b w:val="0"/>
          <w:bCs w:val="0"/>
          <w:color w:val="000000" w:themeColor="text1"/>
          <w:sz w:val="26"/>
          <w:szCs w:val="26"/>
          <w:bdr w:val="none" w:sz="0" w:space="0" w:color="auto" w:frame="1"/>
        </w:rPr>
        <w:t>ребенком детского сада</w:t>
      </w:r>
      <w:r w:rsidRPr="000409F9">
        <w:rPr>
          <w:b w:val="0"/>
          <w:bCs w:val="0"/>
          <w:color w:val="000000" w:themeColor="text1"/>
          <w:sz w:val="26"/>
          <w:szCs w:val="26"/>
          <w:bdr w:val="none" w:sz="0" w:space="0" w:color="auto" w:frame="1"/>
        </w:rPr>
        <w:t>,</w:t>
      </w:r>
      <w:r>
        <w:rPr>
          <w:b w:val="0"/>
          <w:bCs w:val="0"/>
          <w:color w:val="000000" w:themeColor="text1"/>
          <w:sz w:val="26"/>
          <w:szCs w:val="26"/>
          <w:bdr w:val="none" w:sz="0" w:space="0" w:color="auto" w:frame="1"/>
        </w:rPr>
        <w:t xml:space="preserve"> и она учитывается </w:t>
      </w:r>
      <w:r w:rsidRPr="000409F9">
        <w:rPr>
          <w:b w:val="0"/>
          <w:bCs w:val="0"/>
          <w:color w:val="000000" w:themeColor="text1"/>
          <w:sz w:val="26"/>
          <w:szCs w:val="26"/>
          <w:bdr w:val="none" w:sz="0" w:space="0" w:color="auto" w:frame="1"/>
        </w:rPr>
        <w:t>при проведении проверки. Есть семьи, уезжающие на все летние месяцы из региона</w:t>
      </w:r>
      <w:r>
        <w:rPr>
          <w:b w:val="0"/>
          <w:bCs w:val="0"/>
          <w:color w:val="000000" w:themeColor="text1"/>
          <w:sz w:val="26"/>
          <w:szCs w:val="26"/>
          <w:bdr w:val="none" w:sz="0" w:space="0" w:color="auto" w:frame="1"/>
        </w:rPr>
        <w:t>,</w:t>
      </w:r>
      <w:r w:rsidRPr="000409F9">
        <w:rPr>
          <w:b w:val="0"/>
          <w:bCs w:val="0"/>
          <w:color w:val="000000" w:themeColor="text1"/>
          <w:sz w:val="26"/>
          <w:szCs w:val="26"/>
          <w:bdr w:val="none" w:sz="0" w:space="0" w:color="auto" w:frame="1"/>
        </w:rPr>
        <w:t xml:space="preserve"> и это не причина для отказа в выплатах.</w:t>
      </w:r>
    </w:p>
    <w:p w:rsidR="00BE12E3" w:rsidRDefault="00BE12E3" w:rsidP="00BE12E3">
      <w:pPr>
        <w:jc w:val="both"/>
        <w:rPr>
          <w:rFonts w:ascii="Times New Roman" w:eastAsia="Times New Roman" w:hAnsi="Times New Roman" w:cs="Times New Roman"/>
          <w:color w:val="000000" w:themeColor="text1"/>
          <w:sz w:val="26"/>
          <w:szCs w:val="26"/>
          <w:bdr w:val="none" w:sz="0" w:space="0" w:color="auto" w:frame="1"/>
          <w:lang w:eastAsia="ru-RU"/>
        </w:rPr>
      </w:pPr>
    </w:p>
    <w:p w:rsidR="000A0155" w:rsidRPr="00166DC6" w:rsidRDefault="00BE12E3" w:rsidP="000A0155">
      <w:pPr>
        <w:ind w:firstLine="709"/>
        <w:jc w:val="both"/>
        <w:rPr>
          <w:rFonts w:ascii="Times New Roman" w:eastAsia="Times New Roman" w:hAnsi="Times New Roman" w:cs="Times New Roman"/>
          <w:color w:val="000000" w:themeColor="text1"/>
          <w:sz w:val="26"/>
          <w:szCs w:val="26"/>
          <w:bdr w:val="none" w:sz="0" w:space="0" w:color="auto" w:frame="1"/>
          <w:lang w:eastAsia="ru-RU"/>
        </w:rPr>
      </w:pPr>
      <w:r>
        <w:rPr>
          <w:rFonts w:ascii="Times New Roman" w:eastAsia="Times New Roman" w:hAnsi="Times New Roman" w:cs="Times New Roman"/>
          <w:noProof/>
          <w:color w:val="000000" w:themeColor="text1"/>
          <w:sz w:val="26"/>
          <w:szCs w:val="26"/>
          <w:lang w:eastAsia="ru-RU"/>
        </w:rPr>
        <w:drawing>
          <wp:anchor distT="0" distB="0" distL="114300" distR="114300" simplePos="0" relativeHeight="251664384" behindDoc="1" locked="0" layoutInCell="1" allowOverlap="1">
            <wp:simplePos x="0" y="0"/>
            <wp:positionH relativeFrom="column">
              <wp:posOffset>22860</wp:posOffset>
            </wp:positionH>
            <wp:positionV relativeFrom="paragraph">
              <wp:posOffset>52705</wp:posOffset>
            </wp:positionV>
            <wp:extent cx="3148965" cy="4199255"/>
            <wp:effectExtent l="19050" t="0" r="0" b="0"/>
            <wp:wrapTight wrapText="bothSides">
              <wp:wrapPolygon edited="0">
                <wp:start x="-131" y="0"/>
                <wp:lineTo x="-131" y="21460"/>
                <wp:lineTo x="21561" y="21460"/>
                <wp:lineTo x="21561" y="0"/>
                <wp:lineTo x="-131" y="0"/>
              </wp:wrapPolygon>
            </wp:wrapTight>
            <wp:docPr id="34" name="Рисунок 21" descr="C:\Users\MakarenkoAA\Desktop\ГУЛЯЕВА\УПР\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karenkoAA\Desktop\ГУЛЯЕВА\УПР\XXXL.jpg"/>
                    <pic:cNvPicPr>
                      <a:picLocks noChangeAspect="1" noChangeArrowheads="1"/>
                    </pic:cNvPicPr>
                  </pic:nvPicPr>
                  <pic:blipFill>
                    <a:blip r:embed="rId40"/>
                    <a:srcRect/>
                    <a:stretch>
                      <a:fillRect/>
                    </a:stretch>
                  </pic:blipFill>
                  <pic:spPr bwMode="auto">
                    <a:xfrm>
                      <a:off x="0" y="0"/>
                      <a:ext cx="3148965" cy="4199255"/>
                    </a:xfrm>
                    <a:prstGeom prst="rect">
                      <a:avLst/>
                    </a:prstGeom>
                    <a:noFill/>
                    <a:ln w="9525">
                      <a:noFill/>
                      <a:miter lim="800000"/>
                      <a:headEnd/>
                      <a:tailEnd/>
                    </a:ln>
                  </pic:spPr>
                </pic:pic>
              </a:graphicData>
            </a:graphic>
          </wp:anchor>
        </w:drawing>
      </w:r>
      <w:r w:rsidR="000A0155" w:rsidRPr="00166DC6">
        <w:rPr>
          <w:rFonts w:ascii="Times New Roman" w:eastAsia="Times New Roman" w:hAnsi="Times New Roman" w:cs="Times New Roman"/>
          <w:color w:val="000000" w:themeColor="text1"/>
          <w:sz w:val="26"/>
          <w:szCs w:val="26"/>
          <w:bdr w:val="none" w:sz="0" w:space="0" w:color="auto" w:frame="1"/>
          <w:lang w:eastAsia="ru-RU"/>
        </w:rPr>
        <w:t xml:space="preserve">С 18.06.2021 года Государственное учреждение - Отделение Пенсионного фонда Российской Федерации по Архангельской области и Ненецкому автономному округу в соответствии с постановлением Правления Пенсионного фонда РФ от 26.02.2021 № 43п реорганизовано в форме присоединения к нему подведомственных территориальных органов ПФР Архангельской области и Ненецкого автономного округа. Структурные преобразования проведены в целях оптимизации работы Отделения и централизации функций по установлению и выплате пенсий и социальных пособий. </w:t>
      </w:r>
    </w:p>
    <w:p w:rsidR="000A0155" w:rsidRDefault="000A0155" w:rsidP="000A0155">
      <w:pPr>
        <w:pStyle w:val="2"/>
        <w:spacing w:before="0" w:beforeAutospacing="0" w:after="0" w:afterAutospacing="0"/>
        <w:ind w:firstLine="567"/>
        <w:jc w:val="both"/>
        <w:rPr>
          <w:b w:val="0"/>
          <w:bCs w:val="0"/>
          <w:color w:val="000000" w:themeColor="text1"/>
          <w:sz w:val="26"/>
          <w:szCs w:val="26"/>
          <w:bdr w:val="none" w:sz="0" w:space="0" w:color="auto" w:frame="1"/>
        </w:rPr>
      </w:pPr>
      <w:r>
        <w:rPr>
          <w:b w:val="0"/>
          <w:bCs w:val="0"/>
          <w:color w:val="000000" w:themeColor="text1"/>
          <w:sz w:val="26"/>
          <w:szCs w:val="26"/>
          <w:bdr w:val="none" w:sz="0" w:space="0" w:color="auto" w:frame="1"/>
        </w:rPr>
        <w:t>С момента проведения оптимизации обращения буквально посыпались в адрес Уполномоченного. Одно из них касается выплаты материнского капитала.</w:t>
      </w:r>
    </w:p>
    <w:p w:rsidR="000A0155" w:rsidRPr="00166DC6" w:rsidRDefault="000A0155" w:rsidP="000A0155">
      <w:pPr>
        <w:ind w:firstLine="567"/>
        <w:jc w:val="both"/>
        <w:rPr>
          <w:rFonts w:ascii="Times New Roman" w:eastAsia="Times New Roman" w:hAnsi="Times New Roman" w:cs="Times New Roman"/>
          <w:bdr w:val="none" w:sz="0" w:space="0" w:color="auto" w:frame="1"/>
          <w:lang w:eastAsia="ru-RU"/>
        </w:rPr>
      </w:pPr>
      <w:r w:rsidRPr="00166DC6">
        <w:rPr>
          <w:rFonts w:ascii="Times New Roman" w:eastAsia="Times New Roman" w:hAnsi="Times New Roman" w:cs="Times New Roman"/>
          <w:color w:val="000000" w:themeColor="text1"/>
          <w:sz w:val="26"/>
          <w:szCs w:val="26"/>
          <w:bdr w:val="none" w:sz="0" w:space="0" w:color="auto" w:frame="1"/>
          <w:lang w:eastAsia="ru-RU"/>
        </w:rPr>
        <w:lastRenderedPageBreak/>
        <w:t>В соответствии с Федерал</w:t>
      </w:r>
      <w:r w:rsidR="00600F94">
        <w:rPr>
          <w:rFonts w:ascii="Times New Roman" w:eastAsia="Times New Roman" w:hAnsi="Times New Roman" w:cs="Times New Roman"/>
          <w:color w:val="000000" w:themeColor="text1"/>
          <w:sz w:val="26"/>
          <w:szCs w:val="26"/>
          <w:bdr w:val="none" w:sz="0" w:space="0" w:color="auto" w:frame="1"/>
          <w:lang w:eastAsia="ru-RU"/>
        </w:rPr>
        <w:t xml:space="preserve">ьным законом от 29.12.2006 </w:t>
      </w:r>
      <w:r w:rsidRPr="00166DC6">
        <w:rPr>
          <w:rFonts w:ascii="Times New Roman" w:eastAsia="Times New Roman" w:hAnsi="Times New Roman" w:cs="Times New Roman"/>
          <w:color w:val="000000" w:themeColor="text1"/>
          <w:sz w:val="26"/>
          <w:szCs w:val="26"/>
          <w:bdr w:val="none" w:sz="0" w:space="0" w:color="auto" w:frame="1"/>
          <w:lang w:eastAsia="ru-RU"/>
        </w:rPr>
        <w:t xml:space="preserve">№ 256-ФЗ «О дополнительных мерах государственной поддержки семей, имеющих детей» </w:t>
      </w:r>
      <w:r w:rsidRPr="00166DC6">
        <w:rPr>
          <w:rFonts w:ascii="Times New Roman" w:eastAsia="Times New Roman" w:hAnsi="Times New Roman" w:cs="Times New Roman"/>
          <w:bdr w:val="none" w:sz="0" w:space="0" w:color="auto" w:frame="1"/>
          <w:lang w:eastAsia="ru-RU"/>
        </w:rPr>
        <w:t>материнский (семейный) капитал - это одна из мер государственной поддержки</w:t>
      </w:r>
    </w:p>
    <w:p w:rsidR="000A0155" w:rsidRPr="00166DC6" w:rsidRDefault="000A0155" w:rsidP="000A0155">
      <w:pPr>
        <w:ind w:firstLine="708"/>
        <w:jc w:val="both"/>
        <w:rPr>
          <w:rFonts w:ascii="Times New Roman" w:eastAsia="Times New Roman" w:hAnsi="Times New Roman" w:cs="Times New Roman"/>
          <w:color w:val="000000" w:themeColor="text1"/>
          <w:sz w:val="26"/>
          <w:szCs w:val="26"/>
          <w:bdr w:val="none" w:sz="0" w:space="0" w:color="auto" w:frame="1"/>
          <w:lang w:eastAsia="ru-RU"/>
        </w:rPr>
      </w:pPr>
      <w:r w:rsidRPr="00166DC6">
        <w:rPr>
          <w:rFonts w:ascii="Times New Roman" w:eastAsia="Times New Roman" w:hAnsi="Times New Roman" w:cs="Times New Roman"/>
          <w:color w:val="000000" w:themeColor="text1"/>
          <w:sz w:val="26"/>
          <w:szCs w:val="26"/>
          <w:bdr w:val="none" w:sz="0" w:space="0" w:color="auto" w:frame="1"/>
          <w:lang w:eastAsia="ru-RU"/>
        </w:rPr>
        <w:t xml:space="preserve">В 2021 году размер материнского (семейного) капитала для лиц, у которых право на него возникло до 1 января 2020 года, а также для лиц, у которых право на материнский капитал возникло в связи с рождением (усыновлением) первого ребенка начиная с 1 января 2021 года, составил 483 881,83 руб. </w:t>
      </w:r>
    </w:p>
    <w:p w:rsidR="000A0155" w:rsidRPr="00166DC6" w:rsidRDefault="000A0155" w:rsidP="000A0155">
      <w:pPr>
        <w:ind w:firstLine="708"/>
        <w:jc w:val="both"/>
        <w:rPr>
          <w:rFonts w:ascii="Times New Roman" w:eastAsia="Times New Roman" w:hAnsi="Times New Roman" w:cs="Times New Roman"/>
          <w:color w:val="000000" w:themeColor="text1"/>
          <w:sz w:val="26"/>
          <w:szCs w:val="26"/>
          <w:bdr w:val="none" w:sz="0" w:space="0" w:color="auto" w:frame="1"/>
          <w:lang w:eastAsia="ru-RU"/>
        </w:rPr>
      </w:pPr>
      <w:r w:rsidRPr="00166DC6">
        <w:rPr>
          <w:rFonts w:ascii="Times New Roman" w:eastAsia="Times New Roman" w:hAnsi="Times New Roman" w:cs="Times New Roman"/>
          <w:color w:val="000000" w:themeColor="text1"/>
          <w:sz w:val="26"/>
          <w:szCs w:val="26"/>
          <w:bdr w:val="none" w:sz="0" w:space="0" w:color="auto" w:frame="1"/>
          <w:lang w:eastAsia="ru-RU"/>
        </w:rPr>
        <w:t>Для лиц, у которых право на дополнительные меры государственной поддержки семей, имеющих детей, возникло в связи с рождением (усыновлением) второго или третьего и последующих детей, начиная с 1 января 2020 года, если ранее такое право у них не возникало, размер материнского капитала составит в 2021 году 639 431,83 руб.</w:t>
      </w:r>
    </w:p>
    <w:p w:rsidR="000A0155" w:rsidRPr="00B40145" w:rsidRDefault="000A0155" w:rsidP="000A0155">
      <w:pPr>
        <w:rPr>
          <w:color w:val="0070C0"/>
          <w:sz w:val="26"/>
          <w:szCs w:val="26"/>
        </w:rPr>
      </w:pPr>
    </w:p>
    <w:p w:rsidR="000A0155" w:rsidRPr="001D5461" w:rsidRDefault="000A0155" w:rsidP="000A0155">
      <w:pPr>
        <w:ind w:firstLine="567"/>
        <w:jc w:val="both"/>
        <w:rPr>
          <w:rFonts w:ascii="Times New Roman" w:hAnsi="Times New Roman" w:cs="Times New Roman"/>
          <w:i/>
          <w:iCs/>
          <w:color w:val="0070C0"/>
          <w:sz w:val="26"/>
          <w:szCs w:val="26"/>
        </w:rPr>
      </w:pPr>
      <w:r w:rsidRPr="001D5461">
        <w:rPr>
          <w:rFonts w:ascii="Times New Roman" w:hAnsi="Times New Roman" w:cs="Times New Roman"/>
          <w:i/>
          <w:iCs/>
          <w:color w:val="0070C0"/>
          <w:sz w:val="26"/>
          <w:szCs w:val="26"/>
        </w:rPr>
        <w:t>В адрес Уполномоченного обратилась гражданка Н.</w:t>
      </w:r>
    </w:p>
    <w:p w:rsidR="000A0155" w:rsidRPr="001D5461" w:rsidRDefault="000A0155" w:rsidP="000A0155">
      <w:pPr>
        <w:autoSpaceDE w:val="0"/>
        <w:autoSpaceDN w:val="0"/>
        <w:adjustRightInd w:val="0"/>
        <w:ind w:firstLine="567"/>
        <w:jc w:val="both"/>
        <w:rPr>
          <w:rFonts w:ascii="Times New Roman" w:hAnsi="Times New Roman" w:cs="Times New Roman"/>
          <w:i/>
          <w:iCs/>
          <w:color w:val="0070C0"/>
          <w:sz w:val="26"/>
          <w:szCs w:val="26"/>
        </w:rPr>
      </w:pPr>
      <w:r w:rsidRPr="001D5461">
        <w:rPr>
          <w:rFonts w:ascii="Times New Roman" w:hAnsi="Times New Roman" w:cs="Times New Roman"/>
          <w:i/>
          <w:iCs/>
          <w:color w:val="0070C0"/>
          <w:sz w:val="26"/>
          <w:szCs w:val="26"/>
        </w:rPr>
        <w:t xml:space="preserve">В 2020 году у нее родился третий ребенок. Первый ребенок родился 1994 году, умер в 2019 году; второй родился в 2000 году, умер в 2011. </w:t>
      </w:r>
    </w:p>
    <w:p w:rsidR="000A0155" w:rsidRPr="001D5461" w:rsidRDefault="000A0155" w:rsidP="000A0155">
      <w:pPr>
        <w:autoSpaceDE w:val="0"/>
        <w:autoSpaceDN w:val="0"/>
        <w:adjustRightInd w:val="0"/>
        <w:ind w:firstLine="567"/>
        <w:jc w:val="both"/>
        <w:rPr>
          <w:rFonts w:ascii="Times New Roman" w:hAnsi="Times New Roman" w:cs="Times New Roman"/>
          <w:i/>
          <w:iCs/>
          <w:color w:val="0070C0"/>
          <w:sz w:val="26"/>
          <w:szCs w:val="26"/>
        </w:rPr>
      </w:pPr>
      <w:r w:rsidRPr="001D5461">
        <w:rPr>
          <w:rFonts w:ascii="Times New Roman" w:hAnsi="Times New Roman" w:cs="Times New Roman"/>
          <w:i/>
          <w:iCs/>
          <w:color w:val="0070C0"/>
          <w:sz w:val="26"/>
          <w:szCs w:val="26"/>
        </w:rPr>
        <w:t xml:space="preserve">Гражданка обратилась в Пенсионный фонд через портал </w:t>
      </w:r>
      <w:proofErr w:type="spellStart"/>
      <w:r w:rsidRPr="001D5461">
        <w:rPr>
          <w:rFonts w:ascii="Times New Roman" w:hAnsi="Times New Roman" w:cs="Times New Roman"/>
          <w:i/>
          <w:iCs/>
          <w:color w:val="0070C0"/>
          <w:sz w:val="26"/>
          <w:szCs w:val="26"/>
        </w:rPr>
        <w:t>Госуслуги</w:t>
      </w:r>
      <w:proofErr w:type="spellEnd"/>
      <w:r w:rsidRPr="001D5461">
        <w:rPr>
          <w:rFonts w:ascii="Times New Roman" w:hAnsi="Times New Roman" w:cs="Times New Roman"/>
          <w:i/>
          <w:iCs/>
          <w:color w:val="0070C0"/>
          <w:sz w:val="26"/>
          <w:szCs w:val="26"/>
        </w:rPr>
        <w:t xml:space="preserve"> с заявлением на получение государственного сертификата на материнский капитал, где указала все документы, подтверждающие, что ребенок третий. Заявление было принято, при этом заявительница получила   сертификат на материнский капитал как на первого ребенка, в сумме 483 881,83 руб. </w:t>
      </w:r>
    </w:p>
    <w:p w:rsidR="000A0155" w:rsidRPr="001D5461" w:rsidRDefault="000A0155" w:rsidP="000A0155">
      <w:pPr>
        <w:autoSpaceDE w:val="0"/>
        <w:autoSpaceDN w:val="0"/>
        <w:adjustRightInd w:val="0"/>
        <w:ind w:firstLine="567"/>
        <w:jc w:val="both"/>
        <w:rPr>
          <w:rFonts w:ascii="Times New Roman" w:hAnsi="Times New Roman" w:cs="Times New Roman"/>
          <w:i/>
          <w:iCs/>
          <w:color w:val="0070C0"/>
          <w:sz w:val="26"/>
          <w:szCs w:val="26"/>
        </w:rPr>
      </w:pPr>
      <w:r w:rsidRPr="001D5461">
        <w:rPr>
          <w:rFonts w:ascii="Times New Roman" w:hAnsi="Times New Roman" w:cs="Times New Roman"/>
          <w:i/>
          <w:iCs/>
          <w:color w:val="0070C0"/>
          <w:sz w:val="26"/>
          <w:szCs w:val="26"/>
        </w:rPr>
        <w:t xml:space="preserve">Гражданка Н., не согласившись с таким решением, обратилась к специалистам отдела Пенсионного фонда в городе Нарьян-Маре и получила ответ, что ее личное дело находится в городе Архангельске, так как структура в Ненецком автономном округе ликвидирована и они ничего сейчас сделать не могут. Гражданка обратилась в МФЦ пос. Искателей, но и там ей не помогли. </w:t>
      </w:r>
    </w:p>
    <w:p w:rsidR="000A0155" w:rsidRPr="001D5461" w:rsidRDefault="000A0155" w:rsidP="000A0155">
      <w:pPr>
        <w:ind w:firstLine="567"/>
        <w:jc w:val="both"/>
        <w:rPr>
          <w:rFonts w:ascii="Times New Roman" w:hAnsi="Times New Roman" w:cs="Times New Roman"/>
          <w:i/>
          <w:iCs/>
          <w:color w:val="0070C0"/>
          <w:sz w:val="26"/>
          <w:szCs w:val="26"/>
        </w:rPr>
      </w:pPr>
      <w:r w:rsidRPr="001D5461">
        <w:rPr>
          <w:rFonts w:ascii="Times New Roman" w:hAnsi="Times New Roman" w:cs="Times New Roman"/>
          <w:i/>
          <w:iCs/>
          <w:color w:val="0070C0"/>
          <w:sz w:val="26"/>
          <w:szCs w:val="26"/>
        </w:rPr>
        <w:t xml:space="preserve">Ни на первого, ни на второго ребенка гражданка Н. не получала материнский капитал. Оба умерли не в младенческом возрасте, что подтверждалось представленными свидетельствами о рождении и смерти детей, а потому действия Пенсионного фонда в выдаче сертификата на материнский капитал как в случае рождения первого ребенка были незаконны. </w:t>
      </w:r>
    </w:p>
    <w:p w:rsidR="000A0155" w:rsidRPr="001D5461" w:rsidRDefault="000A0155" w:rsidP="000A0155">
      <w:pPr>
        <w:ind w:firstLine="567"/>
        <w:jc w:val="both"/>
        <w:rPr>
          <w:rFonts w:ascii="Times New Roman" w:hAnsi="Times New Roman" w:cs="Times New Roman"/>
          <w:color w:val="0070C0"/>
          <w:sz w:val="26"/>
          <w:szCs w:val="26"/>
          <w:u w:val="single"/>
        </w:rPr>
      </w:pPr>
      <w:r w:rsidRPr="001D5461">
        <w:rPr>
          <w:rFonts w:ascii="Times New Roman" w:hAnsi="Times New Roman" w:cs="Times New Roman"/>
          <w:i/>
          <w:iCs/>
          <w:color w:val="0070C0"/>
          <w:sz w:val="26"/>
          <w:szCs w:val="26"/>
        </w:rPr>
        <w:t xml:space="preserve">Уполномоченный обратился в отделение Пенсионного фонда с просьбой о пересмотре заявления гражданки Н. После чего был произведен перерасчет и заявительнице был вручен государственный сертификат на материнский (семейный) капитал в сумме </w:t>
      </w:r>
      <w:r w:rsidRPr="001D5461">
        <w:rPr>
          <w:rFonts w:ascii="Times New Roman" w:hAnsi="Times New Roman" w:cs="Times New Roman"/>
          <w:color w:val="0070C0"/>
          <w:sz w:val="26"/>
          <w:szCs w:val="26"/>
          <w:u w:val="single"/>
        </w:rPr>
        <w:t>639 431,83 руб.</w:t>
      </w:r>
    </w:p>
    <w:p w:rsidR="000A0155" w:rsidRPr="001D5461" w:rsidRDefault="000A0155" w:rsidP="000A0155">
      <w:pPr>
        <w:jc w:val="both"/>
        <w:rPr>
          <w:color w:val="0070C0"/>
          <w:sz w:val="26"/>
          <w:szCs w:val="26"/>
          <w:u w:val="single"/>
        </w:rPr>
      </w:pPr>
    </w:p>
    <w:p w:rsidR="000A0155" w:rsidRPr="00166DC6" w:rsidRDefault="000A0155" w:rsidP="000A0155">
      <w:pPr>
        <w:ind w:firstLine="567"/>
        <w:jc w:val="both"/>
        <w:rPr>
          <w:rFonts w:ascii="Times New Roman" w:eastAsia="Times New Roman" w:hAnsi="Times New Roman" w:cs="Times New Roman"/>
          <w:color w:val="000000" w:themeColor="text1"/>
          <w:sz w:val="26"/>
          <w:szCs w:val="26"/>
          <w:bdr w:val="none" w:sz="0" w:space="0" w:color="auto" w:frame="1"/>
          <w:lang w:eastAsia="ru-RU"/>
        </w:rPr>
      </w:pPr>
      <w:r w:rsidRPr="00166DC6">
        <w:rPr>
          <w:rFonts w:ascii="Times New Roman" w:eastAsia="Times New Roman" w:hAnsi="Times New Roman" w:cs="Times New Roman"/>
          <w:color w:val="000000" w:themeColor="text1"/>
          <w:sz w:val="26"/>
          <w:szCs w:val="26"/>
          <w:bdr w:val="none" w:sz="0" w:space="0" w:color="auto" w:frame="1"/>
          <w:lang w:eastAsia="ru-RU"/>
        </w:rPr>
        <w:t xml:space="preserve">К сожалению, это не единичное обращение граждан, которые столкнулись с несогласованной работой Пенсионного фонда. По одному из обращений Уполномоченный не мог дозвониться в течение длительного времени до сотрудников отдела в городе Нарьян-Маре. Следующим шагом стали звонки в Архангельск, где также было затруднительно дозвониться чтобы получить консультацию. Помог звонок в региональный контакт-центр ПФР, указанный на сайте Пенсионного фонда Российской Федерации по Архангельской области и Ненецкому автономному округу. </w:t>
      </w:r>
    </w:p>
    <w:p w:rsidR="000A0155" w:rsidRPr="00166DC6" w:rsidRDefault="000A0155" w:rsidP="000A0155">
      <w:pPr>
        <w:ind w:firstLine="567"/>
        <w:jc w:val="both"/>
        <w:rPr>
          <w:rFonts w:ascii="Times New Roman" w:eastAsia="Times New Roman" w:hAnsi="Times New Roman" w:cs="Times New Roman"/>
          <w:color w:val="000000" w:themeColor="text1"/>
          <w:sz w:val="26"/>
          <w:szCs w:val="26"/>
          <w:bdr w:val="none" w:sz="0" w:space="0" w:color="auto" w:frame="1"/>
          <w:lang w:eastAsia="ru-RU"/>
        </w:rPr>
      </w:pPr>
      <w:r w:rsidRPr="00166DC6">
        <w:rPr>
          <w:rFonts w:ascii="Times New Roman" w:eastAsia="Times New Roman" w:hAnsi="Times New Roman" w:cs="Times New Roman"/>
          <w:color w:val="000000" w:themeColor="text1"/>
          <w:sz w:val="26"/>
          <w:szCs w:val="26"/>
          <w:bdr w:val="none" w:sz="0" w:space="0" w:color="auto" w:frame="1"/>
          <w:lang w:eastAsia="ru-RU"/>
        </w:rPr>
        <w:t>Уполномоченный убежден, что это трудности переходного периода, так как реорганизация не должна отражаться на оказании государственных услуг Пенсионного фонда жителям НАО, и ставит задачу на 2022 год провести переговоры с руководством Отделения Пенсионного фонда Российской Федерации по Архангельской области и Ненецкому автономному округу, заключить соглашение о сотрудничестве.</w:t>
      </w:r>
    </w:p>
    <w:p w:rsidR="000A0155" w:rsidRPr="00166DC6" w:rsidRDefault="000A0155" w:rsidP="000A0155">
      <w:pPr>
        <w:ind w:firstLine="567"/>
        <w:jc w:val="both"/>
        <w:rPr>
          <w:rFonts w:ascii="Times New Roman" w:eastAsia="Times New Roman" w:hAnsi="Times New Roman" w:cs="Times New Roman"/>
          <w:color w:val="000000" w:themeColor="text1"/>
          <w:sz w:val="26"/>
          <w:szCs w:val="26"/>
          <w:bdr w:val="none" w:sz="0" w:space="0" w:color="auto" w:frame="1"/>
          <w:lang w:eastAsia="ru-RU"/>
        </w:rPr>
      </w:pPr>
    </w:p>
    <w:p w:rsidR="000A0155" w:rsidRPr="00166DC6" w:rsidRDefault="00901F91" w:rsidP="000A0155">
      <w:pPr>
        <w:ind w:firstLine="567"/>
        <w:jc w:val="both"/>
        <w:rPr>
          <w:rFonts w:ascii="Times New Roman" w:eastAsia="Times New Roman" w:hAnsi="Times New Roman" w:cs="Times New Roman"/>
          <w:color w:val="000000" w:themeColor="text1"/>
          <w:sz w:val="26"/>
          <w:szCs w:val="26"/>
          <w:bdr w:val="none" w:sz="0" w:space="0" w:color="auto" w:frame="1"/>
          <w:lang w:eastAsia="ru-RU"/>
        </w:rPr>
      </w:pPr>
      <w:r>
        <w:rPr>
          <w:rFonts w:ascii="Times New Roman" w:eastAsia="Times New Roman" w:hAnsi="Times New Roman" w:cs="Times New Roman"/>
          <w:color w:val="000000" w:themeColor="text1"/>
          <w:sz w:val="26"/>
          <w:szCs w:val="26"/>
          <w:bdr w:val="none" w:sz="0" w:space="0" w:color="auto" w:frame="1"/>
          <w:lang w:eastAsia="ru-RU"/>
        </w:rPr>
        <w:t>В ходе работы Круглого стола</w:t>
      </w:r>
      <w:r w:rsidR="000A0155" w:rsidRPr="00166DC6">
        <w:rPr>
          <w:rFonts w:ascii="Times New Roman" w:eastAsia="Times New Roman" w:hAnsi="Times New Roman" w:cs="Times New Roman"/>
          <w:color w:val="000000" w:themeColor="text1"/>
          <w:sz w:val="26"/>
          <w:szCs w:val="26"/>
          <w:bdr w:val="none" w:sz="0" w:space="0" w:color="auto" w:frame="1"/>
          <w:lang w:eastAsia="ru-RU"/>
        </w:rPr>
        <w:t xml:space="preserve"> на тему: «Предоставление социальных услуг детям-инвалидам в сфере социальн</w:t>
      </w:r>
      <w:r>
        <w:rPr>
          <w:rFonts w:ascii="Times New Roman" w:eastAsia="Times New Roman" w:hAnsi="Times New Roman" w:cs="Times New Roman"/>
          <w:color w:val="000000" w:themeColor="text1"/>
          <w:sz w:val="26"/>
          <w:szCs w:val="26"/>
          <w:bdr w:val="none" w:sz="0" w:space="0" w:color="auto" w:frame="1"/>
          <w:lang w:eastAsia="ru-RU"/>
        </w:rPr>
        <w:t>ого обслуживания», организованны</w:t>
      </w:r>
      <w:r w:rsidR="000A0155" w:rsidRPr="00166DC6">
        <w:rPr>
          <w:rFonts w:ascii="Times New Roman" w:eastAsia="Times New Roman" w:hAnsi="Times New Roman" w:cs="Times New Roman"/>
          <w:color w:val="000000" w:themeColor="text1"/>
          <w:sz w:val="26"/>
          <w:szCs w:val="26"/>
          <w:bdr w:val="none" w:sz="0" w:space="0" w:color="auto" w:frame="1"/>
          <w:lang w:eastAsia="ru-RU"/>
        </w:rPr>
        <w:t xml:space="preserve">м Комплексным центром социального обслуживания в декабре 2021 года родители детей-инвалидов, проживающих в сельских населенных пунктах округа, обратили внимание на недостаточную осведомленность об услугах, льготах и государственных гарантиях, предоставляемых в округе различным категориям граждан. </w:t>
      </w:r>
    </w:p>
    <w:p w:rsidR="00901F91" w:rsidRPr="00901F91" w:rsidRDefault="00901F91" w:rsidP="000A0155">
      <w:pPr>
        <w:ind w:firstLine="567"/>
        <w:jc w:val="both"/>
        <w:rPr>
          <w:rFonts w:ascii="Times New Roman" w:eastAsia="Times New Roman" w:hAnsi="Times New Roman" w:cs="Times New Roman"/>
          <w:bCs/>
          <w:iCs/>
          <w:color w:val="000000" w:themeColor="text1"/>
          <w:sz w:val="26"/>
          <w:szCs w:val="26"/>
          <w:bdr w:val="none" w:sz="0" w:space="0" w:color="auto" w:frame="1"/>
          <w:lang w:eastAsia="ru-RU"/>
        </w:rPr>
      </w:pPr>
      <w:r w:rsidRPr="00901F91">
        <w:rPr>
          <w:rFonts w:ascii="Times New Roman" w:eastAsia="Times New Roman" w:hAnsi="Times New Roman" w:cs="Times New Roman"/>
          <w:bCs/>
          <w:iCs/>
          <w:color w:val="000000" w:themeColor="text1"/>
          <w:sz w:val="26"/>
          <w:szCs w:val="26"/>
          <w:bdr w:val="none" w:sz="0" w:space="0" w:color="auto" w:frame="1"/>
          <w:lang w:eastAsia="ru-RU"/>
        </w:rPr>
        <w:t>Посещая</w:t>
      </w:r>
      <w:r>
        <w:rPr>
          <w:rFonts w:ascii="Times New Roman" w:eastAsia="Times New Roman" w:hAnsi="Times New Roman" w:cs="Times New Roman"/>
          <w:bCs/>
          <w:iCs/>
          <w:color w:val="000000" w:themeColor="text1"/>
          <w:sz w:val="26"/>
          <w:szCs w:val="26"/>
          <w:bdr w:val="none" w:sz="0" w:space="0" w:color="auto" w:frame="1"/>
          <w:lang w:eastAsia="ru-RU"/>
        </w:rPr>
        <w:t xml:space="preserve"> сельские населенные пункты округа, Уполномоченный также обращала внимание на эти факты.</w:t>
      </w:r>
    </w:p>
    <w:p w:rsidR="000A0155" w:rsidRPr="00901F91" w:rsidRDefault="00901F91" w:rsidP="00901F91">
      <w:pPr>
        <w:ind w:firstLine="567"/>
        <w:jc w:val="both"/>
        <w:rPr>
          <w:rFonts w:ascii="Times New Roman" w:eastAsia="Times New Roman" w:hAnsi="Times New Roman" w:cs="Times New Roman"/>
          <w:b/>
          <w:bCs/>
          <w:i/>
          <w:iCs/>
          <w:color w:val="000000" w:themeColor="text1"/>
          <w:sz w:val="26"/>
          <w:szCs w:val="26"/>
          <w:bdr w:val="none" w:sz="0" w:space="0" w:color="auto" w:frame="1"/>
          <w:lang w:eastAsia="ru-RU"/>
        </w:rPr>
      </w:pPr>
      <w:r w:rsidRPr="00901F91">
        <w:rPr>
          <w:rFonts w:ascii="Times New Roman" w:eastAsia="Times New Roman" w:hAnsi="Times New Roman" w:cs="Times New Roman"/>
          <w:b/>
          <w:bCs/>
          <w:iCs/>
          <w:color w:val="000000" w:themeColor="text1"/>
          <w:sz w:val="26"/>
          <w:szCs w:val="26"/>
          <w:bdr w:val="none" w:sz="0" w:space="0" w:color="auto" w:frame="1"/>
          <w:lang w:eastAsia="ru-RU"/>
        </w:rPr>
        <w:t xml:space="preserve">В связи с этим </w:t>
      </w:r>
      <w:r w:rsidR="000A0155" w:rsidRPr="00901F91">
        <w:rPr>
          <w:rFonts w:ascii="Times New Roman" w:eastAsia="Times New Roman" w:hAnsi="Times New Roman" w:cs="Times New Roman"/>
          <w:b/>
          <w:bCs/>
          <w:iCs/>
          <w:color w:val="000000" w:themeColor="text1"/>
          <w:sz w:val="26"/>
          <w:szCs w:val="26"/>
          <w:bdr w:val="none" w:sz="0" w:space="0" w:color="auto" w:frame="1"/>
          <w:lang w:eastAsia="ru-RU"/>
        </w:rPr>
        <w:t>Уполномоченный</w:t>
      </w:r>
      <w:r w:rsidR="000A0155" w:rsidRPr="00901F91">
        <w:rPr>
          <w:rFonts w:ascii="Times New Roman" w:eastAsia="Times New Roman" w:hAnsi="Times New Roman" w:cs="Times New Roman"/>
          <w:color w:val="000000" w:themeColor="text1"/>
          <w:sz w:val="26"/>
          <w:szCs w:val="26"/>
          <w:bdr w:val="none" w:sz="0" w:space="0" w:color="auto" w:frame="1"/>
          <w:lang w:eastAsia="ru-RU"/>
        </w:rPr>
        <w:t xml:space="preserve"> </w:t>
      </w:r>
      <w:r w:rsidR="000A0155" w:rsidRPr="00901F91">
        <w:rPr>
          <w:rFonts w:ascii="Times New Roman" w:eastAsia="Times New Roman" w:hAnsi="Times New Roman" w:cs="Times New Roman"/>
          <w:b/>
          <w:bCs/>
          <w:iCs/>
          <w:color w:val="000000" w:themeColor="text1"/>
          <w:sz w:val="26"/>
          <w:szCs w:val="26"/>
          <w:bdr w:val="none" w:sz="0" w:space="0" w:color="auto" w:frame="1"/>
          <w:lang w:eastAsia="ru-RU"/>
        </w:rPr>
        <w:t>рекомендует</w:t>
      </w:r>
      <w:r>
        <w:rPr>
          <w:rFonts w:ascii="Times New Roman" w:eastAsia="Times New Roman" w:hAnsi="Times New Roman" w:cs="Times New Roman"/>
          <w:b/>
          <w:bCs/>
          <w:i/>
          <w:iCs/>
          <w:color w:val="000000" w:themeColor="text1"/>
          <w:sz w:val="26"/>
          <w:szCs w:val="26"/>
          <w:bdr w:val="none" w:sz="0" w:space="0" w:color="auto" w:frame="1"/>
          <w:lang w:eastAsia="ru-RU"/>
        </w:rPr>
        <w:t xml:space="preserve"> </w:t>
      </w:r>
      <w:r w:rsidR="00600F94">
        <w:rPr>
          <w:rFonts w:ascii="Times New Roman" w:eastAsia="Times New Roman" w:hAnsi="Times New Roman" w:cs="Times New Roman"/>
          <w:color w:val="000000" w:themeColor="text1"/>
          <w:sz w:val="26"/>
          <w:szCs w:val="26"/>
          <w:bdr w:val="none" w:sz="0" w:space="0" w:color="auto" w:frame="1"/>
          <w:lang w:eastAsia="ru-RU"/>
        </w:rPr>
        <w:t>Департаменту здравоохранения</w:t>
      </w:r>
      <w:r w:rsidR="000A0155" w:rsidRPr="00166DC6">
        <w:rPr>
          <w:rFonts w:ascii="Times New Roman" w:eastAsia="Times New Roman" w:hAnsi="Times New Roman" w:cs="Times New Roman"/>
          <w:color w:val="000000" w:themeColor="text1"/>
          <w:sz w:val="26"/>
          <w:szCs w:val="26"/>
          <w:bdr w:val="none" w:sz="0" w:space="0" w:color="auto" w:frame="1"/>
          <w:lang w:eastAsia="ru-RU"/>
        </w:rPr>
        <w:t>, Департаменту образования усилить работу по информированию граждан об услугах, льготах и государственных гарантиях, предоставляемых в округе.</w:t>
      </w:r>
    </w:p>
    <w:p w:rsidR="000A0155" w:rsidRPr="00166DC6" w:rsidRDefault="000A0155" w:rsidP="000A0155">
      <w:pPr>
        <w:ind w:firstLine="567"/>
        <w:jc w:val="both"/>
        <w:rPr>
          <w:rFonts w:ascii="Times New Roman" w:eastAsia="Times New Roman" w:hAnsi="Times New Roman" w:cs="Times New Roman"/>
          <w:color w:val="000000" w:themeColor="text1"/>
          <w:sz w:val="26"/>
          <w:szCs w:val="26"/>
          <w:bdr w:val="none" w:sz="0" w:space="0" w:color="auto" w:frame="1"/>
          <w:lang w:eastAsia="ru-RU"/>
        </w:rPr>
      </w:pPr>
    </w:p>
    <w:p w:rsidR="000A0155" w:rsidRPr="001D5461" w:rsidRDefault="000A0155" w:rsidP="000A0155">
      <w:pPr>
        <w:jc w:val="center"/>
        <w:rPr>
          <w:rFonts w:ascii="Times New Roman" w:hAnsi="Times New Roman" w:cs="Times New Roman"/>
          <w:b/>
          <w:color w:val="00B050"/>
          <w:sz w:val="26"/>
          <w:szCs w:val="26"/>
        </w:rPr>
      </w:pPr>
      <w:r w:rsidRPr="001D5461">
        <w:rPr>
          <w:rFonts w:ascii="Times New Roman" w:hAnsi="Times New Roman" w:cs="Times New Roman"/>
          <w:b/>
          <w:color w:val="00B050"/>
          <w:sz w:val="26"/>
          <w:szCs w:val="26"/>
        </w:rPr>
        <w:t xml:space="preserve">Информация по выплате компенсации </w:t>
      </w:r>
    </w:p>
    <w:p w:rsidR="000A0155" w:rsidRPr="001D5461" w:rsidRDefault="000A0155" w:rsidP="000A0155">
      <w:pPr>
        <w:jc w:val="center"/>
        <w:rPr>
          <w:rFonts w:ascii="Times New Roman" w:hAnsi="Times New Roman" w:cs="Times New Roman"/>
          <w:b/>
          <w:color w:val="00B050"/>
          <w:sz w:val="26"/>
          <w:szCs w:val="26"/>
        </w:rPr>
      </w:pPr>
      <w:r w:rsidRPr="001D5461">
        <w:rPr>
          <w:rFonts w:ascii="Times New Roman" w:hAnsi="Times New Roman" w:cs="Times New Roman"/>
          <w:b/>
          <w:color w:val="00B050"/>
          <w:sz w:val="26"/>
          <w:szCs w:val="26"/>
        </w:rPr>
        <w:t>вместо земельного участка многодетным семьям</w:t>
      </w:r>
    </w:p>
    <w:p w:rsidR="000A0155" w:rsidRDefault="000A0155" w:rsidP="000A0155">
      <w:pPr>
        <w:jc w:val="center"/>
        <w:rPr>
          <w:b/>
          <w:sz w:val="26"/>
          <w:szCs w:val="26"/>
        </w:rPr>
      </w:pPr>
    </w:p>
    <w:p w:rsidR="000A0155" w:rsidRDefault="000A0155" w:rsidP="000A0155">
      <w:pPr>
        <w:pStyle w:val="af0"/>
        <w:ind w:firstLine="567"/>
        <w:jc w:val="both"/>
        <w:rPr>
          <w:rFonts w:ascii="Times New Roman" w:hAnsi="Times New Roman"/>
          <w:sz w:val="26"/>
          <w:szCs w:val="26"/>
        </w:rPr>
      </w:pPr>
      <w:r w:rsidRPr="00C20FB9">
        <w:rPr>
          <w:rFonts w:ascii="Times New Roman" w:hAnsi="Times New Roman"/>
          <w:sz w:val="26"/>
          <w:szCs w:val="26"/>
        </w:rPr>
        <w:t xml:space="preserve">В соответствии с законом Ненецкого автономного округа от 15.11.2011 № 79-ОЗ «О бесплатном предоставлении земельных участков многодетным семьям в Ненецком автономном округе» предусмотрено бесплатное, однократное предоставление многодетным семьям земельных участков для целей индивидуального жилищного строительства. </w:t>
      </w:r>
    </w:p>
    <w:p w:rsidR="000A0155" w:rsidRPr="00C20FB9" w:rsidRDefault="000A0155" w:rsidP="000A0155">
      <w:pPr>
        <w:pStyle w:val="af0"/>
        <w:ind w:firstLine="567"/>
        <w:jc w:val="both"/>
        <w:rPr>
          <w:rFonts w:ascii="Times New Roman" w:hAnsi="Times New Roman"/>
          <w:sz w:val="26"/>
          <w:szCs w:val="26"/>
        </w:rPr>
      </w:pPr>
      <w:r>
        <w:rPr>
          <w:rFonts w:ascii="Times New Roman" w:hAnsi="Times New Roman"/>
          <w:sz w:val="26"/>
          <w:szCs w:val="26"/>
        </w:rPr>
        <w:t>Ежегодно многодетные семьи обращаются в адрес Уполномоченного по вопросам предоставления земельных участков.</w:t>
      </w:r>
    </w:p>
    <w:p w:rsidR="000A0155" w:rsidRPr="00C20FB9" w:rsidRDefault="000A0155" w:rsidP="000A0155">
      <w:pPr>
        <w:pStyle w:val="af0"/>
        <w:ind w:firstLine="567"/>
        <w:jc w:val="both"/>
        <w:rPr>
          <w:rFonts w:ascii="Times New Roman" w:hAnsi="Times New Roman"/>
          <w:sz w:val="26"/>
          <w:szCs w:val="26"/>
        </w:rPr>
      </w:pPr>
      <w:r w:rsidRPr="00F174C1">
        <w:rPr>
          <w:rFonts w:ascii="Times New Roman" w:hAnsi="Times New Roman"/>
          <w:sz w:val="26"/>
          <w:szCs w:val="26"/>
        </w:rPr>
        <w:t xml:space="preserve">Основной проблемой реализации окружного закона № 79-ОЗ является отсутствие подготовленных территорий для предоставления земельных участков многодетным семьям. </w:t>
      </w:r>
    </w:p>
    <w:p w:rsidR="000A0155" w:rsidRDefault="000A0155" w:rsidP="000A0155">
      <w:pPr>
        <w:pStyle w:val="a3"/>
        <w:spacing w:before="0" w:beforeAutospacing="0" w:after="0" w:afterAutospacing="0"/>
        <w:ind w:firstLine="567"/>
        <w:jc w:val="both"/>
        <w:rPr>
          <w:sz w:val="26"/>
          <w:szCs w:val="26"/>
        </w:rPr>
      </w:pPr>
      <w:r w:rsidRPr="005635D9">
        <w:rPr>
          <w:sz w:val="26"/>
          <w:szCs w:val="26"/>
        </w:rPr>
        <w:t>Многодетным семьям предоставлено право выбора: или выделение участка, или единовременная компенсационная выплата. Установлен размер компенсационных социальны</w:t>
      </w:r>
      <w:r>
        <w:rPr>
          <w:sz w:val="26"/>
          <w:szCs w:val="26"/>
        </w:rPr>
        <w:t xml:space="preserve">х выплат. На территории города </w:t>
      </w:r>
      <w:r w:rsidRPr="005635D9">
        <w:rPr>
          <w:sz w:val="26"/>
          <w:szCs w:val="26"/>
        </w:rPr>
        <w:t xml:space="preserve">Нарьян-Мара компенсация составляет 1 миллион рублей, в пос. Искателей - 600 тысяч, в сельских поселениях - 450 тысяч рублей. </w:t>
      </w:r>
    </w:p>
    <w:p w:rsidR="000A0155" w:rsidRPr="00F174C1" w:rsidRDefault="000A0155" w:rsidP="000A0155">
      <w:pPr>
        <w:pStyle w:val="a3"/>
        <w:spacing w:before="0" w:beforeAutospacing="0" w:after="0" w:afterAutospacing="0"/>
        <w:ind w:firstLine="567"/>
        <w:jc w:val="both"/>
        <w:rPr>
          <w:sz w:val="26"/>
          <w:szCs w:val="26"/>
        </w:rPr>
      </w:pPr>
      <w:r>
        <w:rPr>
          <w:sz w:val="26"/>
          <w:szCs w:val="26"/>
        </w:rPr>
        <w:t xml:space="preserve">Получение </w:t>
      </w:r>
      <w:r w:rsidRPr="00F174C1">
        <w:rPr>
          <w:sz w:val="26"/>
          <w:szCs w:val="26"/>
        </w:rPr>
        <w:t>единовременной компенсационной выплаты взамен выделения участка</w:t>
      </w:r>
      <w:r>
        <w:rPr>
          <w:sz w:val="26"/>
          <w:szCs w:val="26"/>
        </w:rPr>
        <w:t xml:space="preserve"> значительно сокращает число очередников и позволяет м</w:t>
      </w:r>
      <w:r w:rsidRPr="00F174C1">
        <w:rPr>
          <w:sz w:val="26"/>
          <w:szCs w:val="26"/>
        </w:rPr>
        <w:t>ногодетным семьям</w:t>
      </w:r>
      <w:r>
        <w:rPr>
          <w:sz w:val="26"/>
          <w:szCs w:val="26"/>
        </w:rPr>
        <w:t xml:space="preserve"> принять меры по улучшению своих жилищных условий, а потому Уполномоченный в своем ежегодном докладе за 2018 год рекомендовал Администрации округа </w:t>
      </w:r>
      <w:r w:rsidRPr="00F174C1">
        <w:rPr>
          <w:sz w:val="26"/>
          <w:szCs w:val="26"/>
        </w:rPr>
        <w:t>рассм</w:t>
      </w:r>
      <w:r w:rsidR="008D70C7">
        <w:rPr>
          <w:sz w:val="26"/>
          <w:szCs w:val="26"/>
        </w:rPr>
        <w:t xml:space="preserve">отреть возможность увеличения </w:t>
      </w:r>
      <w:r w:rsidRPr="00F174C1">
        <w:rPr>
          <w:sz w:val="26"/>
          <w:szCs w:val="26"/>
        </w:rPr>
        <w:t>числа получателей единовременной компенсационной выплаты взамен выделения участка</w:t>
      </w:r>
      <w:r>
        <w:rPr>
          <w:sz w:val="26"/>
          <w:szCs w:val="26"/>
        </w:rPr>
        <w:t xml:space="preserve">. </w:t>
      </w:r>
    </w:p>
    <w:p w:rsidR="000A0155" w:rsidRPr="001D0900" w:rsidRDefault="000A0155" w:rsidP="000A0155">
      <w:pPr>
        <w:pStyle w:val="a3"/>
        <w:spacing w:before="0" w:beforeAutospacing="0" w:after="0" w:afterAutospacing="0"/>
        <w:ind w:firstLine="709"/>
        <w:jc w:val="both"/>
        <w:rPr>
          <w:bCs/>
          <w:sz w:val="26"/>
          <w:szCs w:val="26"/>
        </w:rPr>
      </w:pPr>
      <w:r w:rsidRPr="001D0900">
        <w:rPr>
          <w:bCs/>
          <w:sz w:val="26"/>
          <w:szCs w:val="26"/>
        </w:rPr>
        <w:t xml:space="preserve">Как видно из таблицы, </w:t>
      </w:r>
      <w:r>
        <w:rPr>
          <w:bCs/>
          <w:sz w:val="26"/>
          <w:szCs w:val="26"/>
        </w:rPr>
        <w:t xml:space="preserve">в разные годы число семей, получивших </w:t>
      </w:r>
      <w:r w:rsidRPr="00F174C1">
        <w:rPr>
          <w:sz w:val="26"/>
          <w:szCs w:val="26"/>
        </w:rPr>
        <w:t>компенсационн</w:t>
      </w:r>
      <w:r>
        <w:rPr>
          <w:sz w:val="26"/>
          <w:szCs w:val="26"/>
        </w:rPr>
        <w:t>ую</w:t>
      </w:r>
      <w:r w:rsidRPr="00F174C1">
        <w:rPr>
          <w:sz w:val="26"/>
          <w:szCs w:val="26"/>
        </w:rPr>
        <w:t xml:space="preserve"> выплат</w:t>
      </w:r>
      <w:r>
        <w:rPr>
          <w:sz w:val="26"/>
          <w:szCs w:val="26"/>
        </w:rPr>
        <w:t xml:space="preserve">у, варьирует. Итоговый 2021 год радует своими результатами. </w:t>
      </w:r>
    </w:p>
    <w:p w:rsidR="000A0155" w:rsidRPr="00F174C1" w:rsidRDefault="000A0155" w:rsidP="000A0155">
      <w:pPr>
        <w:ind w:firstLine="709"/>
        <w:jc w:val="both"/>
        <w:rPr>
          <w:sz w:val="26"/>
          <w:szCs w:val="26"/>
        </w:rPr>
      </w:pPr>
    </w:p>
    <w:tbl>
      <w:tblPr>
        <w:tblStyle w:val="a5"/>
        <w:tblW w:w="0" w:type="auto"/>
        <w:tblLook w:val="04A0" w:firstRow="1" w:lastRow="0" w:firstColumn="1" w:lastColumn="0" w:noHBand="0" w:noVBand="1"/>
      </w:tblPr>
      <w:tblGrid>
        <w:gridCol w:w="3115"/>
        <w:gridCol w:w="3115"/>
        <w:gridCol w:w="3115"/>
      </w:tblGrid>
      <w:tr w:rsidR="000A0155" w:rsidTr="000A0155">
        <w:tc>
          <w:tcPr>
            <w:tcW w:w="3115" w:type="dxa"/>
          </w:tcPr>
          <w:p w:rsidR="000A0155" w:rsidRDefault="000A0155" w:rsidP="000A0155">
            <w:pPr>
              <w:jc w:val="center"/>
              <w:rPr>
                <w:b/>
                <w:sz w:val="26"/>
                <w:szCs w:val="26"/>
              </w:rPr>
            </w:pPr>
            <w:r>
              <w:rPr>
                <w:b/>
                <w:sz w:val="26"/>
                <w:szCs w:val="26"/>
              </w:rPr>
              <w:t>Год</w:t>
            </w:r>
          </w:p>
          <w:p w:rsidR="000A0155" w:rsidRDefault="000A0155" w:rsidP="000A0155">
            <w:pPr>
              <w:jc w:val="center"/>
              <w:rPr>
                <w:b/>
                <w:sz w:val="26"/>
                <w:szCs w:val="26"/>
              </w:rPr>
            </w:pPr>
          </w:p>
        </w:tc>
        <w:tc>
          <w:tcPr>
            <w:tcW w:w="3115" w:type="dxa"/>
          </w:tcPr>
          <w:p w:rsidR="000A0155" w:rsidRDefault="000A0155" w:rsidP="000A0155">
            <w:pPr>
              <w:jc w:val="center"/>
              <w:rPr>
                <w:b/>
                <w:sz w:val="26"/>
                <w:szCs w:val="26"/>
              </w:rPr>
            </w:pPr>
            <w:r>
              <w:rPr>
                <w:b/>
                <w:sz w:val="26"/>
                <w:szCs w:val="26"/>
              </w:rPr>
              <w:t xml:space="preserve">Состоят на учете </w:t>
            </w:r>
          </w:p>
          <w:p w:rsidR="000A0155" w:rsidRDefault="000A0155" w:rsidP="000A0155">
            <w:pPr>
              <w:jc w:val="center"/>
              <w:rPr>
                <w:b/>
                <w:sz w:val="26"/>
                <w:szCs w:val="26"/>
              </w:rPr>
            </w:pPr>
            <w:r>
              <w:rPr>
                <w:b/>
                <w:sz w:val="26"/>
                <w:szCs w:val="26"/>
              </w:rPr>
              <w:t>(число семей)</w:t>
            </w:r>
          </w:p>
        </w:tc>
        <w:tc>
          <w:tcPr>
            <w:tcW w:w="3115" w:type="dxa"/>
          </w:tcPr>
          <w:p w:rsidR="000A0155" w:rsidRDefault="000A0155" w:rsidP="000A0155">
            <w:pPr>
              <w:jc w:val="center"/>
              <w:rPr>
                <w:b/>
                <w:sz w:val="26"/>
                <w:szCs w:val="26"/>
              </w:rPr>
            </w:pPr>
            <w:r>
              <w:rPr>
                <w:b/>
                <w:sz w:val="26"/>
                <w:szCs w:val="26"/>
              </w:rPr>
              <w:t>Выплатили</w:t>
            </w:r>
          </w:p>
          <w:p w:rsidR="000A0155" w:rsidRDefault="000A0155" w:rsidP="000A0155">
            <w:pPr>
              <w:jc w:val="center"/>
              <w:rPr>
                <w:b/>
                <w:sz w:val="26"/>
                <w:szCs w:val="26"/>
              </w:rPr>
            </w:pPr>
            <w:r>
              <w:rPr>
                <w:b/>
                <w:sz w:val="26"/>
                <w:szCs w:val="26"/>
              </w:rPr>
              <w:t>(число семей)</w:t>
            </w:r>
          </w:p>
        </w:tc>
      </w:tr>
      <w:tr w:rsidR="000A0155" w:rsidTr="000A0155">
        <w:tc>
          <w:tcPr>
            <w:tcW w:w="3115" w:type="dxa"/>
          </w:tcPr>
          <w:p w:rsidR="000A0155" w:rsidRDefault="000A0155" w:rsidP="000A0155">
            <w:pPr>
              <w:jc w:val="center"/>
              <w:rPr>
                <w:b/>
                <w:sz w:val="26"/>
                <w:szCs w:val="26"/>
              </w:rPr>
            </w:pPr>
            <w:r>
              <w:rPr>
                <w:b/>
                <w:sz w:val="26"/>
                <w:szCs w:val="26"/>
              </w:rPr>
              <w:t>2015</w:t>
            </w:r>
          </w:p>
        </w:tc>
        <w:tc>
          <w:tcPr>
            <w:tcW w:w="3115" w:type="dxa"/>
          </w:tcPr>
          <w:p w:rsidR="000A0155" w:rsidRDefault="000A0155" w:rsidP="000A0155">
            <w:pPr>
              <w:jc w:val="center"/>
              <w:rPr>
                <w:b/>
                <w:sz w:val="26"/>
                <w:szCs w:val="26"/>
              </w:rPr>
            </w:pPr>
            <w:r>
              <w:rPr>
                <w:b/>
                <w:sz w:val="26"/>
                <w:szCs w:val="26"/>
              </w:rPr>
              <w:t>1</w:t>
            </w:r>
          </w:p>
        </w:tc>
        <w:tc>
          <w:tcPr>
            <w:tcW w:w="3115" w:type="dxa"/>
          </w:tcPr>
          <w:p w:rsidR="000A0155" w:rsidRDefault="000A0155" w:rsidP="000A0155">
            <w:pPr>
              <w:jc w:val="center"/>
              <w:rPr>
                <w:b/>
                <w:sz w:val="26"/>
                <w:szCs w:val="26"/>
              </w:rPr>
            </w:pPr>
            <w:r>
              <w:rPr>
                <w:b/>
                <w:sz w:val="26"/>
                <w:szCs w:val="26"/>
              </w:rPr>
              <w:t>-</w:t>
            </w:r>
          </w:p>
        </w:tc>
      </w:tr>
      <w:tr w:rsidR="000A0155" w:rsidTr="000A0155">
        <w:tc>
          <w:tcPr>
            <w:tcW w:w="3115" w:type="dxa"/>
          </w:tcPr>
          <w:p w:rsidR="000A0155" w:rsidRDefault="000A0155" w:rsidP="000A0155">
            <w:pPr>
              <w:jc w:val="center"/>
              <w:rPr>
                <w:b/>
                <w:sz w:val="26"/>
                <w:szCs w:val="26"/>
              </w:rPr>
            </w:pPr>
            <w:r>
              <w:rPr>
                <w:b/>
                <w:sz w:val="26"/>
                <w:szCs w:val="26"/>
              </w:rPr>
              <w:t>2016</w:t>
            </w:r>
          </w:p>
        </w:tc>
        <w:tc>
          <w:tcPr>
            <w:tcW w:w="3115" w:type="dxa"/>
          </w:tcPr>
          <w:p w:rsidR="000A0155" w:rsidRDefault="000A0155" w:rsidP="000A0155">
            <w:pPr>
              <w:jc w:val="center"/>
              <w:rPr>
                <w:b/>
                <w:sz w:val="26"/>
                <w:szCs w:val="26"/>
              </w:rPr>
            </w:pPr>
            <w:r>
              <w:rPr>
                <w:b/>
                <w:sz w:val="26"/>
                <w:szCs w:val="26"/>
              </w:rPr>
              <w:t>27</w:t>
            </w:r>
          </w:p>
        </w:tc>
        <w:tc>
          <w:tcPr>
            <w:tcW w:w="3115" w:type="dxa"/>
          </w:tcPr>
          <w:p w:rsidR="000A0155" w:rsidRDefault="000A0155" w:rsidP="000A0155">
            <w:pPr>
              <w:jc w:val="center"/>
              <w:rPr>
                <w:b/>
                <w:sz w:val="26"/>
                <w:szCs w:val="26"/>
              </w:rPr>
            </w:pPr>
            <w:r>
              <w:rPr>
                <w:b/>
                <w:sz w:val="26"/>
                <w:szCs w:val="26"/>
              </w:rPr>
              <w:t>15</w:t>
            </w:r>
          </w:p>
        </w:tc>
      </w:tr>
      <w:tr w:rsidR="000A0155" w:rsidTr="000A0155">
        <w:tc>
          <w:tcPr>
            <w:tcW w:w="3115" w:type="dxa"/>
          </w:tcPr>
          <w:p w:rsidR="000A0155" w:rsidRDefault="000A0155" w:rsidP="000A0155">
            <w:pPr>
              <w:jc w:val="center"/>
              <w:rPr>
                <w:b/>
                <w:sz w:val="26"/>
                <w:szCs w:val="26"/>
              </w:rPr>
            </w:pPr>
            <w:r>
              <w:rPr>
                <w:b/>
                <w:sz w:val="26"/>
                <w:szCs w:val="26"/>
              </w:rPr>
              <w:t>2017</w:t>
            </w:r>
          </w:p>
        </w:tc>
        <w:tc>
          <w:tcPr>
            <w:tcW w:w="3115" w:type="dxa"/>
          </w:tcPr>
          <w:p w:rsidR="000A0155" w:rsidRDefault="000A0155" w:rsidP="000A0155">
            <w:pPr>
              <w:jc w:val="center"/>
              <w:rPr>
                <w:b/>
                <w:sz w:val="26"/>
                <w:szCs w:val="26"/>
              </w:rPr>
            </w:pPr>
            <w:r>
              <w:rPr>
                <w:b/>
                <w:sz w:val="26"/>
                <w:szCs w:val="26"/>
              </w:rPr>
              <w:t>57</w:t>
            </w:r>
          </w:p>
        </w:tc>
        <w:tc>
          <w:tcPr>
            <w:tcW w:w="3115" w:type="dxa"/>
          </w:tcPr>
          <w:p w:rsidR="000A0155" w:rsidRDefault="000A0155" w:rsidP="000A0155">
            <w:pPr>
              <w:jc w:val="center"/>
              <w:rPr>
                <w:b/>
                <w:sz w:val="26"/>
                <w:szCs w:val="26"/>
              </w:rPr>
            </w:pPr>
            <w:r>
              <w:rPr>
                <w:b/>
                <w:sz w:val="26"/>
                <w:szCs w:val="26"/>
              </w:rPr>
              <w:t>78</w:t>
            </w:r>
          </w:p>
        </w:tc>
      </w:tr>
      <w:tr w:rsidR="000A0155" w:rsidTr="000A0155">
        <w:tc>
          <w:tcPr>
            <w:tcW w:w="3115" w:type="dxa"/>
          </w:tcPr>
          <w:p w:rsidR="000A0155" w:rsidRDefault="000A0155" w:rsidP="000A0155">
            <w:pPr>
              <w:jc w:val="center"/>
              <w:rPr>
                <w:b/>
                <w:sz w:val="26"/>
                <w:szCs w:val="26"/>
              </w:rPr>
            </w:pPr>
            <w:r>
              <w:rPr>
                <w:b/>
                <w:sz w:val="26"/>
                <w:szCs w:val="26"/>
              </w:rPr>
              <w:t>2018</w:t>
            </w:r>
          </w:p>
        </w:tc>
        <w:tc>
          <w:tcPr>
            <w:tcW w:w="3115" w:type="dxa"/>
          </w:tcPr>
          <w:p w:rsidR="000A0155" w:rsidRDefault="000A0155" w:rsidP="000A0155">
            <w:pPr>
              <w:jc w:val="center"/>
              <w:rPr>
                <w:b/>
                <w:sz w:val="26"/>
                <w:szCs w:val="26"/>
              </w:rPr>
            </w:pPr>
            <w:r>
              <w:rPr>
                <w:b/>
                <w:sz w:val="26"/>
                <w:szCs w:val="26"/>
              </w:rPr>
              <w:t>42</w:t>
            </w:r>
          </w:p>
        </w:tc>
        <w:tc>
          <w:tcPr>
            <w:tcW w:w="3115" w:type="dxa"/>
          </w:tcPr>
          <w:p w:rsidR="000A0155" w:rsidRDefault="000A0155" w:rsidP="000A0155">
            <w:pPr>
              <w:jc w:val="center"/>
              <w:rPr>
                <w:b/>
                <w:sz w:val="26"/>
                <w:szCs w:val="26"/>
              </w:rPr>
            </w:pPr>
            <w:r>
              <w:rPr>
                <w:b/>
                <w:sz w:val="26"/>
                <w:szCs w:val="26"/>
              </w:rPr>
              <w:t>103</w:t>
            </w:r>
          </w:p>
        </w:tc>
      </w:tr>
      <w:tr w:rsidR="000A0155" w:rsidTr="000A0155">
        <w:tc>
          <w:tcPr>
            <w:tcW w:w="3115" w:type="dxa"/>
          </w:tcPr>
          <w:p w:rsidR="000A0155" w:rsidRDefault="000A0155" w:rsidP="000A0155">
            <w:pPr>
              <w:jc w:val="center"/>
              <w:rPr>
                <w:b/>
                <w:sz w:val="26"/>
                <w:szCs w:val="26"/>
              </w:rPr>
            </w:pPr>
            <w:r>
              <w:rPr>
                <w:b/>
                <w:sz w:val="26"/>
                <w:szCs w:val="26"/>
              </w:rPr>
              <w:lastRenderedPageBreak/>
              <w:t>2019</w:t>
            </w:r>
          </w:p>
        </w:tc>
        <w:tc>
          <w:tcPr>
            <w:tcW w:w="3115" w:type="dxa"/>
          </w:tcPr>
          <w:p w:rsidR="000A0155" w:rsidRDefault="000A0155" w:rsidP="000A0155">
            <w:pPr>
              <w:jc w:val="center"/>
              <w:rPr>
                <w:b/>
                <w:sz w:val="26"/>
                <w:szCs w:val="26"/>
              </w:rPr>
            </w:pPr>
            <w:r>
              <w:rPr>
                <w:b/>
                <w:sz w:val="26"/>
                <w:szCs w:val="26"/>
              </w:rPr>
              <w:t>73</w:t>
            </w:r>
          </w:p>
        </w:tc>
        <w:tc>
          <w:tcPr>
            <w:tcW w:w="3115" w:type="dxa"/>
          </w:tcPr>
          <w:p w:rsidR="000A0155" w:rsidRDefault="000A0155" w:rsidP="000A0155">
            <w:pPr>
              <w:jc w:val="center"/>
              <w:rPr>
                <w:b/>
                <w:sz w:val="26"/>
                <w:szCs w:val="26"/>
              </w:rPr>
            </w:pPr>
            <w:r>
              <w:rPr>
                <w:b/>
                <w:sz w:val="26"/>
                <w:szCs w:val="26"/>
              </w:rPr>
              <w:t>133</w:t>
            </w:r>
          </w:p>
        </w:tc>
      </w:tr>
      <w:tr w:rsidR="000A0155" w:rsidTr="000A0155">
        <w:tc>
          <w:tcPr>
            <w:tcW w:w="3115" w:type="dxa"/>
          </w:tcPr>
          <w:p w:rsidR="000A0155" w:rsidRDefault="000A0155" w:rsidP="000A0155">
            <w:pPr>
              <w:jc w:val="center"/>
              <w:rPr>
                <w:b/>
                <w:sz w:val="26"/>
                <w:szCs w:val="26"/>
              </w:rPr>
            </w:pPr>
            <w:r>
              <w:rPr>
                <w:b/>
                <w:sz w:val="26"/>
                <w:szCs w:val="26"/>
              </w:rPr>
              <w:t>2020</w:t>
            </w:r>
          </w:p>
        </w:tc>
        <w:tc>
          <w:tcPr>
            <w:tcW w:w="3115" w:type="dxa"/>
          </w:tcPr>
          <w:p w:rsidR="000A0155" w:rsidRDefault="000A0155" w:rsidP="000A0155">
            <w:pPr>
              <w:jc w:val="center"/>
              <w:rPr>
                <w:b/>
                <w:sz w:val="26"/>
                <w:szCs w:val="26"/>
              </w:rPr>
            </w:pPr>
            <w:r>
              <w:rPr>
                <w:b/>
                <w:sz w:val="26"/>
                <w:szCs w:val="26"/>
              </w:rPr>
              <w:t>38</w:t>
            </w:r>
          </w:p>
        </w:tc>
        <w:tc>
          <w:tcPr>
            <w:tcW w:w="3115" w:type="dxa"/>
          </w:tcPr>
          <w:p w:rsidR="000A0155" w:rsidRDefault="000A0155" w:rsidP="000A0155">
            <w:pPr>
              <w:jc w:val="center"/>
              <w:rPr>
                <w:b/>
                <w:sz w:val="26"/>
                <w:szCs w:val="26"/>
              </w:rPr>
            </w:pPr>
            <w:r>
              <w:rPr>
                <w:b/>
                <w:sz w:val="26"/>
                <w:szCs w:val="26"/>
              </w:rPr>
              <w:t>17</w:t>
            </w:r>
          </w:p>
        </w:tc>
      </w:tr>
      <w:tr w:rsidR="000A0155" w:rsidTr="000A0155">
        <w:tc>
          <w:tcPr>
            <w:tcW w:w="3115" w:type="dxa"/>
          </w:tcPr>
          <w:p w:rsidR="000A0155" w:rsidRDefault="000A0155" w:rsidP="000A0155">
            <w:pPr>
              <w:jc w:val="center"/>
              <w:rPr>
                <w:b/>
                <w:sz w:val="26"/>
                <w:szCs w:val="26"/>
              </w:rPr>
            </w:pPr>
            <w:r>
              <w:rPr>
                <w:b/>
                <w:sz w:val="26"/>
                <w:szCs w:val="26"/>
              </w:rPr>
              <w:t>2021</w:t>
            </w:r>
          </w:p>
        </w:tc>
        <w:tc>
          <w:tcPr>
            <w:tcW w:w="3115" w:type="dxa"/>
          </w:tcPr>
          <w:p w:rsidR="000A0155" w:rsidRDefault="000A0155" w:rsidP="000A0155">
            <w:pPr>
              <w:jc w:val="center"/>
              <w:rPr>
                <w:b/>
                <w:sz w:val="26"/>
                <w:szCs w:val="26"/>
              </w:rPr>
            </w:pPr>
            <w:r>
              <w:rPr>
                <w:b/>
                <w:sz w:val="26"/>
                <w:szCs w:val="26"/>
              </w:rPr>
              <w:t>35</w:t>
            </w:r>
          </w:p>
        </w:tc>
        <w:tc>
          <w:tcPr>
            <w:tcW w:w="3115" w:type="dxa"/>
          </w:tcPr>
          <w:p w:rsidR="000A0155" w:rsidRDefault="000A0155" w:rsidP="000A0155">
            <w:pPr>
              <w:jc w:val="center"/>
              <w:rPr>
                <w:b/>
                <w:sz w:val="26"/>
                <w:szCs w:val="26"/>
              </w:rPr>
            </w:pPr>
            <w:r>
              <w:rPr>
                <w:b/>
                <w:sz w:val="26"/>
                <w:szCs w:val="26"/>
              </w:rPr>
              <w:t>113</w:t>
            </w:r>
          </w:p>
        </w:tc>
      </w:tr>
      <w:tr w:rsidR="000A0155" w:rsidTr="000A0155">
        <w:tc>
          <w:tcPr>
            <w:tcW w:w="3115" w:type="dxa"/>
          </w:tcPr>
          <w:p w:rsidR="000A0155" w:rsidRDefault="000A0155" w:rsidP="000A0155">
            <w:pPr>
              <w:jc w:val="center"/>
              <w:rPr>
                <w:b/>
                <w:sz w:val="26"/>
                <w:szCs w:val="26"/>
              </w:rPr>
            </w:pPr>
          </w:p>
          <w:p w:rsidR="000A0155" w:rsidRDefault="000A0155" w:rsidP="000A0155">
            <w:pPr>
              <w:jc w:val="center"/>
              <w:rPr>
                <w:b/>
                <w:sz w:val="26"/>
                <w:szCs w:val="26"/>
              </w:rPr>
            </w:pPr>
            <w:r>
              <w:rPr>
                <w:b/>
                <w:sz w:val="26"/>
                <w:szCs w:val="26"/>
              </w:rPr>
              <w:t>ИТОГО</w:t>
            </w:r>
          </w:p>
          <w:p w:rsidR="000A0155" w:rsidRDefault="000A0155" w:rsidP="000A0155">
            <w:pPr>
              <w:jc w:val="center"/>
              <w:rPr>
                <w:b/>
                <w:sz w:val="26"/>
                <w:szCs w:val="26"/>
              </w:rPr>
            </w:pPr>
          </w:p>
        </w:tc>
        <w:tc>
          <w:tcPr>
            <w:tcW w:w="3115" w:type="dxa"/>
          </w:tcPr>
          <w:p w:rsidR="000A0155" w:rsidRDefault="000A0155" w:rsidP="000A0155">
            <w:pPr>
              <w:jc w:val="center"/>
              <w:rPr>
                <w:b/>
                <w:sz w:val="26"/>
                <w:szCs w:val="26"/>
              </w:rPr>
            </w:pPr>
          </w:p>
          <w:p w:rsidR="000A0155" w:rsidRDefault="000A0155" w:rsidP="000A0155">
            <w:pPr>
              <w:jc w:val="center"/>
              <w:rPr>
                <w:b/>
                <w:sz w:val="26"/>
                <w:szCs w:val="26"/>
              </w:rPr>
            </w:pPr>
            <w:r>
              <w:rPr>
                <w:b/>
                <w:sz w:val="26"/>
                <w:szCs w:val="26"/>
              </w:rPr>
              <w:t>273</w:t>
            </w:r>
          </w:p>
        </w:tc>
        <w:tc>
          <w:tcPr>
            <w:tcW w:w="3115" w:type="dxa"/>
          </w:tcPr>
          <w:p w:rsidR="000A0155" w:rsidRDefault="000A0155" w:rsidP="000A0155">
            <w:pPr>
              <w:jc w:val="center"/>
              <w:rPr>
                <w:b/>
                <w:sz w:val="26"/>
                <w:szCs w:val="26"/>
              </w:rPr>
            </w:pPr>
          </w:p>
          <w:p w:rsidR="000A0155" w:rsidRDefault="000A0155" w:rsidP="000A0155">
            <w:pPr>
              <w:jc w:val="center"/>
              <w:rPr>
                <w:b/>
                <w:sz w:val="26"/>
                <w:szCs w:val="26"/>
              </w:rPr>
            </w:pPr>
            <w:r>
              <w:rPr>
                <w:b/>
                <w:sz w:val="26"/>
                <w:szCs w:val="26"/>
              </w:rPr>
              <w:t>459</w:t>
            </w:r>
          </w:p>
        </w:tc>
      </w:tr>
    </w:tbl>
    <w:p w:rsidR="000A0155" w:rsidRPr="00F174C1" w:rsidRDefault="000A0155" w:rsidP="000A0155">
      <w:pPr>
        <w:ind w:firstLine="709"/>
        <w:jc w:val="both"/>
        <w:rPr>
          <w:sz w:val="26"/>
          <w:szCs w:val="26"/>
        </w:rPr>
      </w:pPr>
    </w:p>
    <w:p w:rsidR="000A0155" w:rsidRPr="001D0900" w:rsidRDefault="000A0155" w:rsidP="000A0155">
      <w:pPr>
        <w:pStyle w:val="af0"/>
        <w:tabs>
          <w:tab w:val="left" w:pos="993"/>
        </w:tabs>
        <w:ind w:firstLine="567"/>
        <w:jc w:val="both"/>
        <w:rPr>
          <w:rFonts w:ascii="Times New Roman" w:hAnsi="Times New Roman"/>
          <w:sz w:val="26"/>
          <w:szCs w:val="26"/>
        </w:rPr>
      </w:pPr>
      <w:r w:rsidRPr="001D0900">
        <w:rPr>
          <w:rFonts w:ascii="Times New Roman" w:hAnsi="Times New Roman"/>
          <w:sz w:val="26"/>
          <w:szCs w:val="26"/>
        </w:rPr>
        <w:t>В 2020 году была дана рекомендация Администрации Ненецкого автономного округа, Управлению имущественных и земельных отношений НАО при увеличении доходной части окружного бюджета вернуться к рассмотрению вопроса об увеличении размера выплаты для многодетных семей в МО «Городское поселение «Рабочий поселок Искателей» до уровня МО «Городской округ «Город Нарьян-Мар».</w:t>
      </w:r>
    </w:p>
    <w:p w:rsidR="000A0155" w:rsidRPr="0060560C" w:rsidRDefault="000A0155" w:rsidP="000A0155">
      <w:pPr>
        <w:jc w:val="center"/>
        <w:rPr>
          <w:rFonts w:ascii="Times New Roman" w:eastAsia="Times New Roman" w:hAnsi="Times New Roman" w:cs="Times New Roman"/>
          <w:sz w:val="26"/>
          <w:szCs w:val="26"/>
          <w:lang w:eastAsia="ru-RU"/>
        </w:rPr>
      </w:pPr>
    </w:p>
    <w:p w:rsidR="000A0155" w:rsidRPr="00600F94" w:rsidRDefault="001D5461" w:rsidP="001D5461">
      <w:pPr>
        <w:ind w:firstLine="708"/>
        <w:jc w:val="right"/>
        <w:rPr>
          <w:rFonts w:ascii="Times New Roman" w:eastAsia="Times New Roman" w:hAnsi="Times New Roman" w:cs="Times New Roman"/>
          <w:b/>
          <w:color w:val="0070C0"/>
          <w:sz w:val="26"/>
          <w:szCs w:val="26"/>
          <w:lang w:eastAsia="ru-RU"/>
        </w:rPr>
      </w:pPr>
      <w:r w:rsidRPr="00600F94">
        <w:rPr>
          <w:rFonts w:ascii="Times New Roman" w:eastAsia="Times New Roman" w:hAnsi="Times New Roman" w:cs="Times New Roman"/>
          <w:b/>
          <w:color w:val="0070C0"/>
          <w:sz w:val="26"/>
          <w:szCs w:val="26"/>
          <w:lang w:eastAsia="ru-RU"/>
        </w:rPr>
        <w:t>ПРАВО РЕБЕНКА НА ЖИЛЬЕ</w:t>
      </w:r>
    </w:p>
    <w:p w:rsidR="000A0155" w:rsidRPr="0060560C" w:rsidRDefault="000A0155" w:rsidP="000A0155">
      <w:pPr>
        <w:jc w:val="center"/>
        <w:rPr>
          <w:rFonts w:ascii="Times New Roman" w:eastAsia="Times New Roman" w:hAnsi="Times New Roman" w:cs="Times New Roman"/>
          <w:sz w:val="26"/>
          <w:szCs w:val="26"/>
          <w:lang w:eastAsia="ru-RU"/>
        </w:rPr>
      </w:pPr>
    </w:p>
    <w:p w:rsidR="000A0155" w:rsidRPr="0060560C" w:rsidRDefault="000A0155" w:rsidP="000A0155">
      <w:pPr>
        <w:pStyle w:val="a3"/>
        <w:spacing w:before="0" w:beforeAutospacing="0" w:after="0" w:afterAutospacing="0"/>
        <w:ind w:firstLine="708"/>
        <w:jc w:val="both"/>
        <w:textAlignment w:val="baseline"/>
        <w:rPr>
          <w:sz w:val="26"/>
          <w:szCs w:val="26"/>
        </w:rPr>
      </w:pPr>
      <w:r w:rsidRPr="0060560C">
        <w:rPr>
          <w:sz w:val="26"/>
          <w:szCs w:val="26"/>
        </w:rPr>
        <w:t>Жилищные вопросы всегда наиболее болезненные для граждан, они трудноразрешимые и в большей части случаев имеют длящийся характер.</w:t>
      </w:r>
    </w:p>
    <w:p w:rsidR="000A0155" w:rsidRPr="0060560C" w:rsidRDefault="000A0155" w:rsidP="000A0155">
      <w:pPr>
        <w:pStyle w:val="a3"/>
        <w:spacing w:before="0" w:beforeAutospacing="0" w:after="0" w:afterAutospacing="0"/>
        <w:ind w:firstLine="708"/>
        <w:jc w:val="both"/>
        <w:textAlignment w:val="baseline"/>
        <w:rPr>
          <w:sz w:val="26"/>
          <w:szCs w:val="26"/>
        </w:rPr>
      </w:pPr>
      <w:r w:rsidRPr="0060560C">
        <w:rPr>
          <w:sz w:val="26"/>
          <w:szCs w:val="26"/>
        </w:rPr>
        <w:t xml:space="preserve">В 2021 году в адрес Уполномоченного по защите жилищных прав несовершеннолетних поступило 50 обращений (в 2020 - 40). </w:t>
      </w:r>
    </w:p>
    <w:p w:rsidR="000A0155" w:rsidRPr="0060560C" w:rsidRDefault="000A0155" w:rsidP="000A0155">
      <w:pPr>
        <w:pStyle w:val="a3"/>
        <w:spacing w:before="0" w:beforeAutospacing="0" w:after="0" w:afterAutospacing="0"/>
        <w:jc w:val="both"/>
        <w:rPr>
          <w:sz w:val="26"/>
          <w:szCs w:val="26"/>
        </w:rPr>
      </w:pPr>
    </w:p>
    <w:p w:rsidR="000A0155" w:rsidRPr="001D5461" w:rsidRDefault="000A0155" w:rsidP="000A0155">
      <w:pPr>
        <w:pStyle w:val="a3"/>
        <w:spacing w:before="0" w:beforeAutospacing="0" w:after="0" w:afterAutospacing="0"/>
        <w:jc w:val="center"/>
        <w:rPr>
          <w:b/>
          <w:color w:val="00B050"/>
          <w:sz w:val="26"/>
          <w:szCs w:val="26"/>
        </w:rPr>
      </w:pPr>
      <w:r w:rsidRPr="001D5461">
        <w:rPr>
          <w:b/>
          <w:color w:val="00B050"/>
          <w:sz w:val="26"/>
          <w:szCs w:val="26"/>
        </w:rPr>
        <w:t>Обеспечение жильем детей-сирот, детей,</w:t>
      </w:r>
    </w:p>
    <w:p w:rsidR="000A0155" w:rsidRPr="001D5461" w:rsidRDefault="000A0155" w:rsidP="000A0155">
      <w:pPr>
        <w:pStyle w:val="a3"/>
        <w:spacing w:before="0" w:beforeAutospacing="0" w:after="0" w:afterAutospacing="0"/>
        <w:jc w:val="center"/>
        <w:rPr>
          <w:b/>
          <w:color w:val="00B050"/>
          <w:sz w:val="26"/>
          <w:szCs w:val="26"/>
        </w:rPr>
      </w:pPr>
      <w:r w:rsidRPr="001D5461">
        <w:rPr>
          <w:b/>
          <w:color w:val="00B050"/>
          <w:sz w:val="26"/>
          <w:szCs w:val="26"/>
        </w:rPr>
        <w:t>оставшихся без попечения родителей, лиц из их числа</w:t>
      </w:r>
    </w:p>
    <w:p w:rsidR="000A0155" w:rsidRDefault="000A0155" w:rsidP="000A0155">
      <w:pPr>
        <w:pStyle w:val="a3"/>
        <w:spacing w:before="0" w:beforeAutospacing="0" w:after="0" w:afterAutospacing="0"/>
        <w:jc w:val="both"/>
        <w:rPr>
          <w:sz w:val="26"/>
          <w:szCs w:val="26"/>
        </w:rPr>
      </w:pPr>
    </w:p>
    <w:p w:rsidR="000A0155" w:rsidRPr="00520BEF" w:rsidRDefault="000A0155" w:rsidP="000A0155">
      <w:pPr>
        <w:pStyle w:val="a3"/>
        <w:spacing w:before="0" w:beforeAutospacing="0" w:after="0" w:afterAutospacing="0"/>
        <w:ind w:firstLine="567"/>
        <w:jc w:val="both"/>
        <w:rPr>
          <w:sz w:val="26"/>
          <w:szCs w:val="26"/>
        </w:rPr>
      </w:pPr>
      <w:r w:rsidRPr="00520BEF">
        <w:rPr>
          <w:sz w:val="26"/>
          <w:szCs w:val="26"/>
        </w:rPr>
        <w:t>Ключевой</w:t>
      </w:r>
      <w:r w:rsidR="00BE12E3">
        <w:rPr>
          <w:sz w:val="26"/>
          <w:szCs w:val="26"/>
        </w:rPr>
        <w:t xml:space="preserve"> </w:t>
      </w:r>
      <w:r w:rsidRPr="00520BEF">
        <w:rPr>
          <w:sz w:val="26"/>
          <w:szCs w:val="26"/>
        </w:rPr>
        <w:t>проблемой</w:t>
      </w:r>
      <w:r w:rsidR="00BE12E3">
        <w:rPr>
          <w:sz w:val="26"/>
          <w:szCs w:val="26"/>
        </w:rPr>
        <w:t xml:space="preserve"> </w:t>
      </w:r>
      <w:r w:rsidRPr="00520BEF">
        <w:rPr>
          <w:sz w:val="26"/>
          <w:szCs w:val="26"/>
        </w:rPr>
        <w:t>остается недостаточное бюджетное финансирование и передача квартир из окружной</w:t>
      </w:r>
      <w:r w:rsidR="00BE12E3">
        <w:rPr>
          <w:sz w:val="26"/>
          <w:szCs w:val="26"/>
        </w:rPr>
        <w:t xml:space="preserve"> </w:t>
      </w:r>
      <w:r w:rsidRPr="00520BEF">
        <w:rPr>
          <w:sz w:val="26"/>
          <w:szCs w:val="26"/>
        </w:rPr>
        <w:t xml:space="preserve">казны для предоставления сиротам. </w:t>
      </w:r>
    </w:p>
    <w:p w:rsidR="000A0155" w:rsidRPr="00520BEF" w:rsidRDefault="000A0155" w:rsidP="000A0155">
      <w:pPr>
        <w:pStyle w:val="a3"/>
        <w:spacing w:before="0" w:beforeAutospacing="0" w:after="0" w:afterAutospacing="0"/>
        <w:ind w:firstLine="708"/>
        <w:jc w:val="both"/>
        <w:rPr>
          <w:sz w:val="26"/>
          <w:szCs w:val="26"/>
        </w:rPr>
      </w:pPr>
      <w:r w:rsidRPr="00520BEF">
        <w:rPr>
          <w:sz w:val="26"/>
          <w:szCs w:val="26"/>
        </w:rPr>
        <w:t xml:space="preserve">Так, если в 2019 году 25 сирот получили квартиры, в 2020 году - </w:t>
      </w:r>
      <w:r w:rsidRPr="002E4046">
        <w:rPr>
          <w:sz w:val="26"/>
          <w:szCs w:val="26"/>
        </w:rPr>
        <w:t>25,</w:t>
      </w:r>
      <w:r w:rsidRPr="00520BEF">
        <w:rPr>
          <w:sz w:val="26"/>
          <w:szCs w:val="26"/>
        </w:rPr>
        <w:t xml:space="preserve"> в 2021 </w:t>
      </w:r>
      <w:r w:rsidRPr="002E4046">
        <w:rPr>
          <w:sz w:val="26"/>
          <w:szCs w:val="26"/>
        </w:rPr>
        <w:t xml:space="preserve">году </w:t>
      </w:r>
      <w:r w:rsidR="003F0919">
        <w:rPr>
          <w:sz w:val="26"/>
          <w:szCs w:val="26"/>
        </w:rPr>
        <w:t>–</w:t>
      </w:r>
      <w:r>
        <w:rPr>
          <w:sz w:val="26"/>
          <w:szCs w:val="26"/>
        </w:rPr>
        <w:t xml:space="preserve"> 31</w:t>
      </w:r>
      <w:r w:rsidR="003F0919">
        <w:rPr>
          <w:sz w:val="26"/>
          <w:szCs w:val="26"/>
        </w:rPr>
        <w:t>.</w:t>
      </w:r>
      <w:r w:rsidRPr="002E4046">
        <w:rPr>
          <w:sz w:val="26"/>
          <w:szCs w:val="26"/>
        </w:rPr>
        <w:t xml:space="preserve"> При этом на 01.01.2022 не реализованным осталось право на предоставление</w:t>
      </w:r>
      <w:r w:rsidRPr="00520BEF">
        <w:rPr>
          <w:sz w:val="26"/>
          <w:szCs w:val="26"/>
        </w:rPr>
        <w:t xml:space="preserve"> жилья у </w:t>
      </w:r>
      <w:r w:rsidRPr="0060560C">
        <w:rPr>
          <w:sz w:val="26"/>
          <w:szCs w:val="26"/>
        </w:rPr>
        <w:t>108</w:t>
      </w:r>
      <w:r w:rsidRPr="00520BEF">
        <w:rPr>
          <w:sz w:val="26"/>
          <w:szCs w:val="26"/>
        </w:rPr>
        <w:t xml:space="preserve"> детей-сирот. </w:t>
      </w:r>
    </w:p>
    <w:p w:rsidR="000A0155" w:rsidRPr="00520BEF" w:rsidRDefault="00ED1747" w:rsidP="000A0155">
      <w:pPr>
        <w:pStyle w:val="a3"/>
        <w:spacing w:before="0" w:beforeAutospacing="0" w:after="0" w:afterAutospacing="0"/>
        <w:ind w:firstLine="708"/>
        <w:jc w:val="both"/>
        <w:rPr>
          <w:sz w:val="26"/>
          <w:szCs w:val="26"/>
        </w:rPr>
      </w:pPr>
      <w:r>
        <w:rPr>
          <w:sz w:val="26"/>
          <w:szCs w:val="26"/>
        </w:rPr>
        <w:t xml:space="preserve">- </w:t>
      </w:r>
      <w:r w:rsidR="000A0155" w:rsidRPr="00520BEF">
        <w:rPr>
          <w:sz w:val="26"/>
          <w:szCs w:val="26"/>
        </w:rPr>
        <w:t>количество неисполненных судебных решений о предоставлении жилых помещений указанной</w:t>
      </w:r>
      <w:r w:rsidR="00BE12E3">
        <w:rPr>
          <w:sz w:val="26"/>
          <w:szCs w:val="26"/>
        </w:rPr>
        <w:t xml:space="preserve"> </w:t>
      </w:r>
      <w:r w:rsidR="000A0155" w:rsidRPr="00520BEF">
        <w:rPr>
          <w:sz w:val="26"/>
          <w:szCs w:val="26"/>
        </w:rPr>
        <w:t>категории детей</w:t>
      </w:r>
      <w:r w:rsidR="00BE12E3">
        <w:rPr>
          <w:sz w:val="26"/>
          <w:szCs w:val="26"/>
        </w:rPr>
        <w:t xml:space="preserve"> </w:t>
      </w:r>
      <w:r w:rsidR="000A0155" w:rsidRPr="00520BEF">
        <w:rPr>
          <w:sz w:val="26"/>
          <w:szCs w:val="26"/>
        </w:rPr>
        <w:t xml:space="preserve">по состоянию на 31.12.2021 - </w:t>
      </w:r>
      <w:r w:rsidR="000A0155" w:rsidRPr="0060560C">
        <w:rPr>
          <w:sz w:val="26"/>
          <w:szCs w:val="26"/>
        </w:rPr>
        <w:t>0</w:t>
      </w:r>
      <w:r w:rsidR="000A0155" w:rsidRPr="00520BEF">
        <w:rPr>
          <w:sz w:val="26"/>
          <w:szCs w:val="26"/>
        </w:rPr>
        <w:t xml:space="preserve"> решений; </w:t>
      </w:r>
    </w:p>
    <w:p w:rsidR="000A0155" w:rsidRPr="00520BEF" w:rsidRDefault="00ED1747" w:rsidP="000A0155">
      <w:pPr>
        <w:pStyle w:val="a3"/>
        <w:spacing w:before="0" w:beforeAutospacing="0" w:after="0" w:afterAutospacing="0"/>
        <w:ind w:firstLine="708"/>
        <w:jc w:val="both"/>
        <w:rPr>
          <w:sz w:val="26"/>
          <w:szCs w:val="26"/>
        </w:rPr>
      </w:pPr>
      <w:r>
        <w:rPr>
          <w:sz w:val="26"/>
          <w:szCs w:val="26"/>
        </w:rPr>
        <w:t xml:space="preserve">- </w:t>
      </w:r>
      <w:r w:rsidR="000A0155" w:rsidRPr="00520BEF">
        <w:rPr>
          <w:sz w:val="26"/>
          <w:szCs w:val="26"/>
        </w:rPr>
        <w:t>численность детей-сирот, детей, оставшихся без попечения родителей, лиц из числа детей</w:t>
      </w:r>
      <w:r w:rsidR="000A0155">
        <w:rPr>
          <w:sz w:val="26"/>
          <w:szCs w:val="26"/>
        </w:rPr>
        <w:t>-</w:t>
      </w:r>
      <w:r w:rsidR="000A0155" w:rsidRPr="00520BEF">
        <w:rPr>
          <w:sz w:val="26"/>
          <w:szCs w:val="26"/>
        </w:rPr>
        <w:t>сирот и детей, оставшихся без попечения родителей</w:t>
      </w:r>
      <w:r w:rsidR="000A0155">
        <w:rPr>
          <w:sz w:val="26"/>
          <w:szCs w:val="26"/>
        </w:rPr>
        <w:t>,</w:t>
      </w:r>
      <w:r w:rsidR="000A0155" w:rsidRPr="00520BEF">
        <w:rPr>
          <w:sz w:val="26"/>
          <w:szCs w:val="26"/>
        </w:rPr>
        <w:t xml:space="preserve"> получающих ежемесячную денежную компенсацию за наем жилых помещений, по состоянию на 31.12.2021 - </w:t>
      </w:r>
      <w:r w:rsidR="000A0155" w:rsidRPr="0060560C">
        <w:rPr>
          <w:sz w:val="26"/>
          <w:szCs w:val="26"/>
        </w:rPr>
        <w:t>31</w:t>
      </w:r>
      <w:r w:rsidR="000A0155" w:rsidRPr="00520BEF">
        <w:rPr>
          <w:sz w:val="26"/>
          <w:szCs w:val="26"/>
        </w:rPr>
        <w:t xml:space="preserve"> человек; </w:t>
      </w:r>
    </w:p>
    <w:p w:rsidR="000A0155" w:rsidRPr="00520BEF" w:rsidRDefault="00ED1747" w:rsidP="000A0155">
      <w:pPr>
        <w:pStyle w:val="a3"/>
        <w:spacing w:before="0" w:beforeAutospacing="0" w:after="0" w:afterAutospacing="0"/>
        <w:ind w:firstLine="708"/>
        <w:jc w:val="both"/>
        <w:rPr>
          <w:sz w:val="26"/>
          <w:szCs w:val="26"/>
        </w:rPr>
      </w:pPr>
      <w:r>
        <w:rPr>
          <w:sz w:val="26"/>
          <w:szCs w:val="26"/>
        </w:rPr>
        <w:t xml:space="preserve">- </w:t>
      </w:r>
      <w:r w:rsidR="000A0155" w:rsidRPr="00520BEF">
        <w:rPr>
          <w:sz w:val="26"/>
          <w:szCs w:val="26"/>
        </w:rPr>
        <w:t>численность детей</w:t>
      </w:r>
      <w:r w:rsidR="000A0155">
        <w:rPr>
          <w:sz w:val="26"/>
          <w:szCs w:val="26"/>
        </w:rPr>
        <w:t>-</w:t>
      </w:r>
      <w:r w:rsidR="000A0155" w:rsidRPr="00520BEF">
        <w:rPr>
          <w:sz w:val="26"/>
          <w:szCs w:val="26"/>
        </w:rPr>
        <w:t xml:space="preserve">сирот, </w:t>
      </w:r>
      <w:r w:rsidR="000A0155">
        <w:rPr>
          <w:sz w:val="26"/>
          <w:szCs w:val="26"/>
        </w:rPr>
        <w:t>детей</w:t>
      </w:r>
      <w:r w:rsidR="000A0155" w:rsidRPr="00520BEF">
        <w:rPr>
          <w:sz w:val="26"/>
          <w:szCs w:val="26"/>
        </w:rPr>
        <w:t>, оставшихся без попечения родителей лиц из числа детей</w:t>
      </w:r>
      <w:r w:rsidR="000A0155">
        <w:rPr>
          <w:sz w:val="26"/>
          <w:szCs w:val="26"/>
        </w:rPr>
        <w:t>-</w:t>
      </w:r>
      <w:r w:rsidR="000A0155" w:rsidRPr="00520BEF">
        <w:rPr>
          <w:sz w:val="26"/>
          <w:szCs w:val="26"/>
        </w:rPr>
        <w:t>сирот и детей</w:t>
      </w:r>
      <w:r w:rsidR="000A0155">
        <w:rPr>
          <w:sz w:val="26"/>
          <w:szCs w:val="26"/>
        </w:rPr>
        <w:t>,</w:t>
      </w:r>
      <w:r w:rsidR="000A0155" w:rsidRPr="00520BEF">
        <w:rPr>
          <w:sz w:val="26"/>
          <w:szCs w:val="26"/>
        </w:rPr>
        <w:t xml:space="preserve"> оставшихся без попечения родителей</w:t>
      </w:r>
      <w:r w:rsidR="000A0155">
        <w:rPr>
          <w:sz w:val="26"/>
          <w:szCs w:val="26"/>
        </w:rPr>
        <w:t>,</w:t>
      </w:r>
      <w:r w:rsidR="000A0155" w:rsidRPr="00520BEF">
        <w:rPr>
          <w:sz w:val="26"/>
          <w:szCs w:val="26"/>
        </w:rPr>
        <w:t xml:space="preserve"> воспользовавшихся льготой</w:t>
      </w:r>
      <w:r w:rsidR="00BE12E3">
        <w:rPr>
          <w:sz w:val="26"/>
          <w:szCs w:val="26"/>
        </w:rPr>
        <w:t xml:space="preserve"> </w:t>
      </w:r>
      <w:r w:rsidR="000A0155" w:rsidRPr="00520BEF">
        <w:rPr>
          <w:sz w:val="26"/>
          <w:szCs w:val="26"/>
        </w:rPr>
        <w:t xml:space="preserve">по освобождению от задолженности по оплате коммунальных услуг жилых помещений, по состоянию на 31.12.2021 - </w:t>
      </w:r>
      <w:r w:rsidR="000A0155" w:rsidRPr="0060560C">
        <w:rPr>
          <w:sz w:val="26"/>
          <w:szCs w:val="26"/>
        </w:rPr>
        <w:t>21</w:t>
      </w:r>
      <w:r w:rsidR="000A0155" w:rsidRPr="00520BEF">
        <w:rPr>
          <w:sz w:val="26"/>
          <w:szCs w:val="26"/>
        </w:rPr>
        <w:t xml:space="preserve"> человек. </w:t>
      </w:r>
    </w:p>
    <w:p w:rsidR="000A0155" w:rsidRPr="00ED1747" w:rsidRDefault="000A0155" w:rsidP="000A0155">
      <w:pPr>
        <w:ind w:firstLine="708"/>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В некоторых субъектах Российской Федерации (Пермский край, Чувашия, Ивановская </w:t>
      </w:r>
      <w:r w:rsidRPr="00ED1747">
        <w:rPr>
          <w:rFonts w:ascii="Times New Roman" w:eastAsia="Times New Roman" w:hAnsi="Times New Roman" w:cs="Times New Roman"/>
          <w:sz w:val="26"/>
          <w:szCs w:val="26"/>
          <w:lang w:eastAsia="ru-RU"/>
        </w:rPr>
        <w:t>область, Бурятия, Иркутская область) приняты региональные законы, позволяющие сиротам взамен жилого помещения получить сертификат на покупку жилья, что позволяет сократить существующую задолженность по предоставлению жилья лицам названной категории.</w:t>
      </w:r>
    </w:p>
    <w:p w:rsidR="000A0155" w:rsidRPr="00ED1747" w:rsidRDefault="000A0155" w:rsidP="000A0155">
      <w:pPr>
        <w:ind w:firstLine="708"/>
        <w:jc w:val="both"/>
        <w:rPr>
          <w:rFonts w:ascii="Times New Roman" w:eastAsia="Times New Roman" w:hAnsi="Times New Roman" w:cs="Times New Roman"/>
          <w:sz w:val="26"/>
          <w:szCs w:val="26"/>
          <w:lang w:eastAsia="ru-RU"/>
        </w:rPr>
      </w:pPr>
      <w:r w:rsidRPr="00ED1747">
        <w:rPr>
          <w:rFonts w:ascii="Times New Roman" w:eastAsia="Times New Roman" w:hAnsi="Times New Roman" w:cs="Times New Roman"/>
          <w:sz w:val="26"/>
          <w:szCs w:val="26"/>
          <w:lang w:eastAsia="ru-RU"/>
        </w:rPr>
        <w:t>Право на получение сертификата в разных регионах установлено по различным критериям. Как правило, для лиц, которые достигли возраста 23 лет, при наличии совокупности следующих условий:</w:t>
      </w:r>
    </w:p>
    <w:p w:rsidR="000A0155" w:rsidRPr="00ED1747" w:rsidRDefault="000A0155" w:rsidP="000A0155">
      <w:pPr>
        <w:ind w:firstLine="708"/>
        <w:jc w:val="both"/>
        <w:rPr>
          <w:rFonts w:ascii="Times New Roman" w:eastAsia="Times New Roman" w:hAnsi="Times New Roman" w:cs="Times New Roman"/>
          <w:sz w:val="26"/>
          <w:szCs w:val="26"/>
          <w:lang w:eastAsia="ru-RU"/>
        </w:rPr>
      </w:pPr>
      <w:r w:rsidRPr="00ED1747">
        <w:rPr>
          <w:rFonts w:ascii="Times New Roman" w:eastAsia="Times New Roman" w:hAnsi="Times New Roman" w:cs="Times New Roman"/>
          <w:sz w:val="26"/>
          <w:szCs w:val="26"/>
          <w:lang w:eastAsia="ru-RU"/>
        </w:rPr>
        <w:t>- проживают на территории субъекта РФ;</w:t>
      </w:r>
    </w:p>
    <w:p w:rsidR="000A0155" w:rsidRPr="0060560C" w:rsidRDefault="000A0155" w:rsidP="000A0155">
      <w:pPr>
        <w:ind w:firstLine="708"/>
        <w:jc w:val="both"/>
        <w:rPr>
          <w:rFonts w:ascii="Times New Roman" w:eastAsia="Times New Roman" w:hAnsi="Times New Roman" w:cs="Times New Roman"/>
          <w:sz w:val="26"/>
          <w:szCs w:val="26"/>
          <w:lang w:eastAsia="ru-RU"/>
        </w:rPr>
      </w:pPr>
      <w:r w:rsidRPr="00ED1747">
        <w:rPr>
          <w:rFonts w:ascii="Times New Roman" w:eastAsia="Times New Roman" w:hAnsi="Times New Roman" w:cs="Times New Roman"/>
          <w:sz w:val="26"/>
          <w:szCs w:val="26"/>
          <w:lang w:eastAsia="ru-RU"/>
        </w:rPr>
        <w:lastRenderedPageBreak/>
        <w:t>- включены в Список детей-сирот и детей, оставшихся без попечения родителей, лиц из числа детей-сирот и детей, оставшихся без попечения родителей, лиц, нуждающихся в обеспечении жилым помещением</w:t>
      </w:r>
      <w:r w:rsidRPr="0060560C">
        <w:rPr>
          <w:rFonts w:ascii="Times New Roman" w:eastAsia="Times New Roman" w:hAnsi="Times New Roman" w:cs="Times New Roman"/>
          <w:sz w:val="26"/>
          <w:szCs w:val="26"/>
          <w:lang w:eastAsia="ru-RU"/>
        </w:rPr>
        <w:t xml:space="preserve"> специализированного жилищного фонда;</w:t>
      </w:r>
    </w:p>
    <w:p w:rsidR="000A0155" w:rsidRPr="0060560C" w:rsidRDefault="000A0155" w:rsidP="000A0155">
      <w:pPr>
        <w:ind w:firstLine="708"/>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не состоят на учете в психоневрологическом диспансере и наркологическом диспансере в связи с лечением от алкоголизма, наркомании, токсикомании, хронических и затяжных психических расстройств;</w:t>
      </w:r>
    </w:p>
    <w:p w:rsidR="000A0155" w:rsidRPr="0060560C" w:rsidRDefault="000A0155" w:rsidP="000A0155">
      <w:pPr>
        <w:ind w:firstLine="708"/>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 не имеют не снятой или не погашенной в установленном федеральным законом порядке судимости. </w:t>
      </w:r>
    </w:p>
    <w:p w:rsidR="000A0155" w:rsidRPr="0060560C" w:rsidRDefault="000A0155" w:rsidP="000A0155">
      <w:pPr>
        <w:ind w:firstLine="708"/>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Жилье приобретается на территории соответствующего субъекта РФ.</w:t>
      </w:r>
    </w:p>
    <w:p w:rsidR="000A0155" w:rsidRPr="003F0919" w:rsidRDefault="00600F94" w:rsidP="000A0155">
      <w:pPr>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Департаментом здравоохранения </w:t>
      </w:r>
      <w:r w:rsidR="000A0155" w:rsidRPr="003F0919">
        <w:rPr>
          <w:rFonts w:ascii="Times New Roman" w:eastAsia="Times New Roman" w:hAnsi="Times New Roman" w:cs="Times New Roman"/>
          <w:sz w:val="26"/>
          <w:szCs w:val="26"/>
          <w:lang w:eastAsia="ru-RU"/>
        </w:rPr>
        <w:t xml:space="preserve">в конце 2021 года разработан проект закона Ненецкого автономного округа «О дополнительной мере социальной поддержки лиц, ранее относившихся к числу детей-сирот и детей, оставшихся без попечения родителей, нуждающихся в обеспечении жилыми помещениями». </w:t>
      </w:r>
    </w:p>
    <w:p w:rsidR="000A0155" w:rsidRPr="003F0919" w:rsidRDefault="000A0155" w:rsidP="000A0155">
      <w:pPr>
        <w:ind w:firstLine="567"/>
        <w:jc w:val="both"/>
        <w:rPr>
          <w:rFonts w:ascii="Times New Roman" w:eastAsia="Times New Roman" w:hAnsi="Times New Roman" w:cs="Times New Roman"/>
          <w:sz w:val="26"/>
          <w:szCs w:val="26"/>
          <w:lang w:eastAsia="ru-RU"/>
        </w:rPr>
      </w:pPr>
      <w:r w:rsidRPr="003F0919">
        <w:rPr>
          <w:rFonts w:ascii="Times New Roman" w:eastAsia="Times New Roman" w:hAnsi="Times New Roman" w:cs="Times New Roman"/>
          <w:sz w:val="26"/>
          <w:szCs w:val="26"/>
          <w:lang w:eastAsia="ru-RU"/>
        </w:rPr>
        <w:t xml:space="preserve">Свое заключение на проект закона Уполномоченный приводит в настоящем докладе: </w:t>
      </w:r>
    </w:p>
    <w:p w:rsidR="000A0155" w:rsidRPr="003F0919" w:rsidRDefault="000A0155" w:rsidP="000A0155">
      <w:pPr>
        <w:ind w:firstLine="708"/>
        <w:jc w:val="both"/>
        <w:rPr>
          <w:rFonts w:ascii="Times New Roman" w:eastAsia="Times New Roman" w:hAnsi="Times New Roman" w:cs="Times New Roman"/>
          <w:sz w:val="26"/>
          <w:szCs w:val="26"/>
          <w:lang w:eastAsia="ru-RU"/>
        </w:rPr>
      </w:pPr>
      <w:r w:rsidRPr="003F0919">
        <w:rPr>
          <w:rFonts w:ascii="Times New Roman" w:eastAsia="Times New Roman" w:hAnsi="Times New Roman" w:cs="Times New Roman"/>
          <w:sz w:val="26"/>
          <w:szCs w:val="26"/>
          <w:lang w:eastAsia="ru-RU"/>
        </w:rPr>
        <w:t xml:space="preserve">«Проектом закона предусмотрено предоставление дополнительной меры социальной поддержки в виде социальной выплаты стимулирующего характера на приобретение жилого помещения в собственность, удостоверяемой сертификатом, </w:t>
      </w:r>
    </w:p>
    <w:p w:rsidR="000A0155" w:rsidRPr="003F0919" w:rsidRDefault="000A0155" w:rsidP="000A0155">
      <w:pPr>
        <w:pStyle w:val="p1mrcssattr"/>
        <w:spacing w:before="0" w:beforeAutospacing="0" w:after="0" w:afterAutospacing="0"/>
        <w:jc w:val="both"/>
        <w:rPr>
          <w:sz w:val="26"/>
          <w:szCs w:val="26"/>
        </w:rPr>
      </w:pPr>
      <w:r w:rsidRPr="003F0919">
        <w:rPr>
          <w:sz w:val="26"/>
          <w:szCs w:val="26"/>
        </w:rPr>
        <w:t>Возможность приобретения жилья в других регионах страны, что, безусловно, является новшеством, но и несёт в себе дополнительные риски.</w:t>
      </w:r>
    </w:p>
    <w:p w:rsidR="000A0155" w:rsidRPr="003F0919" w:rsidRDefault="000A0155" w:rsidP="000A0155">
      <w:pPr>
        <w:pStyle w:val="p1mrcssattr"/>
        <w:spacing w:before="0" w:beforeAutospacing="0" w:after="0" w:afterAutospacing="0"/>
        <w:ind w:firstLine="708"/>
        <w:jc w:val="both"/>
        <w:rPr>
          <w:sz w:val="26"/>
          <w:szCs w:val="26"/>
        </w:rPr>
      </w:pPr>
      <w:r w:rsidRPr="003F0919">
        <w:rPr>
          <w:sz w:val="26"/>
          <w:szCs w:val="26"/>
        </w:rPr>
        <w:t>Так, до принятия Федерального закона от 29.02.2012 №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по всей стране были зафиксированы случаи, когда сироты лишались единственного жилья в силу жизненных обстоятельств. </w:t>
      </w:r>
    </w:p>
    <w:p w:rsidR="000A0155" w:rsidRPr="003F0919" w:rsidRDefault="000A0155" w:rsidP="000A0155">
      <w:pPr>
        <w:pStyle w:val="p1mrcssattr"/>
        <w:spacing w:before="0" w:beforeAutospacing="0" w:after="0" w:afterAutospacing="0"/>
        <w:ind w:firstLine="708"/>
        <w:jc w:val="both"/>
        <w:rPr>
          <w:sz w:val="26"/>
          <w:szCs w:val="26"/>
        </w:rPr>
      </w:pPr>
      <w:r w:rsidRPr="003F0919">
        <w:rPr>
          <w:sz w:val="26"/>
          <w:szCs w:val="26"/>
        </w:rPr>
        <w:t>Создание специализированного жилого фонда фактически исключило такие ситуации.</w:t>
      </w:r>
    </w:p>
    <w:p w:rsidR="000A0155" w:rsidRPr="003F0919" w:rsidRDefault="000A0155" w:rsidP="000A0155">
      <w:pPr>
        <w:pStyle w:val="p1mrcssattr"/>
        <w:spacing w:before="0" w:beforeAutospacing="0" w:after="0" w:afterAutospacing="0"/>
        <w:ind w:firstLine="708"/>
        <w:jc w:val="both"/>
        <w:rPr>
          <w:sz w:val="26"/>
          <w:szCs w:val="26"/>
        </w:rPr>
      </w:pPr>
      <w:r w:rsidRPr="003F0919">
        <w:rPr>
          <w:sz w:val="26"/>
          <w:szCs w:val="26"/>
        </w:rPr>
        <w:t>Для усиления контроля предлагаю следующие дополнения к проекту закона:</w:t>
      </w:r>
    </w:p>
    <w:p w:rsidR="000A0155" w:rsidRPr="003F0919" w:rsidRDefault="000A0155" w:rsidP="000A0155">
      <w:pPr>
        <w:pStyle w:val="p1mrcssattr"/>
        <w:spacing w:before="0" w:beforeAutospacing="0" w:after="0" w:afterAutospacing="0"/>
        <w:jc w:val="both"/>
        <w:rPr>
          <w:sz w:val="26"/>
          <w:szCs w:val="26"/>
        </w:rPr>
      </w:pPr>
      <w:r w:rsidRPr="003F0919">
        <w:rPr>
          <w:sz w:val="26"/>
          <w:szCs w:val="26"/>
        </w:rPr>
        <w:t>статью 3 дополнить нормой:</w:t>
      </w:r>
    </w:p>
    <w:p w:rsidR="000A0155" w:rsidRPr="003F0919" w:rsidRDefault="000A0155" w:rsidP="000A0155">
      <w:pPr>
        <w:pStyle w:val="p1mrcssattr"/>
        <w:spacing w:before="0" w:beforeAutospacing="0" w:after="0" w:afterAutospacing="0"/>
        <w:ind w:firstLine="708"/>
        <w:jc w:val="both"/>
        <w:rPr>
          <w:sz w:val="26"/>
          <w:szCs w:val="26"/>
        </w:rPr>
      </w:pPr>
      <w:r w:rsidRPr="003F0919">
        <w:rPr>
          <w:sz w:val="26"/>
          <w:szCs w:val="26"/>
        </w:rPr>
        <w:t>«1. Получатели социальной выплаты или их супруги трудоустроены и имеют доход от трудовой деятельности либо успешно обучаются по очной форме обучения по основным профессиональным образовательным программам за счет средств окружного или федерального бюджета»;</w:t>
      </w:r>
    </w:p>
    <w:p w:rsidR="000A0155" w:rsidRPr="003F0919" w:rsidRDefault="000A0155" w:rsidP="000A0155">
      <w:pPr>
        <w:pStyle w:val="p1mrcssattr"/>
        <w:spacing w:before="0" w:beforeAutospacing="0" w:after="0" w:afterAutospacing="0"/>
        <w:ind w:firstLine="708"/>
        <w:jc w:val="both"/>
        <w:rPr>
          <w:sz w:val="26"/>
          <w:szCs w:val="26"/>
        </w:rPr>
      </w:pPr>
      <w:r w:rsidRPr="003F0919">
        <w:rPr>
          <w:sz w:val="26"/>
          <w:szCs w:val="26"/>
        </w:rPr>
        <w:t>2. Получатель социальной выплаты состоит в зарегистрированном браке».</w:t>
      </w:r>
    </w:p>
    <w:p w:rsidR="000A0155" w:rsidRPr="003F0919" w:rsidRDefault="000A0155" w:rsidP="000A0155">
      <w:pPr>
        <w:pStyle w:val="p1mrcssattr"/>
        <w:spacing w:before="0" w:beforeAutospacing="0" w:after="0" w:afterAutospacing="0"/>
        <w:ind w:firstLine="708"/>
        <w:jc w:val="both"/>
        <w:rPr>
          <w:sz w:val="26"/>
          <w:szCs w:val="26"/>
        </w:rPr>
      </w:pPr>
      <w:r w:rsidRPr="003F0919">
        <w:rPr>
          <w:sz w:val="26"/>
          <w:szCs w:val="26"/>
        </w:rPr>
        <w:t>Вместе с тем, учитывая возможные риски, отсутствие правового регулирования данного вопроса на федеральном уровне, считаю принятие данного законопроекта преждевременным.»</w:t>
      </w:r>
    </w:p>
    <w:p w:rsidR="000A0155" w:rsidRPr="003F0919" w:rsidRDefault="000A0155" w:rsidP="000A0155">
      <w:pPr>
        <w:pStyle w:val="a3"/>
        <w:spacing w:before="0" w:beforeAutospacing="0" w:after="0" w:afterAutospacing="0"/>
        <w:ind w:firstLine="708"/>
        <w:jc w:val="both"/>
        <w:textAlignment w:val="baseline"/>
        <w:rPr>
          <w:sz w:val="26"/>
          <w:szCs w:val="26"/>
        </w:rPr>
      </w:pPr>
    </w:p>
    <w:p w:rsidR="003F0919" w:rsidRDefault="000A0155" w:rsidP="000A0155">
      <w:pPr>
        <w:ind w:firstLine="708"/>
        <w:jc w:val="both"/>
        <w:outlineLvl w:val="1"/>
        <w:rPr>
          <w:rFonts w:ascii="Times New Roman" w:eastAsia="Times New Roman" w:hAnsi="Times New Roman" w:cs="Times New Roman"/>
          <w:sz w:val="26"/>
          <w:szCs w:val="26"/>
          <w:lang w:eastAsia="ru-RU"/>
        </w:rPr>
      </w:pPr>
      <w:r w:rsidRPr="003F0919">
        <w:rPr>
          <w:rFonts w:ascii="Times New Roman" w:eastAsia="Times New Roman" w:hAnsi="Times New Roman" w:cs="Times New Roman"/>
          <w:sz w:val="26"/>
          <w:szCs w:val="26"/>
          <w:lang w:eastAsia="ru-RU"/>
        </w:rPr>
        <w:t xml:space="preserve">Обращения граждан по жилищным вопросам всегда рассматриваются коллегиально с привлечением ответственных лиц.  </w:t>
      </w:r>
    </w:p>
    <w:p w:rsidR="00BE12E3" w:rsidRDefault="00BE12E3" w:rsidP="00BE12E3">
      <w:pPr>
        <w:jc w:val="both"/>
        <w:outlineLvl w:val="1"/>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40425" cy="3961830"/>
            <wp:effectExtent l="19050" t="0" r="3175" b="0"/>
            <wp:docPr id="32" name="Рисунок 17" descr="C:\Users\MakarenkoAA\Desktop\ГУЛЯЕВА\ПРЕЗА\dgzcxvGNM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karenkoAA\Desktop\ГУЛЯЕВА\ПРЕЗА\dgzcxvGNMSs.jpg"/>
                    <pic:cNvPicPr>
                      <a:picLocks noChangeAspect="1" noChangeArrowheads="1"/>
                    </pic:cNvPicPr>
                  </pic:nvPicPr>
                  <pic:blipFill>
                    <a:blip r:embed="rId41" cstate="print"/>
                    <a:srcRect/>
                    <a:stretch>
                      <a:fillRect/>
                    </a:stretch>
                  </pic:blipFill>
                  <pic:spPr bwMode="auto">
                    <a:xfrm>
                      <a:off x="0" y="0"/>
                      <a:ext cx="5940425" cy="3961830"/>
                    </a:xfrm>
                    <a:prstGeom prst="rect">
                      <a:avLst/>
                    </a:prstGeom>
                    <a:noFill/>
                    <a:ln w="9525">
                      <a:noFill/>
                      <a:miter lim="800000"/>
                      <a:headEnd/>
                      <a:tailEnd/>
                    </a:ln>
                  </pic:spPr>
                </pic:pic>
              </a:graphicData>
            </a:graphic>
          </wp:inline>
        </w:drawing>
      </w:r>
    </w:p>
    <w:p w:rsidR="000A0155" w:rsidRPr="003F0919" w:rsidRDefault="000A0155" w:rsidP="000A0155">
      <w:pPr>
        <w:ind w:firstLine="708"/>
        <w:jc w:val="both"/>
        <w:outlineLvl w:val="1"/>
        <w:rPr>
          <w:rFonts w:ascii="Times New Roman" w:eastAsia="Times New Roman" w:hAnsi="Times New Roman" w:cs="Times New Roman"/>
          <w:i/>
          <w:iCs/>
          <w:color w:val="0070C0"/>
          <w:sz w:val="26"/>
          <w:szCs w:val="26"/>
          <w:lang w:eastAsia="ru-RU"/>
        </w:rPr>
      </w:pPr>
      <w:r w:rsidRPr="003F0919">
        <w:rPr>
          <w:rFonts w:ascii="Times New Roman" w:eastAsia="Times New Roman" w:hAnsi="Times New Roman" w:cs="Times New Roman"/>
          <w:i/>
          <w:iCs/>
          <w:color w:val="0070C0"/>
          <w:sz w:val="26"/>
          <w:szCs w:val="26"/>
          <w:lang w:eastAsia="ru-RU"/>
        </w:rPr>
        <w:t>По одному из обращений Уполномоченный выехал в с. Тельвиска для личной встречи с заявителями, всесторонней оценки и выработки совместных решений совместно с главой Заполярного района, Виктором Ильиным, заместителем главы Администрации Заполярного района, Олегом Холодовым, представителем прокуратуры округа и специалистом жилищного надзора.</w:t>
      </w:r>
    </w:p>
    <w:p w:rsidR="000A0155" w:rsidRPr="003F0919" w:rsidRDefault="000A0155" w:rsidP="000A0155">
      <w:pPr>
        <w:ind w:firstLine="708"/>
        <w:jc w:val="both"/>
        <w:outlineLvl w:val="1"/>
        <w:rPr>
          <w:rFonts w:ascii="Times New Roman" w:eastAsia="Times New Roman" w:hAnsi="Times New Roman" w:cs="Times New Roman"/>
          <w:i/>
          <w:iCs/>
          <w:color w:val="0070C0"/>
          <w:sz w:val="26"/>
          <w:szCs w:val="26"/>
          <w:lang w:eastAsia="ru-RU"/>
        </w:rPr>
      </w:pPr>
      <w:r w:rsidRPr="003F0919">
        <w:rPr>
          <w:rFonts w:ascii="Times New Roman" w:eastAsia="Times New Roman" w:hAnsi="Times New Roman" w:cs="Times New Roman"/>
          <w:i/>
          <w:iCs/>
          <w:color w:val="0070C0"/>
          <w:sz w:val="26"/>
          <w:szCs w:val="26"/>
          <w:lang w:eastAsia="ru-RU"/>
        </w:rPr>
        <w:t>Новый, многоквартирный дом введен в эксплуатацию и заселен в 2017 году. На протяжении трех лет конструкция и инженерные системы дома претерпели изменения, в результате чего в квартирах стало очень холодно. Муниципальные власти и местная управляющая компания держат на особом контроле данную ситуацию, но учитывая, что на календаре был разгар зимы и столбик термометра опускался ниже 30 градусов, родители забили тревогу.</w:t>
      </w:r>
    </w:p>
    <w:p w:rsidR="000A0155" w:rsidRPr="003F0919" w:rsidRDefault="000A0155" w:rsidP="000A0155">
      <w:pPr>
        <w:ind w:firstLine="708"/>
        <w:jc w:val="both"/>
        <w:rPr>
          <w:rFonts w:ascii="Times New Roman" w:eastAsia="Times New Roman" w:hAnsi="Times New Roman" w:cs="Times New Roman"/>
          <w:i/>
          <w:iCs/>
          <w:color w:val="0070C0"/>
          <w:sz w:val="26"/>
          <w:szCs w:val="26"/>
          <w:lang w:eastAsia="ru-RU"/>
        </w:rPr>
      </w:pPr>
      <w:r w:rsidRPr="003F0919">
        <w:rPr>
          <w:rFonts w:ascii="Times New Roman" w:eastAsia="Times New Roman" w:hAnsi="Times New Roman" w:cs="Times New Roman"/>
          <w:i/>
          <w:iCs/>
          <w:color w:val="0070C0"/>
          <w:sz w:val="26"/>
          <w:szCs w:val="26"/>
          <w:lang w:eastAsia="ru-RU"/>
        </w:rPr>
        <w:t xml:space="preserve">Уполномоченный убедился, что в квартирах действительно очень холодно, на стенах в некоторых местах плесень и лёд, это создает ситуацию угрозы для здоровья детей. Сотрудник управления государственного строительного и жилищного надзора произвел температурные замеры, с учетом дополнительных работающих калориферов, установил отклонение на 7-9 градусов от установленных норм. </w:t>
      </w:r>
    </w:p>
    <w:p w:rsidR="000A0155" w:rsidRPr="003F0919" w:rsidRDefault="000A0155" w:rsidP="000A0155">
      <w:pPr>
        <w:ind w:firstLine="708"/>
        <w:jc w:val="both"/>
        <w:rPr>
          <w:rFonts w:ascii="Times New Roman" w:eastAsia="Times New Roman" w:hAnsi="Times New Roman" w:cs="Times New Roman"/>
          <w:i/>
          <w:iCs/>
          <w:color w:val="0070C0"/>
          <w:sz w:val="26"/>
          <w:szCs w:val="26"/>
          <w:lang w:eastAsia="ru-RU"/>
        </w:rPr>
      </w:pPr>
      <w:r w:rsidRPr="003F0919">
        <w:rPr>
          <w:rFonts w:ascii="Times New Roman" w:eastAsia="Times New Roman" w:hAnsi="Times New Roman" w:cs="Times New Roman"/>
          <w:i/>
          <w:iCs/>
          <w:color w:val="0070C0"/>
          <w:sz w:val="26"/>
          <w:szCs w:val="26"/>
          <w:lang w:eastAsia="ru-RU"/>
        </w:rPr>
        <w:t xml:space="preserve">В течение 2021 года был произведен капитальный ремонт дома. До проведения запланированных работ по утеплению здания была проведена работа по установлению дополнительных радиаторов в квартиры граждан. </w:t>
      </w:r>
    </w:p>
    <w:p w:rsidR="000A0155" w:rsidRPr="003F0919" w:rsidRDefault="000A0155" w:rsidP="000A0155">
      <w:pPr>
        <w:ind w:firstLine="708"/>
        <w:jc w:val="both"/>
        <w:rPr>
          <w:rFonts w:ascii="Times New Roman" w:eastAsia="Times New Roman" w:hAnsi="Times New Roman" w:cs="Times New Roman"/>
          <w:i/>
          <w:iCs/>
          <w:color w:val="00B0F0"/>
          <w:sz w:val="26"/>
          <w:szCs w:val="26"/>
          <w:lang w:eastAsia="ru-RU"/>
        </w:rPr>
      </w:pPr>
    </w:p>
    <w:p w:rsidR="000A0155" w:rsidRPr="003F0919" w:rsidRDefault="000A0155" w:rsidP="000A0155">
      <w:pPr>
        <w:ind w:firstLine="567"/>
        <w:jc w:val="both"/>
        <w:rPr>
          <w:rFonts w:ascii="Times New Roman" w:eastAsia="Times New Roman" w:hAnsi="Times New Roman" w:cs="Times New Roman"/>
          <w:sz w:val="26"/>
          <w:szCs w:val="26"/>
          <w:lang w:eastAsia="ru-RU"/>
        </w:rPr>
      </w:pPr>
      <w:r w:rsidRPr="003F0919">
        <w:rPr>
          <w:rFonts w:ascii="Times New Roman" w:eastAsia="Times New Roman" w:hAnsi="Times New Roman" w:cs="Times New Roman"/>
          <w:sz w:val="26"/>
          <w:szCs w:val="26"/>
          <w:lang w:eastAsia="ru-RU"/>
        </w:rPr>
        <w:t>В сложных запутанных историях, требующих судебных решений, всегда на помощь приходит государственное юридическое бюро НАО.</w:t>
      </w:r>
    </w:p>
    <w:p w:rsidR="000A0155" w:rsidRPr="003F0919" w:rsidRDefault="000A0155" w:rsidP="000A0155">
      <w:pPr>
        <w:ind w:firstLine="567"/>
        <w:jc w:val="both"/>
        <w:rPr>
          <w:rFonts w:ascii="Times New Roman" w:eastAsia="Times New Roman" w:hAnsi="Times New Roman" w:cs="Times New Roman"/>
          <w:i/>
          <w:sz w:val="26"/>
          <w:szCs w:val="26"/>
          <w:lang w:eastAsia="ru-RU"/>
        </w:rPr>
      </w:pPr>
    </w:p>
    <w:p w:rsidR="000A0155" w:rsidRDefault="00BE12E3" w:rsidP="000A0155">
      <w:pPr>
        <w:ind w:firstLine="567"/>
        <w:jc w:val="both"/>
        <w:rPr>
          <w:rFonts w:ascii="Times New Roman" w:eastAsia="Times New Roman" w:hAnsi="Times New Roman" w:cs="Times New Roman"/>
          <w:i/>
          <w:color w:val="0070C0"/>
          <w:sz w:val="26"/>
          <w:szCs w:val="26"/>
          <w:lang w:eastAsia="ru-RU"/>
        </w:rPr>
      </w:pPr>
      <w:r>
        <w:rPr>
          <w:rFonts w:ascii="Times New Roman" w:eastAsia="Times New Roman" w:hAnsi="Times New Roman" w:cs="Times New Roman"/>
          <w:i/>
          <w:noProof/>
          <w:color w:val="0070C0"/>
          <w:sz w:val="26"/>
          <w:szCs w:val="26"/>
          <w:lang w:eastAsia="ru-RU"/>
        </w:rPr>
        <w:lastRenderedPageBreak/>
        <w:drawing>
          <wp:anchor distT="0" distB="0" distL="114300" distR="114300" simplePos="0" relativeHeight="251663360" behindDoc="1" locked="0" layoutInCell="1" allowOverlap="1">
            <wp:simplePos x="0" y="0"/>
            <wp:positionH relativeFrom="column">
              <wp:posOffset>22860</wp:posOffset>
            </wp:positionH>
            <wp:positionV relativeFrom="paragraph">
              <wp:posOffset>1136650</wp:posOffset>
            </wp:positionV>
            <wp:extent cx="3013075" cy="2158365"/>
            <wp:effectExtent l="19050" t="0" r="0" b="0"/>
            <wp:wrapTight wrapText="bothSides">
              <wp:wrapPolygon edited="0">
                <wp:start x="-137" y="191"/>
                <wp:lineTo x="-137" y="21162"/>
                <wp:lineTo x="21577" y="21162"/>
                <wp:lineTo x="21577" y="191"/>
                <wp:lineTo x="-137" y="191"/>
              </wp:wrapPolygon>
            </wp:wrapTight>
            <wp:docPr id="33" name="Рисунок 18" descr="C:\Users\MakarenkoAA\Desktop\ГУЛЯЕВА\УПР\img6_2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karenkoAA\Desktop\ГУЛЯЕВА\УПР\img6_29 (1).png"/>
                    <pic:cNvPicPr>
                      <a:picLocks noChangeAspect="1" noChangeArrowheads="1"/>
                    </pic:cNvPicPr>
                  </pic:nvPicPr>
                  <pic:blipFill>
                    <a:blip r:embed="rId42" cstate="print"/>
                    <a:srcRect/>
                    <a:stretch>
                      <a:fillRect/>
                    </a:stretch>
                  </pic:blipFill>
                  <pic:spPr bwMode="auto">
                    <a:xfrm>
                      <a:off x="0" y="0"/>
                      <a:ext cx="3013075" cy="2158365"/>
                    </a:xfrm>
                    <a:prstGeom prst="rect">
                      <a:avLst/>
                    </a:prstGeom>
                    <a:noFill/>
                    <a:ln w="9525">
                      <a:noFill/>
                      <a:miter lim="800000"/>
                      <a:headEnd/>
                      <a:tailEnd/>
                    </a:ln>
                  </pic:spPr>
                </pic:pic>
              </a:graphicData>
            </a:graphic>
          </wp:anchor>
        </w:drawing>
      </w:r>
      <w:r w:rsidR="000A0155" w:rsidRPr="003F0919">
        <w:rPr>
          <w:rFonts w:ascii="Times New Roman" w:eastAsia="Times New Roman" w:hAnsi="Times New Roman" w:cs="Times New Roman"/>
          <w:i/>
          <w:color w:val="0070C0"/>
          <w:sz w:val="26"/>
          <w:szCs w:val="26"/>
          <w:lang w:eastAsia="ru-RU"/>
        </w:rPr>
        <w:t>Так, в адрес Уполномоченного обратилась гражданка N. В далекие времена ее семье предоставили служебное жилье в административном здании пожарной части города Нарьян-Мара. Годы были тяжелые, приходилось мириться с тем, что дали: неприспособленное, холодное помещение без санузла. Сейчас, спустя 30 лет, здание ещё больше прохудилось, состарилось. В 90-е здание было расселено. Переселили всех, кроме семьи гражданки N.</w:t>
      </w:r>
    </w:p>
    <w:p w:rsidR="000A0155" w:rsidRPr="0060560C" w:rsidRDefault="000A0155" w:rsidP="00BE12E3">
      <w:pPr>
        <w:jc w:val="both"/>
        <w:rPr>
          <w:rFonts w:ascii="Times New Roman" w:eastAsia="Times New Roman" w:hAnsi="Times New Roman" w:cs="Times New Roman"/>
          <w:i/>
          <w:color w:val="0070C0"/>
          <w:sz w:val="26"/>
          <w:szCs w:val="26"/>
          <w:lang w:eastAsia="ru-RU"/>
        </w:rPr>
      </w:pPr>
      <w:r w:rsidRPr="0060560C">
        <w:rPr>
          <w:rFonts w:ascii="Times New Roman" w:eastAsia="Times New Roman" w:hAnsi="Times New Roman" w:cs="Times New Roman"/>
          <w:i/>
          <w:color w:val="0070C0"/>
          <w:sz w:val="26"/>
          <w:szCs w:val="26"/>
          <w:lang w:eastAsia="ru-RU"/>
        </w:rPr>
        <w:t>Жить в таких условиях практически невозможно: в прошедшую морозную зиму ребенок заболел астмой. Обеспокоенная мама уже много лет добивается простых вещей - права своего ребенка на нормальные условия проживания.</w:t>
      </w:r>
    </w:p>
    <w:p w:rsidR="000A0155" w:rsidRPr="0060560C" w:rsidRDefault="000A0155" w:rsidP="000A0155">
      <w:pPr>
        <w:ind w:firstLine="567"/>
        <w:jc w:val="both"/>
        <w:rPr>
          <w:rFonts w:ascii="Times New Roman" w:eastAsia="Times New Roman" w:hAnsi="Times New Roman" w:cs="Times New Roman"/>
          <w:i/>
          <w:color w:val="0070C0"/>
          <w:sz w:val="26"/>
          <w:szCs w:val="26"/>
          <w:lang w:eastAsia="ru-RU"/>
        </w:rPr>
      </w:pPr>
      <w:r w:rsidRPr="0060560C">
        <w:rPr>
          <w:rFonts w:ascii="Times New Roman" w:eastAsia="Times New Roman" w:hAnsi="Times New Roman" w:cs="Times New Roman"/>
          <w:i/>
          <w:color w:val="0070C0"/>
          <w:sz w:val="26"/>
          <w:szCs w:val="26"/>
          <w:lang w:eastAsia="ru-RU"/>
        </w:rPr>
        <w:t>Как же так получилось? Спустя столько в</w:t>
      </w:r>
      <w:r w:rsidR="004E5EA1">
        <w:rPr>
          <w:rFonts w:ascii="Times New Roman" w:eastAsia="Times New Roman" w:hAnsi="Times New Roman" w:cs="Times New Roman"/>
          <w:i/>
          <w:color w:val="0070C0"/>
          <w:sz w:val="26"/>
          <w:szCs w:val="26"/>
          <w:lang w:eastAsia="ru-RU"/>
        </w:rPr>
        <w:t xml:space="preserve">ремени задавать вопросы некому - </w:t>
      </w:r>
      <w:r w:rsidRPr="0060560C">
        <w:rPr>
          <w:rFonts w:ascii="Times New Roman" w:eastAsia="Times New Roman" w:hAnsi="Times New Roman" w:cs="Times New Roman"/>
          <w:i/>
          <w:color w:val="0070C0"/>
          <w:sz w:val="26"/>
          <w:szCs w:val="26"/>
          <w:lang w:eastAsia="ru-RU"/>
        </w:rPr>
        <w:t>должностные лица, которые принимали соответствующие решения, уже давно не работают.</w:t>
      </w:r>
    </w:p>
    <w:p w:rsidR="000A0155" w:rsidRPr="0060560C" w:rsidRDefault="000A0155" w:rsidP="000A0155">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Для решения ситуации подключили госюрбюро. Судебное разбирательство длилось весь 2021 год, продолжается в 2022 году, но сказать что-то определенное по этой ситуации пока трудно. </w:t>
      </w:r>
    </w:p>
    <w:p w:rsidR="000A0155" w:rsidRPr="0060560C" w:rsidRDefault="000A0155" w:rsidP="000A0155">
      <w:pPr>
        <w:ind w:firstLine="567"/>
        <w:jc w:val="both"/>
        <w:rPr>
          <w:rFonts w:ascii="Times New Roman" w:eastAsia="Times New Roman" w:hAnsi="Times New Roman" w:cs="Times New Roman"/>
          <w:i/>
          <w:sz w:val="26"/>
          <w:szCs w:val="26"/>
          <w:lang w:eastAsia="ru-RU"/>
        </w:rPr>
      </w:pPr>
    </w:p>
    <w:p w:rsidR="000A0155" w:rsidRPr="0060560C" w:rsidRDefault="000A0155" w:rsidP="000A0155">
      <w:pPr>
        <w:ind w:firstLine="567"/>
        <w:jc w:val="both"/>
        <w:rPr>
          <w:rFonts w:ascii="Times New Roman" w:eastAsia="Times New Roman" w:hAnsi="Times New Roman" w:cs="Times New Roman"/>
          <w:i/>
          <w:color w:val="0070C0"/>
          <w:sz w:val="26"/>
          <w:szCs w:val="26"/>
          <w:lang w:eastAsia="ru-RU"/>
        </w:rPr>
      </w:pPr>
      <w:r w:rsidRPr="0060560C">
        <w:rPr>
          <w:rFonts w:ascii="Times New Roman" w:eastAsia="Times New Roman" w:hAnsi="Times New Roman" w:cs="Times New Roman"/>
          <w:i/>
          <w:color w:val="0070C0"/>
          <w:sz w:val="26"/>
          <w:szCs w:val="26"/>
          <w:lang w:eastAsia="ru-RU"/>
        </w:rPr>
        <w:t>А вот другой пример.</w:t>
      </w:r>
    </w:p>
    <w:p w:rsidR="000A0155" w:rsidRPr="0060560C" w:rsidRDefault="000A0155" w:rsidP="000A0155">
      <w:pPr>
        <w:ind w:firstLine="567"/>
        <w:jc w:val="both"/>
        <w:rPr>
          <w:rFonts w:ascii="Times New Roman" w:eastAsia="Times New Roman" w:hAnsi="Times New Roman" w:cs="Times New Roman"/>
          <w:i/>
          <w:color w:val="0070C0"/>
          <w:sz w:val="26"/>
          <w:szCs w:val="26"/>
          <w:lang w:eastAsia="ru-RU"/>
        </w:rPr>
      </w:pPr>
      <w:r w:rsidRPr="0060560C">
        <w:rPr>
          <w:rFonts w:ascii="Times New Roman" w:eastAsia="Times New Roman" w:hAnsi="Times New Roman" w:cs="Times New Roman"/>
          <w:i/>
          <w:color w:val="0070C0"/>
          <w:sz w:val="26"/>
          <w:szCs w:val="26"/>
          <w:lang w:eastAsia="ru-RU"/>
        </w:rPr>
        <w:t>Мама - житель округа. Старший сын, в отношении которого она была лишена родительских прав, проживал в детском доме.</w:t>
      </w:r>
    </w:p>
    <w:p w:rsidR="000A0155" w:rsidRPr="0060560C" w:rsidRDefault="000A0155" w:rsidP="000A0155">
      <w:pPr>
        <w:ind w:firstLine="567"/>
        <w:jc w:val="both"/>
        <w:rPr>
          <w:rFonts w:ascii="Times New Roman" w:eastAsia="Times New Roman" w:hAnsi="Times New Roman" w:cs="Times New Roman"/>
          <w:i/>
          <w:color w:val="0070C0"/>
          <w:sz w:val="26"/>
          <w:szCs w:val="26"/>
          <w:lang w:eastAsia="ru-RU"/>
        </w:rPr>
      </w:pPr>
      <w:r w:rsidRPr="0060560C">
        <w:rPr>
          <w:rFonts w:ascii="Times New Roman" w:eastAsia="Times New Roman" w:hAnsi="Times New Roman" w:cs="Times New Roman"/>
          <w:i/>
          <w:color w:val="0070C0"/>
          <w:sz w:val="26"/>
          <w:szCs w:val="26"/>
          <w:lang w:eastAsia="ru-RU"/>
        </w:rPr>
        <w:t>От гражданина другого государства родились ещё двое. Отец девочек увёз их подальше от пьющей мамы. </w:t>
      </w:r>
    </w:p>
    <w:p w:rsidR="000A0155" w:rsidRPr="0060560C" w:rsidRDefault="000A0155" w:rsidP="000A0155">
      <w:pPr>
        <w:ind w:firstLine="567"/>
        <w:jc w:val="both"/>
        <w:rPr>
          <w:rFonts w:ascii="Times New Roman" w:eastAsia="Times New Roman" w:hAnsi="Times New Roman" w:cs="Times New Roman"/>
          <w:i/>
          <w:color w:val="0070C0"/>
          <w:sz w:val="26"/>
          <w:szCs w:val="26"/>
          <w:lang w:eastAsia="ru-RU"/>
        </w:rPr>
      </w:pPr>
      <w:r w:rsidRPr="0060560C">
        <w:rPr>
          <w:rFonts w:ascii="Times New Roman" w:eastAsia="Times New Roman" w:hAnsi="Times New Roman" w:cs="Times New Roman"/>
          <w:i/>
          <w:color w:val="0070C0"/>
          <w:sz w:val="26"/>
          <w:szCs w:val="26"/>
          <w:lang w:eastAsia="ru-RU"/>
        </w:rPr>
        <w:t xml:space="preserve">На момент сноса старого муниципального дома в квартире было зарегистрирована мама с тремя детьми. Дом снесли как ветхий. В новой квартире, не успев зарегистрировать девочек, мать умирает. Отец девочек добивается, чтобы у детей была регистрация в новой квартире. </w:t>
      </w:r>
    </w:p>
    <w:p w:rsidR="000A0155" w:rsidRPr="0060560C" w:rsidRDefault="000A0155" w:rsidP="000A0155">
      <w:pPr>
        <w:ind w:firstLine="567"/>
        <w:jc w:val="both"/>
        <w:rPr>
          <w:rFonts w:ascii="Times New Roman" w:eastAsia="Times New Roman" w:hAnsi="Times New Roman" w:cs="Times New Roman"/>
          <w:i/>
          <w:color w:val="0070C0"/>
          <w:sz w:val="26"/>
          <w:szCs w:val="26"/>
          <w:lang w:eastAsia="ru-RU"/>
        </w:rPr>
      </w:pPr>
      <w:r w:rsidRPr="0060560C">
        <w:rPr>
          <w:rFonts w:ascii="Times New Roman" w:eastAsia="Times New Roman" w:hAnsi="Times New Roman" w:cs="Times New Roman"/>
          <w:i/>
          <w:color w:val="0070C0"/>
          <w:sz w:val="26"/>
          <w:szCs w:val="26"/>
          <w:lang w:eastAsia="ru-RU"/>
        </w:rPr>
        <w:t xml:space="preserve"> К решению проблемы вновь подключены специалисты юридического бюро. Решением суда права детей на регистрацию по месту жительства восстановлены.</w:t>
      </w:r>
    </w:p>
    <w:p w:rsidR="000A0155" w:rsidRPr="0060560C" w:rsidRDefault="000A0155" w:rsidP="000A0155">
      <w:pPr>
        <w:ind w:firstLine="567"/>
        <w:jc w:val="both"/>
        <w:rPr>
          <w:rFonts w:ascii="Times New Roman" w:eastAsia="Times New Roman" w:hAnsi="Times New Roman" w:cs="Times New Roman"/>
          <w:sz w:val="26"/>
          <w:szCs w:val="26"/>
          <w:lang w:eastAsia="ru-RU"/>
        </w:rPr>
      </w:pPr>
    </w:p>
    <w:p w:rsidR="000A0155" w:rsidRPr="0060560C" w:rsidRDefault="000A0155" w:rsidP="000A0155">
      <w:pPr>
        <w:jc w:val="both"/>
        <w:rPr>
          <w:rFonts w:ascii="Times New Roman" w:eastAsia="Times New Roman" w:hAnsi="Times New Roman" w:cs="Times New Roman"/>
          <w:sz w:val="26"/>
          <w:szCs w:val="26"/>
          <w:lang w:eastAsia="ru-RU"/>
        </w:rPr>
      </w:pPr>
    </w:p>
    <w:p w:rsidR="000A0155" w:rsidRPr="001D5461" w:rsidRDefault="000A0155" w:rsidP="001D5461">
      <w:pPr>
        <w:ind w:firstLine="708"/>
        <w:jc w:val="both"/>
        <w:rPr>
          <w:rFonts w:ascii="Times New Roman" w:eastAsia="Times New Roman" w:hAnsi="Times New Roman" w:cs="Times New Roman"/>
          <w:b/>
          <w:bCs/>
          <w:color w:val="000000" w:themeColor="text1"/>
          <w:sz w:val="26"/>
          <w:szCs w:val="26"/>
          <w:lang w:eastAsia="ru-RU"/>
        </w:rPr>
      </w:pPr>
      <w:r w:rsidRPr="001D5461">
        <w:rPr>
          <w:rFonts w:ascii="Times New Roman" w:eastAsia="Times New Roman" w:hAnsi="Times New Roman" w:cs="Times New Roman"/>
          <w:b/>
          <w:bCs/>
          <w:color w:val="000000" w:themeColor="text1"/>
          <w:sz w:val="26"/>
          <w:szCs w:val="26"/>
          <w:lang w:eastAsia="ru-RU"/>
        </w:rPr>
        <w:t>По инфо</w:t>
      </w:r>
      <w:r w:rsidR="00600F94">
        <w:rPr>
          <w:rFonts w:ascii="Times New Roman" w:eastAsia="Times New Roman" w:hAnsi="Times New Roman" w:cs="Times New Roman"/>
          <w:b/>
          <w:bCs/>
          <w:color w:val="000000" w:themeColor="text1"/>
          <w:sz w:val="26"/>
          <w:szCs w:val="26"/>
          <w:lang w:eastAsia="ru-RU"/>
        </w:rPr>
        <w:t>рмации Департамента здравоохранения</w:t>
      </w:r>
      <w:r w:rsidRPr="001D5461">
        <w:rPr>
          <w:rFonts w:ascii="Times New Roman" w:eastAsia="Times New Roman" w:hAnsi="Times New Roman" w:cs="Times New Roman"/>
          <w:b/>
          <w:bCs/>
          <w:color w:val="000000" w:themeColor="text1"/>
          <w:sz w:val="26"/>
          <w:szCs w:val="26"/>
          <w:lang w:eastAsia="ru-RU"/>
        </w:rPr>
        <w:t>:</w:t>
      </w:r>
    </w:p>
    <w:p w:rsidR="000A0155" w:rsidRPr="0060560C" w:rsidRDefault="000A0155" w:rsidP="000A0155">
      <w:pPr>
        <w:autoSpaceDE w:val="0"/>
        <w:autoSpaceDN w:val="0"/>
        <w:adjustRightInd w:val="0"/>
        <w:ind w:firstLine="708"/>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численность многодетных семей, направивших в 2021 году средства окружного (семейного) капитала на улучшение жилищных условий – 70 семей.</w:t>
      </w:r>
    </w:p>
    <w:p w:rsidR="000A0155" w:rsidRPr="0060560C" w:rsidRDefault="000A0155" w:rsidP="000A0155">
      <w:pPr>
        <w:jc w:val="both"/>
        <w:rPr>
          <w:rFonts w:ascii="Times New Roman" w:eastAsia="Times New Roman" w:hAnsi="Times New Roman" w:cs="Times New Roman"/>
          <w:sz w:val="26"/>
          <w:szCs w:val="26"/>
          <w:lang w:eastAsia="ru-RU"/>
        </w:rPr>
      </w:pPr>
    </w:p>
    <w:p w:rsidR="000A0155" w:rsidRPr="0060560C" w:rsidRDefault="000A0155" w:rsidP="000A0155">
      <w:pPr>
        <w:pStyle w:val="a3"/>
        <w:spacing w:before="0" w:beforeAutospacing="0" w:after="0" w:afterAutospacing="0"/>
        <w:jc w:val="both"/>
        <w:rPr>
          <w:sz w:val="26"/>
          <w:szCs w:val="26"/>
        </w:rPr>
      </w:pPr>
    </w:p>
    <w:tbl>
      <w:tblPr>
        <w:tblStyle w:val="a5"/>
        <w:tblW w:w="9492" w:type="dxa"/>
        <w:tblLook w:val="04A0" w:firstRow="1" w:lastRow="0" w:firstColumn="1" w:lastColumn="0" w:noHBand="0" w:noVBand="1"/>
      </w:tblPr>
      <w:tblGrid>
        <w:gridCol w:w="5682"/>
        <w:gridCol w:w="1893"/>
        <w:gridCol w:w="1917"/>
      </w:tblGrid>
      <w:tr w:rsidR="000A0155" w:rsidRPr="0060560C" w:rsidTr="000A0155">
        <w:tc>
          <w:tcPr>
            <w:tcW w:w="5807" w:type="dxa"/>
          </w:tcPr>
          <w:p w:rsidR="000A0155" w:rsidRPr="0060560C" w:rsidRDefault="000A0155" w:rsidP="000A0155">
            <w:pPr>
              <w:jc w:val="both"/>
              <w:rPr>
                <w:sz w:val="26"/>
                <w:szCs w:val="26"/>
              </w:rPr>
            </w:pPr>
            <w:r w:rsidRPr="0060560C">
              <w:rPr>
                <w:sz w:val="26"/>
                <w:szCs w:val="26"/>
              </w:rPr>
              <w:t>Категория граждан, состоящих на учете нуждающихся в жилых помещениях в соответствии с законом Ненецкого автономного</w:t>
            </w:r>
            <w:r w:rsidR="008D70C7">
              <w:rPr>
                <w:sz w:val="26"/>
                <w:szCs w:val="26"/>
              </w:rPr>
              <w:t xml:space="preserve"> округа от 21.04.2006 № 702-ОЗ</w:t>
            </w:r>
            <w:r w:rsidRPr="0060560C">
              <w:rPr>
                <w:sz w:val="26"/>
                <w:szCs w:val="26"/>
              </w:rPr>
              <w:t>«О предоставлении жилых помещений государственного жилищного фонда Ненецкого автономного округа по договорам социального найма</w:t>
            </w:r>
            <w:r w:rsidRPr="008D70C7">
              <w:rPr>
                <w:b/>
                <w:sz w:val="26"/>
                <w:szCs w:val="26"/>
              </w:rPr>
              <w:t>»</w:t>
            </w:r>
          </w:p>
        </w:tc>
        <w:tc>
          <w:tcPr>
            <w:tcW w:w="1764" w:type="dxa"/>
          </w:tcPr>
          <w:p w:rsidR="000A0155" w:rsidRPr="0060560C" w:rsidRDefault="000A0155" w:rsidP="000A0155">
            <w:pPr>
              <w:jc w:val="both"/>
              <w:rPr>
                <w:sz w:val="26"/>
                <w:szCs w:val="26"/>
              </w:rPr>
            </w:pPr>
            <w:r w:rsidRPr="0060560C">
              <w:rPr>
                <w:sz w:val="26"/>
                <w:szCs w:val="26"/>
              </w:rPr>
              <w:t>Предоставлено жилых помещений в 2021 году</w:t>
            </w:r>
          </w:p>
        </w:tc>
        <w:tc>
          <w:tcPr>
            <w:tcW w:w="1921" w:type="dxa"/>
          </w:tcPr>
          <w:p w:rsidR="000A0155" w:rsidRPr="0060560C" w:rsidRDefault="000A0155" w:rsidP="000A0155">
            <w:pPr>
              <w:jc w:val="both"/>
              <w:rPr>
                <w:sz w:val="26"/>
                <w:szCs w:val="26"/>
              </w:rPr>
            </w:pPr>
            <w:r w:rsidRPr="0060560C">
              <w:rPr>
                <w:sz w:val="26"/>
                <w:szCs w:val="26"/>
              </w:rPr>
              <w:t>Состоят на учете нуждающихся на конец 2021 года (чел.)</w:t>
            </w:r>
          </w:p>
        </w:tc>
      </w:tr>
      <w:tr w:rsidR="000A0155" w:rsidRPr="0060560C" w:rsidTr="000A0155">
        <w:tc>
          <w:tcPr>
            <w:tcW w:w="5807" w:type="dxa"/>
          </w:tcPr>
          <w:p w:rsidR="000A0155" w:rsidRPr="0060560C" w:rsidRDefault="000A0155" w:rsidP="000A0155">
            <w:pPr>
              <w:autoSpaceDE w:val="0"/>
              <w:autoSpaceDN w:val="0"/>
              <w:adjustRightInd w:val="0"/>
              <w:jc w:val="both"/>
              <w:rPr>
                <w:sz w:val="26"/>
                <w:szCs w:val="26"/>
              </w:rPr>
            </w:pPr>
            <w:r w:rsidRPr="0060560C">
              <w:rPr>
                <w:sz w:val="26"/>
                <w:szCs w:val="26"/>
              </w:rPr>
              <w:lastRenderedPageBreak/>
              <w:t>граждане, у которых на содержании и воспитании находится не менее четырех совместно проживающих с ними детей, в том числе пасынков, падчериц, в возрасте до 18 лет</w:t>
            </w:r>
          </w:p>
        </w:tc>
        <w:tc>
          <w:tcPr>
            <w:tcW w:w="1764" w:type="dxa"/>
          </w:tcPr>
          <w:p w:rsidR="000A0155" w:rsidRPr="0060560C" w:rsidRDefault="000A0155" w:rsidP="000A0155">
            <w:pPr>
              <w:jc w:val="both"/>
              <w:rPr>
                <w:sz w:val="26"/>
                <w:szCs w:val="26"/>
              </w:rPr>
            </w:pPr>
            <w:r w:rsidRPr="0060560C">
              <w:rPr>
                <w:sz w:val="26"/>
                <w:szCs w:val="26"/>
              </w:rPr>
              <w:t>1</w:t>
            </w:r>
          </w:p>
        </w:tc>
        <w:tc>
          <w:tcPr>
            <w:tcW w:w="1921" w:type="dxa"/>
          </w:tcPr>
          <w:p w:rsidR="000A0155" w:rsidRPr="0060560C" w:rsidRDefault="000A0155" w:rsidP="000A0155">
            <w:pPr>
              <w:jc w:val="both"/>
              <w:rPr>
                <w:sz w:val="26"/>
                <w:szCs w:val="26"/>
              </w:rPr>
            </w:pPr>
            <w:r w:rsidRPr="0060560C">
              <w:rPr>
                <w:sz w:val="26"/>
                <w:szCs w:val="26"/>
              </w:rPr>
              <w:t>36</w:t>
            </w:r>
          </w:p>
        </w:tc>
      </w:tr>
    </w:tbl>
    <w:p w:rsidR="000A0155" w:rsidRPr="0060560C" w:rsidRDefault="000A0155" w:rsidP="000A0155">
      <w:pPr>
        <w:jc w:val="both"/>
        <w:rPr>
          <w:rFonts w:ascii="Times New Roman" w:eastAsia="Times New Roman" w:hAnsi="Times New Roman" w:cs="Times New Roman"/>
          <w:sz w:val="26"/>
          <w:szCs w:val="26"/>
          <w:lang w:eastAsia="ru-RU"/>
        </w:rPr>
      </w:pPr>
    </w:p>
    <w:tbl>
      <w:tblPr>
        <w:tblStyle w:val="a5"/>
        <w:tblW w:w="9492" w:type="dxa"/>
        <w:tblLook w:val="04A0" w:firstRow="1" w:lastRow="0" w:firstColumn="1" w:lastColumn="0" w:noHBand="0" w:noVBand="1"/>
      </w:tblPr>
      <w:tblGrid>
        <w:gridCol w:w="5682"/>
        <w:gridCol w:w="1893"/>
        <w:gridCol w:w="1917"/>
      </w:tblGrid>
      <w:tr w:rsidR="000A0155" w:rsidRPr="0060560C" w:rsidTr="000A0155">
        <w:tc>
          <w:tcPr>
            <w:tcW w:w="5807" w:type="dxa"/>
          </w:tcPr>
          <w:p w:rsidR="000A0155" w:rsidRPr="0060560C" w:rsidRDefault="000A0155" w:rsidP="000A0155">
            <w:pPr>
              <w:jc w:val="both"/>
              <w:rPr>
                <w:sz w:val="26"/>
                <w:szCs w:val="26"/>
              </w:rPr>
            </w:pPr>
            <w:r w:rsidRPr="0060560C">
              <w:rPr>
                <w:sz w:val="26"/>
                <w:szCs w:val="26"/>
              </w:rPr>
              <w:t>Категория граждан, состоящих на учете нуждающихся в жилых помещениях в соответствии с законом Ненецкого автономн</w:t>
            </w:r>
            <w:r w:rsidR="008D70C7">
              <w:rPr>
                <w:sz w:val="26"/>
                <w:szCs w:val="26"/>
              </w:rPr>
              <w:t>ого округа от 17.03.2010 № 10-ОЗ</w:t>
            </w:r>
            <w:r w:rsidRPr="0060560C">
              <w:rPr>
                <w:sz w:val="26"/>
                <w:szCs w:val="26"/>
              </w:rPr>
              <w:t xml:space="preserve"> «О предоставлении жилых помещений для социальной защиты отдельных категорий граждан в Ненецком автономном округе»</w:t>
            </w:r>
          </w:p>
        </w:tc>
        <w:tc>
          <w:tcPr>
            <w:tcW w:w="1764" w:type="dxa"/>
          </w:tcPr>
          <w:p w:rsidR="000A0155" w:rsidRPr="0060560C" w:rsidRDefault="000A0155" w:rsidP="000A0155">
            <w:pPr>
              <w:jc w:val="both"/>
              <w:rPr>
                <w:sz w:val="26"/>
                <w:szCs w:val="26"/>
              </w:rPr>
            </w:pPr>
            <w:r w:rsidRPr="0060560C">
              <w:rPr>
                <w:sz w:val="26"/>
                <w:szCs w:val="26"/>
              </w:rPr>
              <w:t>Предоставлено жилых помещений в 2021 году</w:t>
            </w:r>
          </w:p>
        </w:tc>
        <w:tc>
          <w:tcPr>
            <w:tcW w:w="1921" w:type="dxa"/>
          </w:tcPr>
          <w:p w:rsidR="000A0155" w:rsidRPr="0060560C" w:rsidRDefault="000A0155" w:rsidP="000A0155">
            <w:pPr>
              <w:jc w:val="both"/>
              <w:rPr>
                <w:sz w:val="26"/>
                <w:szCs w:val="26"/>
              </w:rPr>
            </w:pPr>
            <w:r w:rsidRPr="0060560C">
              <w:rPr>
                <w:sz w:val="26"/>
                <w:szCs w:val="26"/>
              </w:rPr>
              <w:t>Состоят на учете нуждающихся на конец 2021 года (чел.)</w:t>
            </w:r>
          </w:p>
        </w:tc>
      </w:tr>
      <w:tr w:rsidR="000A0155" w:rsidRPr="0060560C" w:rsidTr="000A0155">
        <w:tc>
          <w:tcPr>
            <w:tcW w:w="5807" w:type="dxa"/>
          </w:tcPr>
          <w:p w:rsidR="000A0155" w:rsidRPr="0060560C" w:rsidRDefault="000A0155" w:rsidP="000A0155">
            <w:pPr>
              <w:autoSpaceDE w:val="0"/>
              <w:autoSpaceDN w:val="0"/>
              <w:adjustRightInd w:val="0"/>
              <w:jc w:val="both"/>
              <w:rPr>
                <w:sz w:val="26"/>
                <w:szCs w:val="26"/>
              </w:rPr>
            </w:pPr>
            <w:r w:rsidRPr="0060560C">
              <w:rPr>
                <w:sz w:val="26"/>
                <w:szCs w:val="26"/>
              </w:rPr>
              <w:t>гражданин (граждане), имеющий на воспитании (содержании) ребенка-инвалида, проживающий в Ненецком автономном округе, при условии, что указанный гражданин проживает в Ненецком автономном округе не менее 10 лет</w:t>
            </w:r>
          </w:p>
        </w:tc>
        <w:tc>
          <w:tcPr>
            <w:tcW w:w="1764" w:type="dxa"/>
          </w:tcPr>
          <w:p w:rsidR="000A0155" w:rsidRPr="0060560C" w:rsidRDefault="000A0155" w:rsidP="000A0155">
            <w:pPr>
              <w:jc w:val="both"/>
              <w:rPr>
                <w:sz w:val="26"/>
                <w:szCs w:val="26"/>
              </w:rPr>
            </w:pPr>
            <w:r w:rsidRPr="0060560C">
              <w:rPr>
                <w:sz w:val="26"/>
                <w:szCs w:val="26"/>
              </w:rPr>
              <w:t>1</w:t>
            </w:r>
          </w:p>
        </w:tc>
        <w:tc>
          <w:tcPr>
            <w:tcW w:w="1921" w:type="dxa"/>
          </w:tcPr>
          <w:p w:rsidR="000A0155" w:rsidRPr="0060560C" w:rsidRDefault="000A0155" w:rsidP="000A0155">
            <w:pPr>
              <w:jc w:val="both"/>
              <w:rPr>
                <w:sz w:val="26"/>
                <w:szCs w:val="26"/>
              </w:rPr>
            </w:pPr>
            <w:r w:rsidRPr="0060560C">
              <w:rPr>
                <w:sz w:val="26"/>
                <w:szCs w:val="26"/>
              </w:rPr>
              <w:t>13</w:t>
            </w:r>
          </w:p>
        </w:tc>
      </w:tr>
      <w:tr w:rsidR="000A0155" w:rsidRPr="0060560C" w:rsidTr="000A0155">
        <w:tc>
          <w:tcPr>
            <w:tcW w:w="5807" w:type="dxa"/>
          </w:tcPr>
          <w:p w:rsidR="000A0155" w:rsidRPr="0060560C" w:rsidRDefault="000A0155" w:rsidP="000A0155">
            <w:pPr>
              <w:autoSpaceDE w:val="0"/>
              <w:autoSpaceDN w:val="0"/>
              <w:adjustRightInd w:val="0"/>
              <w:jc w:val="both"/>
              <w:rPr>
                <w:sz w:val="26"/>
                <w:szCs w:val="26"/>
              </w:rPr>
            </w:pPr>
            <w:r w:rsidRPr="0060560C">
              <w:rPr>
                <w:sz w:val="26"/>
                <w:szCs w:val="26"/>
              </w:rPr>
              <w:t>граждане, усыновившие ребенка (детей) на территории Ненецкого автономного округа, при условии, что один из усыновителей проживает в Ненецком автономном округе не менее 10 лет</w:t>
            </w:r>
          </w:p>
        </w:tc>
        <w:tc>
          <w:tcPr>
            <w:tcW w:w="1764" w:type="dxa"/>
          </w:tcPr>
          <w:p w:rsidR="000A0155" w:rsidRPr="0060560C" w:rsidRDefault="000A0155" w:rsidP="000A0155">
            <w:pPr>
              <w:jc w:val="both"/>
              <w:rPr>
                <w:sz w:val="26"/>
                <w:szCs w:val="26"/>
              </w:rPr>
            </w:pPr>
            <w:r w:rsidRPr="0060560C">
              <w:rPr>
                <w:sz w:val="26"/>
                <w:szCs w:val="26"/>
              </w:rPr>
              <w:t>-</w:t>
            </w:r>
          </w:p>
        </w:tc>
        <w:tc>
          <w:tcPr>
            <w:tcW w:w="1921" w:type="dxa"/>
          </w:tcPr>
          <w:p w:rsidR="000A0155" w:rsidRPr="0060560C" w:rsidRDefault="000A0155" w:rsidP="000A0155">
            <w:pPr>
              <w:jc w:val="both"/>
              <w:rPr>
                <w:sz w:val="26"/>
                <w:szCs w:val="26"/>
              </w:rPr>
            </w:pPr>
            <w:r w:rsidRPr="0060560C">
              <w:rPr>
                <w:sz w:val="26"/>
                <w:szCs w:val="26"/>
              </w:rPr>
              <w:t>1</w:t>
            </w:r>
          </w:p>
        </w:tc>
      </w:tr>
    </w:tbl>
    <w:p w:rsidR="000A0155" w:rsidRPr="0060560C" w:rsidRDefault="000A0155" w:rsidP="000A0155">
      <w:pPr>
        <w:autoSpaceDE w:val="0"/>
        <w:autoSpaceDN w:val="0"/>
        <w:adjustRightInd w:val="0"/>
        <w:ind w:firstLine="709"/>
        <w:jc w:val="both"/>
        <w:rPr>
          <w:rFonts w:ascii="Times New Roman" w:eastAsia="Times New Roman" w:hAnsi="Times New Roman" w:cs="Times New Roman"/>
          <w:sz w:val="26"/>
          <w:szCs w:val="26"/>
          <w:lang w:eastAsia="ru-RU"/>
        </w:rPr>
      </w:pPr>
    </w:p>
    <w:p w:rsidR="000A0155" w:rsidRPr="0060560C" w:rsidRDefault="000A0155" w:rsidP="000A0155">
      <w:pPr>
        <w:ind w:firstLine="708"/>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Как видно из таблиц, в 2021 году предоставлено жилое помещение одной многодетной семье и одной семье, имеющей на воспитании (содержании) ребенка-инвалида. </w:t>
      </w:r>
    </w:p>
    <w:p w:rsidR="000A0155" w:rsidRPr="0060560C" w:rsidRDefault="000A0155" w:rsidP="000A0155">
      <w:pPr>
        <w:ind w:firstLine="709"/>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связи с низкими темпами предоставления жилья социально незащищенным категориям граждан</w:t>
      </w:r>
      <w:r w:rsidR="008B2B24">
        <w:rPr>
          <w:rFonts w:ascii="Times New Roman" w:eastAsia="Times New Roman" w:hAnsi="Times New Roman" w:cs="Times New Roman"/>
          <w:sz w:val="26"/>
          <w:szCs w:val="26"/>
          <w:lang w:eastAsia="ru-RU"/>
        </w:rPr>
        <w:t>,</w:t>
      </w:r>
      <w:r w:rsidRPr="0060560C">
        <w:rPr>
          <w:rFonts w:ascii="Times New Roman" w:eastAsia="Times New Roman" w:hAnsi="Times New Roman" w:cs="Times New Roman"/>
          <w:sz w:val="26"/>
          <w:szCs w:val="26"/>
          <w:lang w:eastAsia="ru-RU"/>
        </w:rPr>
        <w:t xml:space="preserve"> Уполномоченный неоднократно поднимал вопрос об изыскании возможностей по увеличению числа предоставляемых квартир. О проблеме долгого ожидания в очереди на предоставление жилья ежегодно говорят родители детей-инвалидов на форуме «Детство без границ» в 2020 году, на Круглом столе, организованном Комплексным центром социального обслуживания населе</w:t>
      </w:r>
      <w:r w:rsidR="00C824D6">
        <w:rPr>
          <w:rFonts w:ascii="Times New Roman" w:eastAsia="Times New Roman" w:hAnsi="Times New Roman" w:cs="Times New Roman"/>
          <w:sz w:val="26"/>
          <w:szCs w:val="26"/>
          <w:lang w:eastAsia="ru-RU"/>
        </w:rPr>
        <w:t>ния в 2021 году.</w:t>
      </w:r>
    </w:p>
    <w:p w:rsidR="000A0155" w:rsidRPr="0060560C" w:rsidRDefault="000A0155" w:rsidP="000A0155">
      <w:pPr>
        <w:ind w:firstLine="708"/>
        <w:jc w:val="both"/>
        <w:rPr>
          <w:rFonts w:ascii="Times New Roman" w:eastAsia="Times New Roman" w:hAnsi="Times New Roman" w:cs="Times New Roman"/>
          <w:sz w:val="26"/>
          <w:szCs w:val="26"/>
          <w:lang w:eastAsia="ru-RU"/>
        </w:rPr>
      </w:pPr>
    </w:p>
    <w:p w:rsidR="000A0155" w:rsidRPr="008B2B24" w:rsidRDefault="00C824D6" w:rsidP="008B2B24">
      <w:pPr>
        <w:pStyle w:val="a3"/>
        <w:spacing w:before="0" w:beforeAutospacing="0" w:after="0" w:afterAutospacing="0"/>
        <w:ind w:firstLine="708"/>
        <w:jc w:val="both"/>
        <w:rPr>
          <w:b/>
          <w:bCs/>
          <w:i/>
          <w:iCs/>
          <w:sz w:val="26"/>
          <w:szCs w:val="26"/>
        </w:rPr>
      </w:pPr>
      <w:r>
        <w:rPr>
          <w:bCs/>
          <w:iCs/>
          <w:sz w:val="26"/>
          <w:szCs w:val="26"/>
        </w:rPr>
        <w:t xml:space="preserve">Для решения изложенной проблемы </w:t>
      </w:r>
      <w:r w:rsidR="000A0155" w:rsidRPr="00C824D6">
        <w:rPr>
          <w:b/>
          <w:bCs/>
          <w:iCs/>
          <w:sz w:val="26"/>
          <w:szCs w:val="26"/>
        </w:rPr>
        <w:t>Уполномоченный рекомендует</w:t>
      </w:r>
      <w:r w:rsidR="004E5EA1">
        <w:rPr>
          <w:b/>
          <w:bCs/>
          <w:i/>
          <w:iCs/>
          <w:sz w:val="26"/>
          <w:szCs w:val="26"/>
        </w:rPr>
        <w:t xml:space="preserve"> </w:t>
      </w:r>
      <w:r w:rsidR="000A0155" w:rsidRPr="0060560C">
        <w:rPr>
          <w:sz w:val="26"/>
          <w:szCs w:val="26"/>
        </w:rPr>
        <w:t>Департаменту строительства НАО:</w:t>
      </w:r>
    </w:p>
    <w:p w:rsidR="000A0155" w:rsidRPr="0060560C" w:rsidRDefault="000A0155" w:rsidP="000A0155">
      <w:pPr>
        <w:ind w:firstLine="709"/>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целях системного обеспечения граждан, воспитывающих детей-инвалидов, жилыми помещениями внести изменения в подпрограмму 1 «Строительство (приобретение) жилых помещений в целях предоставления гражданам по договорам социального найма и договорам найма специализированного жилого помещения» государственной программы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утвержденной постановлением Администрации Ненецкого а</w:t>
      </w:r>
      <w:r w:rsidR="004E5EA1">
        <w:rPr>
          <w:rFonts w:ascii="Times New Roman" w:eastAsia="Times New Roman" w:hAnsi="Times New Roman" w:cs="Times New Roman"/>
          <w:sz w:val="26"/>
          <w:szCs w:val="26"/>
          <w:lang w:eastAsia="ru-RU"/>
        </w:rPr>
        <w:t xml:space="preserve">втономного округа от 14.11.2013 </w:t>
      </w:r>
      <w:r w:rsidRPr="0060560C">
        <w:rPr>
          <w:rFonts w:ascii="Times New Roman" w:eastAsia="Times New Roman" w:hAnsi="Times New Roman" w:cs="Times New Roman"/>
          <w:sz w:val="26"/>
          <w:szCs w:val="26"/>
          <w:lang w:eastAsia="ru-RU"/>
        </w:rPr>
        <w:t>№ 415-п, в части внесения новых целевых показателей - «Сокращение задолженности по обеспечению жилыми помещениями по договорам безвозмездного пользования категорий граждан, установленной законом Ненецкого а</w:t>
      </w:r>
      <w:r w:rsidR="008D70C7">
        <w:rPr>
          <w:rFonts w:ascii="Times New Roman" w:eastAsia="Times New Roman" w:hAnsi="Times New Roman" w:cs="Times New Roman"/>
          <w:sz w:val="26"/>
          <w:szCs w:val="26"/>
          <w:lang w:eastAsia="ru-RU"/>
        </w:rPr>
        <w:t xml:space="preserve">втономного округа от 17.03.2010 № 10-ОЗ </w:t>
      </w:r>
      <w:r w:rsidRPr="0060560C">
        <w:rPr>
          <w:rFonts w:ascii="Times New Roman" w:eastAsia="Times New Roman" w:hAnsi="Times New Roman" w:cs="Times New Roman"/>
          <w:sz w:val="26"/>
          <w:szCs w:val="26"/>
          <w:lang w:eastAsia="ru-RU"/>
        </w:rPr>
        <w:t>«О предоставлении жилых помещений для социальной защиты отдельных категорий граждан в Ненецком автономном округе»</w:t>
      </w:r>
      <w:r w:rsidR="008B2B24">
        <w:rPr>
          <w:rFonts w:ascii="Times New Roman" w:eastAsia="Times New Roman" w:hAnsi="Times New Roman" w:cs="Times New Roman"/>
          <w:sz w:val="26"/>
          <w:szCs w:val="26"/>
          <w:lang w:eastAsia="ru-RU"/>
        </w:rPr>
        <w:t>.</w:t>
      </w:r>
    </w:p>
    <w:p w:rsidR="000A0155" w:rsidRPr="0060560C" w:rsidRDefault="000A0155" w:rsidP="000A0155">
      <w:pPr>
        <w:ind w:firstLine="709"/>
        <w:jc w:val="both"/>
        <w:rPr>
          <w:rFonts w:ascii="Times New Roman" w:eastAsia="Times New Roman" w:hAnsi="Times New Roman" w:cs="Times New Roman"/>
          <w:sz w:val="26"/>
          <w:szCs w:val="26"/>
          <w:lang w:eastAsia="ru-RU"/>
        </w:rPr>
      </w:pPr>
    </w:p>
    <w:p w:rsidR="000A0155" w:rsidRPr="003F0919" w:rsidRDefault="000A0155" w:rsidP="000A0155">
      <w:pPr>
        <w:ind w:firstLine="708"/>
        <w:jc w:val="both"/>
        <w:rPr>
          <w:rFonts w:ascii="Times New Roman" w:eastAsia="Times New Roman" w:hAnsi="Times New Roman" w:cs="Times New Roman"/>
          <w:i/>
          <w:iCs/>
          <w:color w:val="0070C0"/>
          <w:sz w:val="26"/>
          <w:szCs w:val="26"/>
          <w:lang w:eastAsia="ru-RU"/>
        </w:rPr>
      </w:pPr>
      <w:r w:rsidRPr="003F0919">
        <w:rPr>
          <w:rFonts w:ascii="Times New Roman" w:eastAsia="Times New Roman" w:hAnsi="Times New Roman" w:cs="Times New Roman"/>
          <w:i/>
          <w:iCs/>
          <w:color w:val="0070C0"/>
          <w:sz w:val="26"/>
          <w:szCs w:val="26"/>
          <w:lang w:eastAsia="ru-RU"/>
        </w:rPr>
        <w:lastRenderedPageBreak/>
        <w:t xml:space="preserve">В 2021 году поступило 3 обращения от граждан, проживающих по договорам найма в жилых помещениях, принадлежащих ТПП- «ЛУКОЙЛ-Севернефтегаз» ООО «ЛУКОЙЛ-КОМИ», по вопросу о выселении/возможном выселении из жилого помещения. Обращений всего три, но в каждом из них лейтмотивом идет информация, что проектный офис, который до недавнего времени находился в городе Усинске, будет перенесен в город Нарьян-Мар. И семьи с детьми будут вынуждены освободить служебное жилье, так как это жилье понадобится работникам Лукойла. </w:t>
      </w:r>
    </w:p>
    <w:p w:rsidR="000A0155" w:rsidRPr="003F0919" w:rsidRDefault="000A0155" w:rsidP="000A0155">
      <w:pPr>
        <w:ind w:firstLine="708"/>
        <w:jc w:val="both"/>
        <w:rPr>
          <w:rFonts w:ascii="Times New Roman" w:eastAsia="Times New Roman" w:hAnsi="Times New Roman" w:cs="Times New Roman"/>
          <w:i/>
          <w:iCs/>
          <w:color w:val="0070C0"/>
          <w:sz w:val="26"/>
          <w:szCs w:val="26"/>
          <w:lang w:eastAsia="ru-RU"/>
        </w:rPr>
      </w:pPr>
      <w:r w:rsidRPr="003F0919">
        <w:rPr>
          <w:rFonts w:ascii="Times New Roman" w:eastAsia="Times New Roman" w:hAnsi="Times New Roman" w:cs="Times New Roman"/>
          <w:i/>
          <w:iCs/>
          <w:color w:val="0070C0"/>
          <w:sz w:val="26"/>
          <w:szCs w:val="26"/>
          <w:lang w:eastAsia="ru-RU"/>
        </w:rPr>
        <w:t xml:space="preserve">По всем обращениям были направлены ходатайства в адрес директора предприятия Александра Новожилова. Ходатайства удовлетворены, люди остались проживать в хороших квартирах. </w:t>
      </w:r>
    </w:p>
    <w:p w:rsidR="000A0155" w:rsidRPr="0060560C" w:rsidRDefault="000A0155" w:rsidP="000A0155">
      <w:pPr>
        <w:ind w:firstLine="708"/>
        <w:jc w:val="both"/>
        <w:rPr>
          <w:rFonts w:ascii="Times New Roman" w:eastAsia="Times New Roman" w:hAnsi="Times New Roman" w:cs="Times New Roman"/>
          <w:sz w:val="26"/>
          <w:szCs w:val="26"/>
          <w:lang w:eastAsia="ru-RU"/>
        </w:rPr>
      </w:pPr>
    </w:p>
    <w:p w:rsidR="000A0155" w:rsidRPr="0060560C" w:rsidRDefault="000A0155" w:rsidP="000A0155">
      <w:pPr>
        <w:ind w:firstLine="708"/>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Плодотворным является сотрудничество Уполномоченного с главами муниципальных образований города и поселка Искателей, которые всегда стараются найти наилучшее решение в непростых жилищных вопросах. </w:t>
      </w:r>
    </w:p>
    <w:p w:rsidR="000A0155" w:rsidRPr="0060560C" w:rsidRDefault="000A0155" w:rsidP="000A0155">
      <w:pPr>
        <w:ind w:firstLine="708"/>
        <w:jc w:val="both"/>
        <w:rPr>
          <w:rFonts w:ascii="Times New Roman" w:eastAsia="Times New Roman" w:hAnsi="Times New Roman" w:cs="Times New Roman"/>
          <w:sz w:val="26"/>
          <w:szCs w:val="26"/>
          <w:lang w:eastAsia="ru-RU"/>
        </w:rPr>
      </w:pPr>
    </w:p>
    <w:p w:rsidR="000A0155" w:rsidRPr="003F0919" w:rsidRDefault="000A0155" w:rsidP="000A0155">
      <w:pPr>
        <w:ind w:firstLine="567"/>
        <w:jc w:val="both"/>
        <w:rPr>
          <w:rFonts w:ascii="Times New Roman" w:eastAsia="Times New Roman" w:hAnsi="Times New Roman" w:cs="Times New Roman"/>
          <w:i/>
          <w:iCs/>
          <w:color w:val="0070C0"/>
          <w:sz w:val="26"/>
          <w:szCs w:val="26"/>
          <w:lang w:eastAsia="ru-RU"/>
        </w:rPr>
      </w:pPr>
      <w:r w:rsidRPr="003F0919">
        <w:rPr>
          <w:rFonts w:ascii="Times New Roman" w:eastAsia="Times New Roman" w:hAnsi="Times New Roman" w:cs="Times New Roman"/>
          <w:i/>
          <w:iCs/>
          <w:color w:val="0070C0"/>
          <w:sz w:val="26"/>
          <w:szCs w:val="26"/>
          <w:lang w:eastAsia="ru-RU"/>
        </w:rPr>
        <w:t xml:space="preserve">Так, в адрес Уполномоченного обратилась многодетная семья, проживающая в служебном жилье, и не имеющая иной жилой площади. И муж, и жена работают на одном предприятии, оба попали под сокращение. Таким образом, семья одновременно лишается средств к существованию и единственного жилья, что недопустимо. </w:t>
      </w:r>
    </w:p>
    <w:p w:rsidR="000A0155" w:rsidRPr="003F0919" w:rsidRDefault="000A0155" w:rsidP="000A0155">
      <w:pPr>
        <w:ind w:firstLine="567"/>
        <w:jc w:val="both"/>
        <w:rPr>
          <w:rFonts w:ascii="Times New Roman" w:eastAsia="Times New Roman" w:hAnsi="Times New Roman" w:cs="Times New Roman"/>
          <w:i/>
          <w:iCs/>
          <w:color w:val="0070C0"/>
          <w:sz w:val="26"/>
          <w:szCs w:val="26"/>
          <w:lang w:eastAsia="ru-RU"/>
        </w:rPr>
      </w:pPr>
      <w:r w:rsidRPr="003F0919">
        <w:rPr>
          <w:rFonts w:ascii="Times New Roman" w:eastAsia="Times New Roman" w:hAnsi="Times New Roman" w:cs="Times New Roman"/>
          <w:i/>
          <w:iCs/>
          <w:color w:val="0070C0"/>
          <w:sz w:val="26"/>
          <w:szCs w:val="26"/>
          <w:lang w:eastAsia="ru-RU"/>
        </w:rPr>
        <w:t xml:space="preserve"> Уполномоченным направлено ходатайство в адрес Администрации МО «Городское поселение «Рабочий поселок Искателей». Получен ответ, согласно которому супруге предложена вакантная должность на предприятии, соответственно освобождать предоставленное служебное помещение нет необходимости.</w:t>
      </w:r>
    </w:p>
    <w:p w:rsidR="000A0155" w:rsidRPr="0060560C" w:rsidRDefault="000A0155" w:rsidP="000A0155">
      <w:pPr>
        <w:ind w:firstLine="708"/>
        <w:jc w:val="both"/>
        <w:rPr>
          <w:rFonts w:ascii="Times New Roman" w:eastAsia="Times New Roman" w:hAnsi="Times New Roman" w:cs="Times New Roman"/>
          <w:sz w:val="26"/>
          <w:szCs w:val="26"/>
          <w:lang w:eastAsia="ru-RU"/>
        </w:rPr>
      </w:pPr>
    </w:p>
    <w:p w:rsidR="000A0155" w:rsidRPr="0060560C" w:rsidRDefault="000A0155" w:rsidP="000A0155">
      <w:pPr>
        <w:ind w:firstLine="708"/>
        <w:jc w:val="both"/>
        <w:rPr>
          <w:rFonts w:ascii="Times New Roman" w:eastAsia="Times New Roman" w:hAnsi="Times New Roman" w:cs="Times New Roman"/>
          <w:sz w:val="26"/>
          <w:szCs w:val="26"/>
          <w:lang w:eastAsia="ru-RU"/>
        </w:rPr>
      </w:pPr>
    </w:p>
    <w:p w:rsidR="000A0155" w:rsidRPr="003F0919" w:rsidRDefault="000A0155" w:rsidP="000A0155">
      <w:pPr>
        <w:ind w:firstLine="567"/>
        <w:jc w:val="both"/>
        <w:rPr>
          <w:rFonts w:ascii="Times New Roman" w:eastAsia="Times New Roman" w:hAnsi="Times New Roman" w:cs="Times New Roman"/>
          <w:i/>
          <w:color w:val="0070C0"/>
          <w:sz w:val="26"/>
          <w:szCs w:val="26"/>
          <w:lang w:eastAsia="ru-RU"/>
        </w:rPr>
      </w:pPr>
      <w:r w:rsidRPr="003F0919">
        <w:rPr>
          <w:rFonts w:ascii="Times New Roman" w:eastAsia="Times New Roman" w:hAnsi="Times New Roman" w:cs="Times New Roman"/>
          <w:i/>
          <w:color w:val="0070C0"/>
          <w:sz w:val="26"/>
          <w:szCs w:val="26"/>
          <w:lang w:eastAsia="ru-RU"/>
        </w:rPr>
        <w:t xml:space="preserve">Еще одно обращение поступило от жительницы города Нарьян-Мара. Дом, в котором она проживает с ребенком, расселён, за исключением нескольких квартир, в том числе, квартиры заявительницы. </w:t>
      </w:r>
    </w:p>
    <w:p w:rsidR="000A0155" w:rsidRPr="003F0919" w:rsidRDefault="000A0155" w:rsidP="000A0155">
      <w:pPr>
        <w:ind w:firstLine="567"/>
        <w:jc w:val="both"/>
        <w:rPr>
          <w:rFonts w:ascii="Times New Roman" w:eastAsia="Times New Roman" w:hAnsi="Times New Roman" w:cs="Times New Roman"/>
          <w:i/>
          <w:color w:val="0070C0"/>
          <w:sz w:val="26"/>
          <w:szCs w:val="26"/>
          <w:lang w:eastAsia="ru-RU"/>
        </w:rPr>
      </w:pPr>
      <w:r w:rsidRPr="003F0919">
        <w:rPr>
          <w:rFonts w:ascii="Times New Roman" w:eastAsia="Times New Roman" w:hAnsi="Times New Roman" w:cs="Times New Roman"/>
          <w:i/>
          <w:color w:val="0070C0"/>
          <w:sz w:val="26"/>
          <w:szCs w:val="26"/>
          <w:lang w:eastAsia="ru-RU"/>
        </w:rPr>
        <w:t>С её слов, она отказалась от предоставленной ей взамен квартиры в районе улицы Сущинского по следующим причинам.</w:t>
      </w:r>
    </w:p>
    <w:p w:rsidR="000A0155" w:rsidRPr="003F0919" w:rsidRDefault="000A0155" w:rsidP="000A0155">
      <w:pPr>
        <w:ind w:firstLine="567"/>
        <w:jc w:val="both"/>
        <w:rPr>
          <w:rFonts w:ascii="Times New Roman" w:eastAsia="Times New Roman" w:hAnsi="Times New Roman" w:cs="Times New Roman"/>
          <w:i/>
          <w:color w:val="0070C0"/>
          <w:sz w:val="26"/>
          <w:szCs w:val="26"/>
          <w:lang w:eastAsia="ru-RU"/>
        </w:rPr>
      </w:pPr>
      <w:r w:rsidRPr="003F0919">
        <w:rPr>
          <w:rFonts w:ascii="Times New Roman" w:eastAsia="Times New Roman" w:hAnsi="Times New Roman" w:cs="Times New Roman"/>
          <w:i/>
          <w:color w:val="0070C0"/>
          <w:sz w:val="26"/>
          <w:szCs w:val="26"/>
          <w:lang w:eastAsia="ru-RU"/>
        </w:rPr>
        <w:t xml:space="preserve">Её сын, обучающийся ГКОУ НАО «Ненецкая специальная (коррекционная) школа-интернат», в течение 6 лет состоит на диспансерном наблюдении и является инвалидом. По особенностям психического состояния адаптация на новом месте происходит с трудом, возможно изменений прежнего спокойного состояния до психотического (изменение фона настроения, напряженность, тревога, суетливость, проявление агрессивных действий, нарушение сна и т.д.). </w:t>
      </w:r>
    </w:p>
    <w:p w:rsidR="000A0155" w:rsidRPr="003F0919" w:rsidRDefault="000A0155" w:rsidP="000A0155">
      <w:pPr>
        <w:ind w:firstLine="567"/>
        <w:jc w:val="both"/>
        <w:rPr>
          <w:rFonts w:ascii="Times New Roman" w:eastAsia="Times New Roman" w:hAnsi="Times New Roman" w:cs="Times New Roman"/>
          <w:i/>
          <w:color w:val="0070C0"/>
          <w:sz w:val="26"/>
          <w:szCs w:val="26"/>
          <w:lang w:eastAsia="ru-RU"/>
        </w:rPr>
      </w:pPr>
      <w:r w:rsidRPr="003F0919">
        <w:rPr>
          <w:rFonts w:ascii="Times New Roman" w:eastAsia="Times New Roman" w:hAnsi="Times New Roman" w:cs="Times New Roman"/>
          <w:i/>
          <w:color w:val="0070C0"/>
          <w:sz w:val="26"/>
          <w:szCs w:val="26"/>
          <w:lang w:eastAsia="ru-RU"/>
        </w:rPr>
        <w:t xml:space="preserve">Просит с вниманием отнестись к указанным фактам и по возможности предоставить ее семье для переселения квартиру в доме, максимально близко расположенному к прежнему месту жительства. Также просит учесть пожелание о квартире на 1 этаже дома. Объясняет это состоянием здоровья ребенка, так как существует проблема его неконтролируемого поведения. </w:t>
      </w:r>
    </w:p>
    <w:p w:rsidR="000A0155" w:rsidRPr="003F0919" w:rsidRDefault="000A0155" w:rsidP="000A0155">
      <w:pPr>
        <w:ind w:firstLine="708"/>
        <w:jc w:val="both"/>
        <w:rPr>
          <w:rFonts w:ascii="Times New Roman" w:eastAsia="Times New Roman" w:hAnsi="Times New Roman" w:cs="Times New Roman"/>
          <w:i/>
          <w:color w:val="0070C0"/>
          <w:sz w:val="26"/>
          <w:szCs w:val="26"/>
          <w:lang w:eastAsia="ru-RU"/>
        </w:rPr>
      </w:pPr>
      <w:r w:rsidRPr="003F0919">
        <w:rPr>
          <w:rFonts w:ascii="Times New Roman" w:eastAsia="Times New Roman" w:hAnsi="Times New Roman" w:cs="Times New Roman"/>
          <w:i/>
          <w:color w:val="0070C0"/>
          <w:sz w:val="26"/>
          <w:szCs w:val="26"/>
          <w:lang w:eastAsia="ru-RU"/>
        </w:rPr>
        <w:t>В ответе на ходатайство Уполномоченного мэром города обещано по возможности учесть данные факты при предоставлении квартиры.</w:t>
      </w:r>
    </w:p>
    <w:p w:rsidR="000A0155" w:rsidRPr="0060560C" w:rsidRDefault="000A0155" w:rsidP="000A0155">
      <w:pPr>
        <w:ind w:firstLine="708"/>
        <w:jc w:val="both"/>
        <w:rPr>
          <w:rFonts w:ascii="Times New Roman" w:eastAsia="Times New Roman" w:hAnsi="Times New Roman" w:cs="Times New Roman"/>
          <w:sz w:val="26"/>
          <w:szCs w:val="26"/>
          <w:lang w:eastAsia="ru-RU"/>
        </w:rPr>
      </w:pPr>
    </w:p>
    <w:p w:rsidR="000A0155" w:rsidRPr="0060560C" w:rsidRDefault="000A0155" w:rsidP="000A0155">
      <w:pPr>
        <w:pStyle w:val="ConsPlusTitle"/>
        <w:ind w:firstLine="708"/>
        <w:jc w:val="both"/>
        <w:rPr>
          <w:rFonts w:ascii="Times New Roman" w:hAnsi="Times New Roman" w:cs="Times New Roman"/>
          <w:b w:val="0"/>
          <w:sz w:val="26"/>
          <w:szCs w:val="26"/>
        </w:rPr>
      </w:pPr>
      <w:r w:rsidRPr="0060560C">
        <w:rPr>
          <w:rFonts w:ascii="Times New Roman" w:hAnsi="Times New Roman" w:cs="Times New Roman"/>
          <w:b w:val="0"/>
          <w:sz w:val="26"/>
          <w:szCs w:val="26"/>
        </w:rPr>
        <w:t xml:space="preserve">В 2021 году Уполномоченный обратился в Собрание депутатов НАО с предложением о внесении изменений в часть 3 статьи 13 закона Ненецкого автономного округа от 16.04.2014 № 12-ОЗ «Об образовании в Ненецком </w:t>
      </w:r>
      <w:r w:rsidRPr="0060560C">
        <w:rPr>
          <w:rFonts w:ascii="Times New Roman" w:hAnsi="Times New Roman" w:cs="Times New Roman"/>
          <w:b w:val="0"/>
          <w:sz w:val="26"/>
          <w:szCs w:val="26"/>
        </w:rPr>
        <w:lastRenderedPageBreak/>
        <w:t>автономном округе» в части снятия ограничений 5-летнего срока предоставления ежемесячной выплаты за наем жилья педагогическим работникам государственных образовательных организаций Ненецкого автономного округа, расположенных на территории муниципального образования «Городской округ «Город Нарьян-Мар» и муниципального образования «Городское поселение «Рабочий поселок Искателей» Заполярного райо</w:t>
      </w:r>
      <w:r w:rsidR="008D70C7">
        <w:rPr>
          <w:rFonts w:ascii="Times New Roman" w:hAnsi="Times New Roman" w:cs="Times New Roman"/>
          <w:b w:val="0"/>
          <w:sz w:val="26"/>
          <w:szCs w:val="26"/>
        </w:rPr>
        <w:t>на Ненецкого автономного округа</w:t>
      </w:r>
      <w:r w:rsidRPr="0060560C">
        <w:rPr>
          <w:rFonts w:ascii="Times New Roman" w:hAnsi="Times New Roman" w:cs="Times New Roman"/>
          <w:b w:val="0"/>
          <w:sz w:val="26"/>
          <w:szCs w:val="26"/>
        </w:rPr>
        <w:t xml:space="preserve">, не обеспеченных жилыми помещениями на территориях указанных муниципальных образований, состоящими на учете нуждающихся в предоставлении жилых помещений в соответствии с </w:t>
      </w:r>
      <w:hyperlink r:id="rId43" w:history="1">
        <w:r w:rsidRPr="0060560C">
          <w:rPr>
            <w:rFonts w:ascii="Times New Roman" w:hAnsi="Times New Roman" w:cs="Times New Roman"/>
            <w:b w:val="0"/>
            <w:sz w:val="26"/>
            <w:szCs w:val="26"/>
          </w:rPr>
          <w:t>законом</w:t>
        </w:r>
      </w:hyperlink>
      <w:r w:rsidRPr="0060560C">
        <w:rPr>
          <w:rFonts w:ascii="Times New Roman" w:hAnsi="Times New Roman" w:cs="Times New Roman"/>
          <w:b w:val="0"/>
          <w:sz w:val="26"/>
          <w:szCs w:val="26"/>
        </w:rPr>
        <w:t xml:space="preserve"> Ненецкого автономного округа от</w:t>
      </w:r>
      <w:r w:rsidR="00895AF4">
        <w:rPr>
          <w:rFonts w:ascii="Times New Roman" w:hAnsi="Times New Roman" w:cs="Times New Roman"/>
          <w:b w:val="0"/>
          <w:sz w:val="26"/>
          <w:szCs w:val="26"/>
        </w:rPr>
        <w:t xml:space="preserve"> 04.07.2007 </w:t>
      </w:r>
      <w:r w:rsidRPr="0060560C">
        <w:rPr>
          <w:rFonts w:ascii="Times New Roman" w:hAnsi="Times New Roman" w:cs="Times New Roman"/>
          <w:b w:val="0"/>
          <w:sz w:val="26"/>
          <w:szCs w:val="26"/>
        </w:rPr>
        <w:t>№ 90-ОЗ «О специализированном государственном жилищном фонде Ненецкого автономного округа».</w:t>
      </w:r>
    </w:p>
    <w:p w:rsidR="000A0155" w:rsidRPr="0060560C" w:rsidRDefault="000A0155" w:rsidP="000A0155">
      <w:pPr>
        <w:ind w:firstLine="708"/>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Кроме того, было предложено рассмотреть вопрос о распространении данной меры социальной поддержки на работников культуры. </w:t>
      </w:r>
    </w:p>
    <w:p w:rsidR="000A0155" w:rsidRPr="0060560C" w:rsidRDefault="000A0155" w:rsidP="000A0155">
      <w:pPr>
        <w:ind w:firstLine="709"/>
        <w:jc w:val="both"/>
        <w:rPr>
          <w:rFonts w:ascii="Times New Roman" w:eastAsia="Times New Roman" w:hAnsi="Times New Roman" w:cs="Times New Roman"/>
          <w:sz w:val="26"/>
          <w:szCs w:val="26"/>
          <w:lang w:eastAsia="ru-RU"/>
        </w:rPr>
      </w:pPr>
    </w:p>
    <w:p w:rsidR="0060560C" w:rsidRDefault="0060560C" w:rsidP="000A0155">
      <w:pPr>
        <w:rPr>
          <w:rFonts w:ascii="Times New Roman" w:eastAsia="Times New Roman" w:hAnsi="Times New Roman" w:cs="Times New Roman"/>
          <w:sz w:val="26"/>
          <w:szCs w:val="26"/>
          <w:lang w:eastAsia="ru-RU"/>
        </w:rPr>
      </w:pPr>
    </w:p>
    <w:p w:rsidR="0060560C" w:rsidRDefault="0060560C" w:rsidP="000A0155">
      <w:pPr>
        <w:rPr>
          <w:rFonts w:ascii="Times New Roman" w:eastAsia="Times New Roman" w:hAnsi="Times New Roman" w:cs="Times New Roman"/>
          <w:sz w:val="26"/>
          <w:szCs w:val="26"/>
          <w:lang w:eastAsia="ru-RU"/>
        </w:rPr>
      </w:pPr>
    </w:p>
    <w:p w:rsidR="0060560C" w:rsidRDefault="0060560C" w:rsidP="000A0155">
      <w:pPr>
        <w:rPr>
          <w:rFonts w:ascii="Times New Roman" w:eastAsia="Times New Roman" w:hAnsi="Times New Roman" w:cs="Times New Roman"/>
          <w:sz w:val="26"/>
          <w:szCs w:val="26"/>
          <w:lang w:eastAsia="ru-RU"/>
        </w:rPr>
      </w:pPr>
    </w:p>
    <w:p w:rsidR="0060560C" w:rsidRPr="00A342C2" w:rsidRDefault="00A342C2" w:rsidP="001D5461">
      <w:pPr>
        <w:pStyle w:val="ConsPlusNormal"/>
        <w:ind w:firstLine="567"/>
        <w:jc w:val="right"/>
        <w:outlineLvl w:val="0"/>
        <w:rPr>
          <w:b/>
          <w:bCs/>
          <w:color w:val="0070C0"/>
          <w:sz w:val="26"/>
          <w:szCs w:val="26"/>
        </w:rPr>
      </w:pPr>
      <w:r w:rsidRPr="00A342C2">
        <w:rPr>
          <w:b/>
          <w:bCs/>
          <w:color w:val="0070C0"/>
          <w:sz w:val="26"/>
          <w:szCs w:val="26"/>
        </w:rPr>
        <w:t>ЗАЩИТА ПРАВ</w:t>
      </w:r>
      <w:r w:rsidR="001D5461" w:rsidRPr="00A342C2">
        <w:rPr>
          <w:b/>
          <w:bCs/>
          <w:color w:val="0070C0"/>
          <w:sz w:val="26"/>
          <w:szCs w:val="26"/>
        </w:rPr>
        <w:t xml:space="preserve"> ДЕ</w:t>
      </w:r>
      <w:r w:rsidRPr="00A342C2">
        <w:rPr>
          <w:b/>
          <w:bCs/>
          <w:color w:val="0070C0"/>
          <w:sz w:val="26"/>
          <w:szCs w:val="26"/>
        </w:rPr>
        <w:t>ТЕЙ-ИНВАЛИДОВ</w:t>
      </w:r>
    </w:p>
    <w:p w:rsidR="0060560C" w:rsidRPr="001503C4" w:rsidRDefault="0060560C" w:rsidP="0060560C">
      <w:pPr>
        <w:pStyle w:val="ConsPlusNormal"/>
        <w:ind w:firstLine="567"/>
        <w:jc w:val="center"/>
        <w:outlineLvl w:val="0"/>
        <w:rPr>
          <w:b/>
          <w:bCs/>
          <w:color w:val="000000" w:themeColor="text1"/>
          <w:sz w:val="26"/>
          <w:szCs w:val="26"/>
        </w:rPr>
      </w:pPr>
    </w:p>
    <w:p w:rsidR="0060560C" w:rsidRPr="0060560C" w:rsidRDefault="0060560C" w:rsidP="0060560C">
      <w:pPr>
        <w:autoSpaceDE w:val="0"/>
        <w:autoSpaceDN w:val="0"/>
        <w:adjustRightInd w:val="0"/>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В нашем регионе многое делается для того, чтобы каждый ребенок-инвалид получал необходимое лечение, образование, реализуются адаптированные дополнительные программы физкультурно-спортивной направленности, действуют меры государственной поддержки. </w:t>
      </w:r>
    </w:p>
    <w:p w:rsidR="0060560C" w:rsidRPr="0060560C" w:rsidRDefault="0060560C" w:rsidP="0060560C">
      <w:pPr>
        <w:autoSpaceDE w:val="0"/>
        <w:autoSpaceDN w:val="0"/>
        <w:adjustRightInd w:val="0"/>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Вместе с тем, реализация прав инвалидов зачастую сопровождается трудностями. Это касается вопросов установления/продления инвалидности, предоставления медицинских услуг, обеспечение лекарственными средствами, организации образовательного процесса, социального обслуживания, реализации права на реабилитацию и санаторно-курортное лечение, обеспечение техническими средствами реабилитации, создания доступной среды. </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Институт Уполномоченного по правам ребенка является неотъемлемой частью системы защиты прав и законных интересов детей-инвалидов. Ежегодно в адрес Уполномоченного поступают обращения от законных представителей детей-инвалидов по самым разным вопросам. В 2021 году поступило 26 обращений, в том числе 6 обращений коллективных.</w:t>
      </w:r>
    </w:p>
    <w:p w:rsidR="0060560C" w:rsidRPr="0060560C" w:rsidRDefault="0060560C" w:rsidP="0060560C">
      <w:pPr>
        <w:spacing w:line="238" w:lineRule="atLeast"/>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Еще в 2019 году Уполномоченный при Президенте Российской Федерации по правам ребенка объявил о запуске Всероссийского мониторинга системы оказания паллиативной помощи детям в России. </w:t>
      </w:r>
    </w:p>
    <w:p w:rsidR="0060560C" w:rsidRPr="0060560C" w:rsidRDefault="0060560C" w:rsidP="0060560C">
      <w:pPr>
        <w:spacing w:line="238" w:lineRule="atLeast"/>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В ходе работы Круглого стола по развитию и повышению качества паллиативной медицинской помощи детям было обозначено, что при всем внимании, которое уделяется этому направлению, проблемы остаются. </w:t>
      </w:r>
    </w:p>
    <w:p w:rsidR="0060560C" w:rsidRPr="0060560C" w:rsidRDefault="0060560C" w:rsidP="0060560C">
      <w:pPr>
        <w:spacing w:line="238" w:lineRule="atLeast"/>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разных регионах России сложился свой алгоритм помощи таким детям, а потому сложно разобраться, организована ли паллиативная помощь, какое количество семей в ней нуждается, отработаны ли вопросы взаимодействия между ведомствами.</w:t>
      </w:r>
    </w:p>
    <w:p w:rsidR="0060560C" w:rsidRPr="0060560C" w:rsidRDefault="0060560C" w:rsidP="0060560C">
      <w:pPr>
        <w:spacing w:line="238" w:lineRule="atLeast"/>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Главным отличием паллиативной медицинской помощи от любой иной является сочетание 4-х компонентов: медицинского, социального, психологического и духовного сопровождения ребенка и семьи, где духовники - это священнослужители. Как утверждают эксперты, крайне важно, чтобы такая помощь включала все 4 компонента.</w:t>
      </w:r>
    </w:p>
    <w:p w:rsidR="0060560C" w:rsidRPr="0060560C" w:rsidRDefault="0060560C" w:rsidP="0060560C">
      <w:pPr>
        <w:spacing w:line="238" w:lineRule="atLeast"/>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lastRenderedPageBreak/>
        <w:t>По д</w:t>
      </w:r>
      <w:r w:rsidR="00600F94">
        <w:rPr>
          <w:rFonts w:ascii="Times New Roman" w:eastAsia="Times New Roman" w:hAnsi="Times New Roman" w:cs="Times New Roman"/>
          <w:sz w:val="26"/>
          <w:szCs w:val="26"/>
          <w:lang w:eastAsia="ru-RU"/>
        </w:rPr>
        <w:t xml:space="preserve">анным Департамента здравоохранения </w:t>
      </w:r>
      <w:r w:rsidRPr="0060560C">
        <w:rPr>
          <w:rFonts w:ascii="Times New Roman" w:eastAsia="Times New Roman" w:hAnsi="Times New Roman" w:cs="Times New Roman"/>
          <w:sz w:val="26"/>
          <w:szCs w:val="26"/>
          <w:lang w:eastAsia="ru-RU"/>
        </w:rPr>
        <w:t xml:space="preserve">в нашем регионе </w:t>
      </w:r>
      <w:r w:rsidR="009541FF">
        <w:rPr>
          <w:rFonts w:ascii="Times New Roman" w:eastAsia="Times New Roman" w:hAnsi="Times New Roman" w:cs="Times New Roman"/>
          <w:sz w:val="26"/>
          <w:szCs w:val="26"/>
          <w:lang w:eastAsia="ru-RU"/>
        </w:rPr>
        <w:t>проживает 1 ребенок</w:t>
      </w:r>
      <w:r w:rsidRPr="0060560C">
        <w:rPr>
          <w:rFonts w:ascii="Times New Roman" w:eastAsia="Times New Roman" w:hAnsi="Times New Roman" w:cs="Times New Roman"/>
          <w:sz w:val="26"/>
          <w:szCs w:val="26"/>
          <w:lang w:eastAsia="ru-RU"/>
        </w:rPr>
        <w:t>, котор</w:t>
      </w:r>
      <w:r w:rsidR="009541FF">
        <w:rPr>
          <w:rFonts w:ascii="Times New Roman" w:eastAsia="Times New Roman" w:hAnsi="Times New Roman" w:cs="Times New Roman"/>
          <w:sz w:val="26"/>
          <w:szCs w:val="26"/>
          <w:lang w:eastAsia="ru-RU"/>
        </w:rPr>
        <w:t>ому</w:t>
      </w:r>
      <w:r w:rsidRPr="0060560C">
        <w:rPr>
          <w:rFonts w:ascii="Times New Roman" w:eastAsia="Times New Roman" w:hAnsi="Times New Roman" w:cs="Times New Roman"/>
          <w:sz w:val="26"/>
          <w:szCs w:val="26"/>
          <w:lang w:eastAsia="ru-RU"/>
        </w:rPr>
        <w:t xml:space="preserve"> вынесено решение о признании его паллиативным.</w:t>
      </w:r>
    </w:p>
    <w:p w:rsidR="0060560C" w:rsidRPr="00C824D6" w:rsidRDefault="0060560C" w:rsidP="0060560C">
      <w:pPr>
        <w:spacing w:line="238" w:lineRule="atLeast"/>
        <w:ind w:firstLine="567"/>
        <w:jc w:val="both"/>
        <w:rPr>
          <w:rFonts w:ascii="Times New Roman" w:eastAsia="Times New Roman" w:hAnsi="Times New Roman" w:cs="Times New Roman"/>
          <w:b/>
          <w:bCs/>
          <w:iCs/>
          <w:sz w:val="26"/>
          <w:szCs w:val="26"/>
          <w:lang w:eastAsia="ru-RU"/>
        </w:rPr>
      </w:pPr>
      <w:r w:rsidRPr="0060560C">
        <w:rPr>
          <w:rFonts w:ascii="Times New Roman" w:eastAsia="Times New Roman" w:hAnsi="Times New Roman" w:cs="Times New Roman"/>
          <w:sz w:val="26"/>
          <w:szCs w:val="26"/>
          <w:lang w:eastAsia="ru-RU"/>
        </w:rPr>
        <w:t>Между тем, в практике работы Уполномоченного периодически выявляются случаи, по которым требуется экстренная медицинская помощь тяже</w:t>
      </w:r>
      <w:r w:rsidR="000D4F12">
        <w:rPr>
          <w:rFonts w:ascii="Times New Roman" w:eastAsia="Times New Roman" w:hAnsi="Times New Roman" w:cs="Times New Roman"/>
          <w:sz w:val="26"/>
          <w:szCs w:val="26"/>
          <w:lang w:eastAsia="ru-RU"/>
        </w:rPr>
        <w:t xml:space="preserve">ло больным детям, поэтому </w:t>
      </w:r>
      <w:r w:rsidRPr="00C824D6">
        <w:rPr>
          <w:rFonts w:ascii="Times New Roman" w:eastAsia="Times New Roman" w:hAnsi="Times New Roman" w:cs="Times New Roman"/>
          <w:b/>
          <w:bCs/>
          <w:iCs/>
          <w:sz w:val="26"/>
          <w:szCs w:val="26"/>
          <w:lang w:eastAsia="ru-RU"/>
        </w:rPr>
        <w:t>Уполномоченный рекомендует:</w:t>
      </w:r>
    </w:p>
    <w:p w:rsidR="0060560C" w:rsidRPr="0060560C" w:rsidRDefault="00600F94" w:rsidP="001D5461">
      <w:pPr>
        <w:spacing w:line="238" w:lineRule="atLeast"/>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Департаменту здравоохранения </w:t>
      </w:r>
      <w:r w:rsidR="0060560C" w:rsidRPr="0060560C">
        <w:rPr>
          <w:rFonts w:ascii="Times New Roman" w:eastAsia="Times New Roman" w:hAnsi="Times New Roman" w:cs="Times New Roman"/>
          <w:sz w:val="26"/>
          <w:szCs w:val="26"/>
          <w:lang w:eastAsia="ru-RU"/>
        </w:rPr>
        <w:t>тщательно проанализировать ситуацию по данному направлению принимать меры для придания детям статуса «паллиативный ребенок» в случае выявления таковых на территории Ненецкого автономного округа.</w:t>
      </w:r>
    </w:p>
    <w:p w:rsidR="0060560C" w:rsidRPr="0060560C" w:rsidRDefault="0060560C" w:rsidP="0060560C">
      <w:pPr>
        <w:ind w:firstLine="567"/>
        <w:jc w:val="both"/>
        <w:rPr>
          <w:rFonts w:ascii="Times New Roman" w:eastAsia="Times New Roman" w:hAnsi="Times New Roman" w:cs="Times New Roman"/>
          <w:sz w:val="26"/>
          <w:szCs w:val="26"/>
          <w:lang w:eastAsia="ru-RU"/>
        </w:rPr>
      </w:pPr>
    </w:p>
    <w:p w:rsidR="0060560C" w:rsidRPr="001D5461" w:rsidRDefault="0060560C" w:rsidP="001D5461">
      <w:pPr>
        <w:autoSpaceDE w:val="0"/>
        <w:autoSpaceDN w:val="0"/>
        <w:adjustRightInd w:val="0"/>
        <w:rPr>
          <w:rFonts w:ascii="Times New Roman" w:eastAsia="Times New Roman" w:hAnsi="Times New Roman" w:cs="Times New Roman"/>
          <w:b/>
          <w:bCs/>
          <w:color w:val="000000" w:themeColor="text1"/>
          <w:sz w:val="26"/>
          <w:szCs w:val="26"/>
          <w:lang w:eastAsia="ru-RU"/>
        </w:rPr>
      </w:pPr>
      <w:r w:rsidRPr="001D5461">
        <w:rPr>
          <w:rFonts w:ascii="Times New Roman" w:eastAsia="Times New Roman" w:hAnsi="Times New Roman" w:cs="Times New Roman"/>
          <w:b/>
          <w:bCs/>
          <w:color w:val="000000" w:themeColor="text1"/>
          <w:sz w:val="26"/>
          <w:szCs w:val="26"/>
          <w:lang w:eastAsia="ru-RU"/>
        </w:rPr>
        <w:t xml:space="preserve">По </w:t>
      </w:r>
      <w:r w:rsidR="00DE4513">
        <w:rPr>
          <w:rFonts w:ascii="Times New Roman" w:eastAsia="Times New Roman" w:hAnsi="Times New Roman" w:cs="Times New Roman"/>
          <w:b/>
          <w:bCs/>
          <w:color w:val="000000" w:themeColor="text1"/>
          <w:sz w:val="26"/>
          <w:szCs w:val="26"/>
          <w:lang w:eastAsia="ru-RU"/>
        </w:rPr>
        <w:t>данным Департамента здравоохранения:</w:t>
      </w:r>
    </w:p>
    <w:p w:rsidR="0060560C" w:rsidRPr="00DE4513" w:rsidRDefault="0060560C" w:rsidP="0060560C">
      <w:pPr>
        <w:autoSpaceDE w:val="0"/>
        <w:autoSpaceDN w:val="0"/>
        <w:adjustRightInd w:val="0"/>
        <w:ind w:firstLine="567"/>
        <w:jc w:val="both"/>
        <w:rPr>
          <w:rFonts w:ascii="Times New Roman" w:eastAsia="Times New Roman" w:hAnsi="Times New Roman" w:cs="Times New Roman"/>
          <w:sz w:val="26"/>
          <w:szCs w:val="26"/>
          <w:lang w:eastAsia="ru-RU"/>
        </w:rPr>
      </w:pPr>
    </w:p>
    <w:tbl>
      <w:tblPr>
        <w:tblStyle w:val="a5"/>
        <w:tblW w:w="0" w:type="auto"/>
        <w:tblLook w:val="04A0" w:firstRow="1" w:lastRow="0" w:firstColumn="1" w:lastColumn="0" w:noHBand="0" w:noVBand="1"/>
      </w:tblPr>
      <w:tblGrid>
        <w:gridCol w:w="1304"/>
        <w:gridCol w:w="4439"/>
        <w:gridCol w:w="3602"/>
      </w:tblGrid>
      <w:tr w:rsidR="0060560C" w:rsidRPr="0060560C" w:rsidTr="00FB4D20">
        <w:tc>
          <w:tcPr>
            <w:tcW w:w="846" w:type="dxa"/>
          </w:tcPr>
          <w:p w:rsidR="0060560C" w:rsidRPr="0060560C" w:rsidRDefault="0060560C" w:rsidP="00DE4513">
            <w:pPr>
              <w:ind w:firstLine="567"/>
              <w:jc w:val="center"/>
              <w:rPr>
                <w:sz w:val="26"/>
                <w:szCs w:val="26"/>
              </w:rPr>
            </w:pPr>
            <w:r w:rsidRPr="0060560C">
              <w:rPr>
                <w:sz w:val="26"/>
                <w:szCs w:val="26"/>
              </w:rPr>
              <w:t>год</w:t>
            </w:r>
          </w:p>
        </w:tc>
        <w:tc>
          <w:tcPr>
            <w:tcW w:w="4678" w:type="dxa"/>
          </w:tcPr>
          <w:p w:rsidR="0060560C" w:rsidRPr="0060560C" w:rsidRDefault="00DE4513" w:rsidP="00DE4513">
            <w:pPr>
              <w:jc w:val="both"/>
              <w:rPr>
                <w:sz w:val="26"/>
                <w:szCs w:val="26"/>
              </w:rPr>
            </w:pPr>
            <w:r>
              <w:rPr>
                <w:sz w:val="26"/>
                <w:szCs w:val="26"/>
              </w:rPr>
              <w:t>к</w:t>
            </w:r>
            <w:r w:rsidR="0060560C" w:rsidRPr="0060560C">
              <w:rPr>
                <w:sz w:val="26"/>
                <w:szCs w:val="26"/>
              </w:rPr>
              <w:t>оличество семей, воспитывающих детей-инвалидов</w:t>
            </w:r>
          </w:p>
        </w:tc>
        <w:tc>
          <w:tcPr>
            <w:tcW w:w="3815" w:type="dxa"/>
          </w:tcPr>
          <w:p w:rsidR="0060560C" w:rsidRPr="0060560C" w:rsidRDefault="0060560C" w:rsidP="00DE4513">
            <w:pPr>
              <w:jc w:val="both"/>
              <w:rPr>
                <w:sz w:val="26"/>
                <w:szCs w:val="26"/>
              </w:rPr>
            </w:pPr>
            <w:r w:rsidRPr="007B74E4">
              <w:rPr>
                <w:sz w:val="26"/>
                <w:szCs w:val="26"/>
              </w:rPr>
              <w:t>количество детей в указанных семьях</w:t>
            </w:r>
          </w:p>
        </w:tc>
      </w:tr>
      <w:tr w:rsidR="0060560C" w:rsidRPr="0060560C" w:rsidTr="00FB4D20">
        <w:tc>
          <w:tcPr>
            <w:tcW w:w="846" w:type="dxa"/>
          </w:tcPr>
          <w:p w:rsidR="0060560C" w:rsidRPr="0060560C" w:rsidRDefault="0060560C" w:rsidP="00DE4513">
            <w:pPr>
              <w:ind w:firstLine="567"/>
              <w:jc w:val="center"/>
              <w:rPr>
                <w:sz w:val="26"/>
                <w:szCs w:val="26"/>
              </w:rPr>
            </w:pPr>
            <w:r w:rsidRPr="0060560C">
              <w:rPr>
                <w:sz w:val="26"/>
                <w:szCs w:val="26"/>
              </w:rPr>
              <w:t>2021</w:t>
            </w:r>
          </w:p>
        </w:tc>
        <w:tc>
          <w:tcPr>
            <w:tcW w:w="4678" w:type="dxa"/>
          </w:tcPr>
          <w:p w:rsidR="0060560C" w:rsidRPr="0060560C" w:rsidRDefault="0060560C" w:rsidP="00FB4D20">
            <w:pPr>
              <w:ind w:firstLine="567"/>
              <w:jc w:val="center"/>
              <w:rPr>
                <w:sz w:val="26"/>
                <w:szCs w:val="26"/>
              </w:rPr>
            </w:pPr>
            <w:r w:rsidRPr="007B74E4">
              <w:rPr>
                <w:sz w:val="26"/>
                <w:szCs w:val="26"/>
              </w:rPr>
              <w:t>189</w:t>
            </w:r>
          </w:p>
        </w:tc>
        <w:tc>
          <w:tcPr>
            <w:tcW w:w="3815" w:type="dxa"/>
          </w:tcPr>
          <w:p w:rsidR="0060560C" w:rsidRPr="0060560C" w:rsidRDefault="0060560C" w:rsidP="00FB4D20">
            <w:pPr>
              <w:ind w:firstLine="567"/>
              <w:jc w:val="center"/>
              <w:rPr>
                <w:sz w:val="26"/>
                <w:szCs w:val="26"/>
              </w:rPr>
            </w:pPr>
            <w:r w:rsidRPr="007B74E4">
              <w:rPr>
                <w:sz w:val="26"/>
                <w:szCs w:val="26"/>
              </w:rPr>
              <w:t>195</w:t>
            </w:r>
          </w:p>
        </w:tc>
      </w:tr>
      <w:tr w:rsidR="0060560C" w:rsidRPr="0060560C" w:rsidTr="00FB4D20">
        <w:tc>
          <w:tcPr>
            <w:tcW w:w="846" w:type="dxa"/>
          </w:tcPr>
          <w:p w:rsidR="0060560C" w:rsidRPr="0060560C" w:rsidRDefault="0060560C" w:rsidP="00DE4513">
            <w:pPr>
              <w:ind w:firstLine="567"/>
              <w:jc w:val="center"/>
              <w:rPr>
                <w:sz w:val="26"/>
                <w:szCs w:val="26"/>
              </w:rPr>
            </w:pPr>
            <w:r w:rsidRPr="0060560C">
              <w:rPr>
                <w:sz w:val="26"/>
                <w:szCs w:val="26"/>
              </w:rPr>
              <w:t>2020</w:t>
            </w:r>
          </w:p>
        </w:tc>
        <w:tc>
          <w:tcPr>
            <w:tcW w:w="4678" w:type="dxa"/>
          </w:tcPr>
          <w:p w:rsidR="0060560C" w:rsidRPr="0060560C" w:rsidRDefault="0060560C" w:rsidP="00FB4D20">
            <w:pPr>
              <w:ind w:firstLine="567"/>
              <w:jc w:val="center"/>
              <w:rPr>
                <w:sz w:val="26"/>
                <w:szCs w:val="26"/>
              </w:rPr>
            </w:pPr>
            <w:r w:rsidRPr="0060560C">
              <w:rPr>
                <w:sz w:val="26"/>
                <w:szCs w:val="26"/>
              </w:rPr>
              <w:t>186</w:t>
            </w:r>
          </w:p>
        </w:tc>
        <w:tc>
          <w:tcPr>
            <w:tcW w:w="3815" w:type="dxa"/>
          </w:tcPr>
          <w:p w:rsidR="0060560C" w:rsidRPr="0060560C" w:rsidRDefault="0060560C" w:rsidP="00FB4D20">
            <w:pPr>
              <w:ind w:firstLine="567"/>
              <w:jc w:val="center"/>
              <w:rPr>
                <w:sz w:val="26"/>
                <w:szCs w:val="26"/>
              </w:rPr>
            </w:pPr>
            <w:r w:rsidRPr="0060560C">
              <w:rPr>
                <w:sz w:val="26"/>
                <w:szCs w:val="26"/>
              </w:rPr>
              <w:t>187</w:t>
            </w:r>
          </w:p>
        </w:tc>
      </w:tr>
    </w:tbl>
    <w:p w:rsidR="0060560C" w:rsidRPr="0060560C" w:rsidRDefault="0060560C" w:rsidP="0060560C">
      <w:pPr>
        <w:ind w:firstLine="567"/>
        <w:jc w:val="both"/>
        <w:rPr>
          <w:rFonts w:ascii="Times New Roman" w:eastAsia="Times New Roman" w:hAnsi="Times New Roman" w:cs="Times New Roman"/>
          <w:sz w:val="26"/>
          <w:szCs w:val="26"/>
          <w:lang w:eastAsia="ru-RU"/>
        </w:rPr>
      </w:pP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Уполномоченный рекомендовал в докладах за 2017, 2018, 201</w:t>
      </w:r>
      <w:r w:rsidR="00DE4513">
        <w:rPr>
          <w:rFonts w:ascii="Times New Roman" w:eastAsia="Times New Roman" w:hAnsi="Times New Roman" w:cs="Times New Roman"/>
          <w:sz w:val="26"/>
          <w:szCs w:val="26"/>
          <w:lang w:eastAsia="ru-RU"/>
        </w:rPr>
        <w:t>9 годы Департаменту здравоохранения</w:t>
      </w:r>
      <w:r w:rsidRPr="0060560C">
        <w:rPr>
          <w:rFonts w:ascii="Times New Roman" w:eastAsia="Times New Roman" w:hAnsi="Times New Roman" w:cs="Times New Roman"/>
          <w:sz w:val="26"/>
          <w:szCs w:val="26"/>
          <w:lang w:eastAsia="ru-RU"/>
        </w:rPr>
        <w:t>, учитывая ежегодные и неоднократные обращения граждан,  рассмотреть вопрос о внесении изменений в Положение о предоставлении социальной помощи гражданам при оказании им медицинской помощи в медицинских организациях, расположенных за пределами Ненецкого автономного округа, утвержденное Постановлением Администрации Ненецкого автономного округа от 27.05.2008 № 76-п, позволяющих оплачивать койко-место, предоставленное законному представителю ребенка-инвалида для осуществления ухода за ним в период лечения в медицинской организации. Этот вопрос неоднократно поднимали на ежегодном окружном форуме «Детство без границ» родители детей-инвалидов. До настоящего времени вопрос не урегулирован в целом по Российской Федерации.</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Дети с ограниченными возможностями здоровья вынуждены с определенной периодичностью проходить курсовое лечение в стационарах, но не у всех родителей и близких таких детей есть средства, чтобы оплачивать свое пребывание в медучреждении или в гостинице в этот период. </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Между тем, есть хорошая новость. Комитет Госдумы по охране здоровья рекомендовал депутатам принять законопроект, согласно которому наличие статуса «ребенок-инвалид» станет достаточным основанием для совместного пребывания в медучреждении - бесплатно и без особых медицинских показаний.</w:t>
      </w:r>
    </w:p>
    <w:p w:rsidR="0060560C" w:rsidRPr="0060560C" w:rsidRDefault="0060560C" w:rsidP="0060560C">
      <w:pPr>
        <w:ind w:firstLine="567"/>
        <w:jc w:val="both"/>
        <w:rPr>
          <w:rFonts w:ascii="Times New Roman" w:eastAsia="Times New Roman" w:hAnsi="Times New Roman" w:cs="Times New Roman"/>
          <w:sz w:val="26"/>
          <w:szCs w:val="26"/>
          <w:lang w:eastAsia="ru-RU"/>
        </w:rPr>
      </w:pP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Каждый год в адрес Уполномоченного поступают обращения по обеспечению детей-инвалидов техническими средствами реабилитации.</w:t>
      </w:r>
    </w:p>
    <w:p w:rsidR="0060560C" w:rsidRPr="0060560C" w:rsidRDefault="0060560C" w:rsidP="0060560C">
      <w:pPr>
        <w:ind w:firstLine="567"/>
        <w:jc w:val="both"/>
        <w:rPr>
          <w:rFonts w:ascii="Times New Roman" w:eastAsia="Times New Roman" w:hAnsi="Times New Roman" w:cs="Times New Roman"/>
          <w:sz w:val="26"/>
          <w:szCs w:val="26"/>
          <w:lang w:eastAsia="ru-RU"/>
        </w:rPr>
      </w:pP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 Обеспечение осуществляется на основании рекомендаций индивидуальных программ реабилитации, разрабатываемых федеральными государственными учреждениями медико-социальный экспертизы. </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За счет средств федерального бюджета дети-инвалиды обеспечиваются ТСР, указанными в федеральном перечне реабилитационных мероприятий, технических средств реабилитации и услуг, предоставляемых инвалиду, утвержденным Распоряжением Правительства Российской Федерации от 30.12.2005 № 2347-р. </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lastRenderedPageBreak/>
        <w:t xml:space="preserve">Исчерпывающий перечень видов ТСР, обеспечение которыми осуществляется за счет средств федерального бюджета, содержит Классификация технических средств реабилитации (изделий) в рамках федерального перечня реабилитационных мероприятий, технических средств реабилитации и услуг, предоставляемых инвалиду, утвержденная Приказом Министерства труда и социальной защиты Российской Федерации от 13.02.2018 № 86н. </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Обеспечение ТСР осуществляется в рамках государственных контрактов, заключаемых по результатам электронных торгов, проводимых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пределах объемов средств федерального бюджета, установленных отделению на эти цели.</w:t>
      </w:r>
    </w:p>
    <w:p w:rsidR="0060560C" w:rsidRPr="0060560C" w:rsidRDefault="0060560C" w:rsidP="00DE4513">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В 2020 году Минтруд издал приказ № 723н «О внесении изменений в сроки пользования техническими средствами реабилитации, протезами и протезно- ортопедическими изделиями до их замены». Этим приказом для детей-инвалидов сокращены сроки пользования абсорбирующим бельем: пеленками и подгузниками. </w:t>
      </w:r>
    </w:p>
    <w:p w:rsidR="0060560C" w:rsidRPr="0060560C" w:rsidRDefault="0060560C" w:rsidP="00DE4513">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Согласно данному документу, сроки пользования абсорбирующим бельем для детей-инвалидов в возрасте от 0 до 3 лет должны составлять не более 8 часов, от 4 до 7 лет - не более 6 часов, от 8 до 18 лет - не более 5 часов. Соответственно, увеличивается норма обеспечения детей-инвалидов абсорбирующим бельем. </w:t>
      </w:r>
    </w:p>
    <w:p w:rsidR="0060560C" w:rsidRPr="0060560C" w:rsidRDefault="0060560C" w:rsidP="00DE4513">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Для того, чтобы добиться получения большего количества абсорбирующего белья, необходимо внести соответствующие изменения в ИПРА. Законные представители ребенка-инвалида могут сделать это двумя способами: </w:t>
      </w:r>
    </w:p>
    <w:p w:rsidR="0060560C" w:rsidRPr="0060560C" w:rsidRDefault="0060560C" w:rsidP="00DE4513">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 написать заявление на официальном сайте МСЭ своего региона через электронную приемную с просьбой внести изменения в ИПРА в части увеличения количества единиц абсорбирующего белья (подгузников) соответственно возрасту. К заявлению необходимо прикрепить скан справки МСЭ и скан ИПРА; </w:t>
      </w:r>
    </w:p>
    <w:p w:rsidR="0060560C" w:rsidRPr="0060560C" w:rsidRDefault="0060560C" w:rsidP="00DE4513">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 отправить заявление с просьбой внести изменения в ИПРА в части увеличения количества единиц абсорбирующего белья (подгузников) соответственно возрасту письмом с уведомлением (для наличия у вас документа, доказывающего отправку письма). К заявлению также необходимо приложить копии справки МСЭ и ИПРА. </w:t>
      </w:r>
    </w:p>
    <w:p w:rsidR="0060560C" w:rsidRPr="0060560C" w:rsidRDefault="0060560C" w:rsidP="00DE4513">
      <w:pPr>
        <w:ind w:firstLine="567"/>
        <w:jc w:val="both"/>
        <w:rPr>
          <w:rFonts w:ascii="Times New Roman" w:eastAsia="Times New Roman" w:hAnsi="Times New Roman" w:cs="Times New Roman"/>
          <w:sz w:val="26"/>
          <w:szCs w:val="26"/>
          <w:lang w:eastAsia="ru-RU"/>
        </w:rPr>
      </w:pPr>
    </w:p>
    <w:p w:rsidR="0060560C" w:rsidRPr="0060560C" w:rsidRDefault="0060560C" w:rsidP="00DE4513">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Для Уполномоченного по правам ребенка имеет огромное значение взаимодействие с общественными организациями, в том числе, оказывающим поддержку детям-инвалидам, а также с ГБУ СОН НАО «Комплексный центр социального обслуживания». Без такой поддержки очень трудно, а порой просто невозможно, оперативно помочь семье, оказавшейся в трудной жизненной ситуации. </w:t>
      </w:r>
    </w:p>
    <w:p w:rsidR="0060560C" w:rsidRPr="0060560C" w:rsidRDefault="00051861" w:rsidP="0060560C">
      <w:pPr>
        <w:pStyle w:val="a3"/>
        <w:spacing w:before="0" w:beforeAutospacing="0" w:after="0" w:afterAutospacing="0" w:line="293" w:lineRule="atLeast"/>
        <w:ind w:firstLine="567"/>
        <w:jc w:val="both"/>
        <w:outlineLvl w:val="3"/>
        <w:rPr>
          <w:sz w:val="26"/>
          <w:szCs w:val="26"/>
        </w:rPr>
      </w:pPr>
      <w:r>
        <w:rPr>
          <w:noProof/>
          <w:sz w:val="26"/>
          <w:szCs w:val="26"/>
        </w:rPr>
        <w:lastRenderedPageBreak/>
        <w:drawing>
          <wp:anchor distT="0" distB="0" distL="114300" distR="114300" simplePos="0" relativeHeight="251665408" behindDoc="1" locked="0" layoutInCell="1" allowOverlap="1">
            <wp:simplePos x="0" y="0"/>
            <wp:positionH relativeFrom="column">
              <wp:posOffset>-8890</wp:posOffset>
            </wp:positionH>
            <wp:positionV relativeFrom="paragraph">
              <wp:posOffset>63500</wp:posOffset>
            </wp:positionV>
            <wp:extent cx="2167890" cy="2902585"/>
            <wp:effectExtent l="19050" t="0" r="3810" b="0"/>
            <wp:wrapTight wrapText="bothSides">
              <wp:wrapPolygon edited="0">
                <wp:start x="-190" y="0"/>
                <wp:lineTo x="-190" y="21406"/>
                <wp:lineTo x="21638" y="21406"/>
                <wp:lineTo x="21638" y="0"/>
                <wp:lineTo x="-190" y="0"/>
              </wp:wrapPolygon>
            </wp:wrapTight>
            <wp:docPr id="35" name="Рисунок 22" descr="C:\Users\MakarenkoAA\Desktop\ГУЛЯЕВА\УПР\5GSylM-t9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karenkoAA\Desktop\ГУЛЯЕВА\УПР\5GSylM-t98Y.jpg"/>
                    <pic:cNvPicPr>
                      <a:picLocks noChangeAspect="1" noChangeArrowheads="1"/>
                    </pic:cNvPicPr>
                  </pic:nvPicPr>
                  <pic:blipFill>
                    <a:blip r:embed="rId44" cstate="print"/>
                    <a:srcRect/>
                    <a:stretch>
                      <a:fillRect/>
                    </a:stretch>
                  </pic:blipFill>
                  <pic:spPr bwMode="auto">
                    <a:xfrm>
                      <a:off x="0" y="0"/>
                      <a:ext cx="2167890" cy="2902585"/>
                    </a:xfrm>
                    <a:prstGeom prst="rect">
                      <a:avLst/>
                    </a:prstGeom>
                    <a:noFill/>
                    <a:ln w="9525">
                      <a:noFill/>
                      <a:miter lim="800000"/>
                      <a:headEnd/>
                      <a:tailEnd/>
                    </a:ln>
                  </pic:spPr>
                </pic:pic>
              </a:graphicData>
            </a:graphic>
          </wp:anchor>
        </w:drawing>
      </w:r>
    </w:p>
    <w:p w:rsidR="0060560C" w:rsidRDefault="0060560C" w:rsidP="0060560C">
      <w:pPr>
        <w:pStyle w:val="a3"/>
        <w:spacing w:before="0" w:beforeAutospacing="0" w:after="0" w:afterAutospacing="0" w:line="293" w:lineRule="atLeast"/>
        <w:ind w:firstLine="567"/>
        <w:jc w:val="both"/>
        <w:outlineLvl w:val="3"/>
        <w:rPr>
          <w:sz w:val="26"/>
          <w:szCs w:val="26"/>
        </w:rPr>
      </w:pPr>
      <w:r w:rsidRPr="0060560C">
        <w:rPr>
          <w:sz w:val="26"/>
          <w:szCs w:val="26"/>
        </w:rPr>
        <w:t>В 2021 году сотрудничество Уполномоченного по правам ребенка в Ненецком автономном округе с межрегиональной общественной организацией «Особое детство» закреплено соглашением о взаимодействии.</w:t>
      </w:r>
      <w:r w:rsidR="00051861">
        <w:rPr>
          <w:sz w:val="26"/>
          <w:szCs w:val="26"/>
        </w:rPr>
        <w:t xml:space="preserve"> </w:t>
      </w:r>
      <w:r w:rsidRPr="0060560C">
        <w:rPr>
          <w:sz w:val="26"/>
          <w:szCs w:val="26"/>
        </w:rPr>
        <w:t>Не первый год связывают омбудсмена и председателя организации Вепреву Татьяну Анатольевну общие задачи по поддержке и защите семей с детьми - инвалидами.</w:t>
      </w:r>
    </w:p>
    <w:p w:rsidR="00051861" w:rsidRPr="0060560C" w:rsidRDefault="00051861" w:rsidP="00051861">
      <w:pPr>
        <w:pStyle w:val="a3"/>
        <w:spacing w:before="0" w:beforeAutospacing="0" w:after="0" w:afterAutospacing="0" w:line="293" w:lineRule="atLeast"/>
        <w:jc w:val="both"/>
        <w:outlineLvl w:val="3"/>
        <w:rPr>
          <w:sz w:val="26"/>
          <w:szCs w:val="26"/>
        </w:rPr>
      </w:pPr>
    </w:p>
    <w:p w:rsidR="0060560C" w:rsidRPr="0060560C" w:rsidRDefault="0060560C" w:rsidP="0060560C">
      <w:pPr>
        <w:pStyle w:val="a3"/>
        <w:spacing w:before="0" w:beforeAutospacing="0" w:after="0" w:afterAutospacing="0" w:line="293" w:lineRule="atLeast"/>
        <w:ind w:firstLine="567"/>
        <w:jc w:val="both"/>
        <w:outlineLvl w:val="3"/>
        <w:rPr>
          <w:sz w:val="26"/>
          <w:szCs w:val="26"/>
        </w:rPr>
      </w:pPr>
      <w:r w:rsidRPr="0060560C">
        <w:rPr>
          <w:sz w:val="26"/>
          <w:szCs w:val="26"/>
        </w:rPr>
        <w:t>«Особое детство» развивается, появляются новые задачи, поступает новое оборудование. В штате центра с детьми работают логопед, психолог, инструктор по адаптивной физкультуре, социальные работники и другие специалисты, открыты филиалы организации в Республике Коми,</w:t>
      </w:r>
      <w:r w:rsidR="00051861">
        <w:rPr>
          <w:sz w:val="26"/>
          <w:szCs w:val="26"/>
        </w:rPr>
        <w:t xml:space="preserve"> </w:t>
      </w:r>
      <w:r w:rsidRPr="0060560C">
        <w:rPr>
          <w:sz w:val="26"/>
          <w:szCs w:val="26"/>
        </w:rPr>
        <w:t>Архангельской и Вологодской областях.</w:t>
      </w:r>
    </w:p>
    <w:p w:rsidR="0060560C" w:rsidRPr="0060560C" w:rsidRDefault="0060560C" w:rsidP="0060560C">
      <w:pPr>
        <w:ind w:firstLine="567"/>
        <w:jc w:val="both"/>
        <w:rPr>
          <w:rFonts w:ascii="Times New Roman" w:eastAsia="Times New Roman" w:hAnsi="Times New Roman" w:cs="Times New Roman"/>
          <w:sz w:val="26"/>
          <w:szCs w:val="26"/>
          <w:lang w:eastAsia="ru-RU"/>
        </w:rPr>
      </w:pP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В 2021 году посещено Главное бюро медико-социальной экспертизы по Архангельской области и Ненецкому автономному округу, где было подписано соглашение о сотрудничестве с руководителем. </w:t>
      </w:r>
    </w:p>
    <w:p w:rsidR="0060560C" w:rsidRPr="0060560C" w:rsidRDefault="0060560C" w:rsidP="0060560C">
      <w:pPr>
        <w:ind w:firstLine="567"/>
        <w:jc w:val="both"/>
        <w:rPr>
          <w:rFonts w:ascii="Times New Roman" w:eastAsia="Times New Roman" w:hAnsi="Times New Roman" w:cs="Times New Roman"/>
          <w:sz w:val="26"/>
          <w:szCs w:val="26"/>
          <w:lang w:eastAsia="ru-RU"/>
        </w:rPr>
      </w:pPr>
    </w:p>
    <w:p w:rsidR="0060560C" w:rsidRPr="009541FF" w:rsidRDefault="0060560C" w:rsidP="0060560C">
      <w:pPr>
        <w:ind w:firstLine="567"/>
        <w:jc w:val="both"/>
        <w:rPr>
          <w:rFonts w:ascii="Times New Roman" w:eastAsia="Times New Roman" w:hAnsi="Times New Roman" w:cs="Times New Roman"/>
          <w:i/>
          <w:iCs/>
          <w:color w:val="0070C0"/>
          <w:sz w:val="26"/>
          <w:szCs w:val="26"/>
          <w:lang w:eastAsia="ru-RU"/>
        </w:rPr>
      </w:pPr>
      <w:r w:rsidRPr="009541FF">
        <w:rPr>
          <w:rFonts w:ascii="Times New Roman" w:eastAsia="Times New Roman" w:hAnsi="Times New Roman" w:cs="Times New Roman"/>
          <w:i/>
          <w:iCs/>
          <w:color w:val="0070C0"/>
          <w:sz w:val="26"/>
          <w:szCs w:val="26"/>
          <w:lang w:eastAsia="ru-RU"/>
        </w:rPr>
        <w:t xml:space="preserve">В адрес омбудсмена поступило обращение гражданки Ю., с просьбой разобраться в ситуации. Ее сын страдает заболеванием и с трудом передвигается. Ей отказано в установлении инвалидности. Уполномоченный обратился к руководителю Главного бюро медико-социальной экспертизы, после проверки медицинских документов ребенку установлена инвалидность. </w:t>
      </w:r>
    </w:p>
    <w:p w:rsidR="0060560C" w:rsidRPr="0060560C" w:rsidRDefault="0060560C" w:rsidP="0060560C">
      <w:pPr>
        <w:pStyle w:val="3"/>
        <w:spacing w:before="0"/>
        <w:ind w:firstLine="567"/>
        <w:jc w:val="both"/>
        <w:rPr>
          <w:rFonts w:ascii="Times New Roman" w:eastAsia="Times New Roman" w:hAnsi="Times New Roman" w:cs="Times New Roman"/>
          <w:i/>
          <w:color w:val="0070C0"/>
          <w:sz w:val="26"/>
          <w:szCs w:val="26"/>
          <w:lang w:eastAsia="ru-RU"/>
        </w:rPr>
      </w:pPr>
      <w:r w:rsidRPr="009541FF">
        <w:rPr>
          <w:rFonts w:ascii="Times New Roman" w:eastAsia="Times New Roman" w:hAnsi="Times New Roman" w:cs="Times New Roman"/>
          <w:i/>
          <w:color w:val="0070C0"/>
          <w:sz w:val="26"/>
          <w:szCs w:val="26"/>
          <w:lang w:eastAsia="ru-RU"/>
        </w:rPr>
        <w:t xml:space="preserve">Еще в одном обращении «крик души»: ребенок </w:t>
      </w:r>
      <w:r w:rsidRPr="0060560C">
        <w:rPr>
          <w:rFonts w:ascii="Times New Roman" w:eastAsia="Times New Roman" w:hAnsi="Times New Roman" w:cs="Times New Roman"/>
          <w:i/>
          <w:color w:val="0070C0"/>
          <w:sz w:val="26"/>
          <w:szCs w:val="26"/>
          <w:lang w:eastAsia="ru-RU"/>
        </w:rPr>
        <w:t>проходит переосвидетельствование на инвалидность, врач-психиатр Ненецкой окружной больницы направляет ребенка в Талаги, но ребенок самостоятельно в больнице лежать не может в силу заболевания. Руководитель Главного бюро рекомендовала родителям обратиться к клиническому психологу, инвалидность ребенку была продлена без стационарного обследования в психиатрии.</w:t>
      </w:r>
    </w:p>
    <w:p w:rsidR="0060560C" w:rsidRPr="0060560C" w:rsidRDefault="0060560C" w:rsidP="0060560C">
      <w:pPr>
        <w:pStyle w:val="3"/>
        <w:spacing w:before="0"/>
        <w:ind w:firstLine="567"/>
        <w:jc w:val="both"/>
        <w:rPr>
          <w:rFonts w:ascii="Times New Roman" w:eastAsia="Times New Roman" w:hAnsi="Times New Roman" w:cs="Times New Roman"/>
          <w:color w:val="auto"/>
          <w:sz w:val="26"/>
          <w:szCs w:val="26"/>
          <w:lang w:eastAsia="ru-RU"/>
        </w:rPr>
      </w:pP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Также в течение многих лет Уполномоченный сотрудничает с региональным отделением </w:t>
      </w:r>
      <w:r w:rsidR="001576D5">
        <w:rPr>
          <w:rFonts w:ascii="Times New Roman" w:eastAsia="Times New Roman" w:hAnsi="Times New Roman" w:cs="Times New Roman"/>
          <w:sz w:val="26"/>
          <w:szCs w:val="26"/>
          <w:lang w:eastAsia="ru-RU"/>
        </w:rPr>
        <w:t>«</w:t>
      </w:r>
      <w:r w:rsidRPr="0060560C">
        <w:rPr>
          <w:rFonts w:ascii="Times New Roman" w:eastAsia="Times New Roman" w:hAnsi="Times New Roman" w:cs="Times New Roman"/>
          <w:sz w:val="26"/>
          <w:szCs w:val="26"/>
          <w:lang w:eastAsia="ru-RU"/>
        </w:rPr>
        <w:t>Российского Красного Креста</w:t>
      </w:r>
      <w:r w:rsidR="001576D5">
        <w:rPr>
          <w:rFonts w:ascii="Times New Roman" w:eastAsia="Times New Roman" w:hAnsi="Times New Roman" w:cs="Times New Roman"/>
          <w:sz w:val="26"/>
          <w:szCs w:val="26"/>
          <w:lang w:eastAsia="ru-RU"/>
        </w:rPr>
        <w:t>»</w:t>
      </w:r>
      <w:r w:rsidRPr="0060560C">
        <w:rPr>
          <w:rFonts w:ascii="Times New Roman" w:eastAsia="Times New Roman" w:hAnsi="Times New Roman" w:cs="Times New Roman"/>
          <w:sz w:val="26"/>
          <w:szCs w:val="26"/>
          <w:lang w:eastAsia="ru-RU"/>
        </w:rPr>
        <w:t>.</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рамках п</w:t>
      </w:r>
      <w:r w:rsidR="00DE4513">
        <w:rPr>
          <w:rFonts w:ascii="Times New Roman" w:eastAsia="Times New Roman" w:hAnsi="Times New Roman" w:cs="Times New Roman"/>
          <w:sz w:val="26"/>
          <w:szCs w:val="26"/>
          <w:lang w:eastAsia="ru-RU"/>
        </w:rPr>
        <w:t>разднования Международного дня з</w:t>
      </w:r>
      <w:r w:rsidRPr="0060560C">
        <w:rPr>
          <w:rFonts w:ascii="Times New Roman" w:eastAsia="Times New Roman" w:hAnsi="Times New Roman" w:cs="Times New Roman"/>
          <w:sz w:val="26"/>
          <w:szCs w:val="26"/>
          <w:lang w:eastAsia="ru-RU"/>
        </w:rPr>
        <w:t>ащиты детей совместно проводится традиционный благотворительный концерт «Взрослые - детям».</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Все средства, вырученные в ходе проведения Благотворительного концерта, Ненецким региональным отделением «Российский Красный Крест» направляются детям, оказавшимся в трудной жизненной ситуации.</w:t>
      </w:r>
    </w:p>
    <w:p w:rsidR="0060560C" w:rsidRPr="0060560C" w:rsidRDefault="0060560C" w:rsidP="0060560C">
      <w:pPr>
        <w:ind w:firstLine="567"/>
        <w:jc w:val="both"/>
        <w:rPr>
          <w:rFonts w:ascii="Times New Roman" w:eastAsia="Times New Roman" w:hAnsi="Times New Roman" w:cs="Times New Roman"/>
          <w:sz w:val="26"/>
          <w:szCs w:val="26"/>
          <w:lang w:eastAsia="ru-RU"/>
        </w:rPr>
      </w:pP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течение многих лет Уполномоченный сотрудничает с Комплексным центром обслуживания населения.</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Хорошей помощью для семей с детьми-инвалидами является группа «Передышка», созданная на базе Комплексного центра обслуживания населения. </w:t>
      </w:r>
    </w:p>
    <w:p w:rsidR="0060560C" w:rsidRPr="007B74E4" w:rsidRDefault="0060560C" w:rsidP="0060560C">
      <w:pPr>
        <w:pStyle w:val="ConsPlusNormal"/>
        <w:ind w:firstLine="567"/>
        <w:jc w:val="both"/>
        <w:outlineLvl w:val="0"/>
        <w:rPr>
          <w:sz w:val="26"/>
          <w:szCs w:val="26"/>
        </w:rPr>
      </w:pPr>
      <w:r w:rsidRPr="0060560C">
        <w:rPr>
          <w:sz w:val="26"/>
          <w:szCs w:val="26"/>
        </w:rPr>
        <w:t xml:space="preserve">Для детей, у которых в ходе диагностики выявляются те или иные отклонения в развитии, назначается курс коррекционных занятий. </w:t>
      </w:r>
      <w:r w:rsidRPr="0060560C">
        <w:t xml:space="preserve">С детьми </w:t>
      </w:r>
      <w:r w:rsidRPr="007B74E4">
        <w:rPr>
          <w:sz w:val="26"/>
          <w:szCs w:val="26"/>
        </w:rPr>
        <w:t xml:space="preserve">организуется игровая деятельность и индивидуальные коррекционно-развивающие занятия. </w:t>
      </w:r>
    </w:p>
    <w:p w:rsidR="0060560C" w:rsidRPr="007B74E4" w:rsidRDefault="0060560C" w:rsidP="0060560C">
      <w:pPr>
        <w:pStyle w:val="ConsPlusNormal"/>
        <w:ind w:firstLine="567"/>
        <w:jc w:val="both"/>
        <w:outlineLvl w:val="0"/>
        <w:rPr>
          <w:sz w:val="26"/>
          <w:szCs w:val="26"/>
        </w:rPr>
      </w:pPr>
    </w:p>
    <w:p w:rsidR="0060560C" w:rsidRPr="001D5461" w:rsidRDefault="0060560C" w:rsidP="001D5461">
      <w:pPr>
        <w:pStyle w:val="ConsPlusNormal"/>
        <w:ind w:firstLine="567"/>
        <w:outlineLvl w:val="0"/>
        <w:rPr>
          <w:b/>
          <w:color w:val="000000" w:themeColor="text1"/>
          <w:sz w:val="26"/>
          <w:szCs w:val="26"/>
        </w:rPr>
      </w:pPr>
      <w:r w:rsidRPr="001D5461">
        <w:rPr>
          <w:b/>
          <w:color w:val="000000" w:themeColor="text1"/>
          <w:sz w:val="26"/>
          <w:szCs w:val="26"/>
        </w:rPr>
        <w:lastRenderedPageBreak/>
        <w:t>По данным Департамента образования</w:t>
      </w:r>
      <w:r w:rsidR="001D5461">
        <w:rPr>
          <w:b/>
          <w:color w:val="000000" w:themeColor="text1"/>
          <w:sz w:val="26"/>
          <w:szCs w:val="26"/>
        </w:rPr>
        <w:t>:</w:t>
      </w:r>
    </w:p>
    <w:p w:rsidR="0060560C" w:rsidRPr="001D5461" w:rsidRDefault="0060560C" w:rsidP="001D5461">
      <w:pPr>
        <w:pStyle w:val="ConsPlusNormal"/>
        <w:ind w:firstLine="567"/>
        <w:outlineLvl w:val="0"/>
        <w:rPr>
          <w:color w:val="000000" w:themeColor="text1"/>
          <w:sz w:val="26"/>
          <w:szCs w:val="26"/>
        </w:rPr>
      </w:pPr>
    </w:p>
    <w:p w:rsidR="0060560C" w:rsidRPr="007B74E4" w:rsidRDefault="0060560C" w:rsidP="0060560C">
      <w:pPr>
        <w:pStyle w:val="ConsPlusNormal"/>
        <w:ind w:firstLine="567"/>
        <w:jc w:val="both"/>
        <w:outlineLvl w:val="0"/>
        <w:rPr>
          <w:sz w:val="26"/>
          <w:szCs w:val="26"/>
        </w:rPr>
      </w:pPr>
      <w:r w:rsidRPr="007B74E4">
        <w:rPr>
          <w:sz w:val="26"/>
          <w:szCs w:val="26"/>
        </w:rPr>
        <w:t>-количество групп компенсирующей направленности в дошкольных образовательных организациях, численность детей в них - 12 групп компенсирующей направленности, из них - 7 групп для детей с задержкой психического развития и 5 групп для детей с тяжелыми нарушениями речи, численность детей в группах с ЗПР составляет - 62 ребенка, с ТНР – 59 детей;</w:t>
      </w:r>
    </w:p>
    <w:p w:rsidR="0060560C" w:rsidRPr="007B74E4" w:rsidRDefault="0060560C" w:rsidP="0060560C">
      <w:pPr>
        <w:pStyle w:val="ConsPlusNormal"/>
        <w:ind w:firstLine="567"/>
        <w:jc w:val="both"/>
        <w:outlineLvl w:val="0"/>
        <w:rPr>
          <w:sz w:val="26"/>
          <w:szCs w:val="26"/>
        </w:rPr>
      </w:pPr>
      <w:r w:rsidRPr="007B74E4">
        <w:rPr>
          <w:sz w:val="26"/>
          <w:szCs w:val="26"/>
        </w:rPr>
        <w:t>-численность детей-инвалидов, посещающих дошкольные образовательные организации, в том числе на территории города Нарьян-Мара и населенных пунктов Заполярного района - 39 чел.;</w:t>
      </w:r>
    </w:p>
    <w:p w:rsidR="0060560C" w:rsidRPr="007B74E4" w:rsidRDefault="0060560C" w:rsidP="0060560C">
      <w:pPr>
        <w:pStyle w:val="ConsPlusNormal"/>
        <w:ind w:firstLine="567"/>
        <w:jc w:val="both"/>
        <w:outlineLvl w:val="0"/>
        <w:rPr>
          <w:sz w:val="26"/>
          <w:szCs w:val="26"/>
        </w:rPr>
      </w:pPr>
      <w:r w:rsidRPr="007B74E4">
        <w:rPr>
          <w:sz w:val="26"/>
          <w:szCs w:val="26"/>
        </w:rPr>
        <w:t>-численность тьюторов и ассистентов, введенных в штаты дошкольных образовательных организаций на территории города Нарьян-Мара и населенных пунктов Заполярного района, всего, в том числе, в 2021 году - 1 чел.;</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количество образовательных организаций, реализующих инклюзивное образование - 23 школы, в том числе на территории г. Нарьян-Мара и п. Искателей - 7, в сельских населенных пунктах - 16; численность обучающихся в них детей с ограниченными возможностями здоровья - 790 чел., в том числе в городской местности - 613 чел., в сельской местности - 177 чел.</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численность тьюторов, введенных в штаты общеобразовательных организаций Ненецкого автономного округа -  0, ассистентов - 0 шт. ед.</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численность детей-и</w:t>
      </w:r>
      <w:r w:rsidR="00DE4513">
        <w:rPr>
          <w:rFonts w:ascii="Times New Roman" w:eastAsia="Times New Roman" w:hAnsi="Times New Roman" w:cs="Times New Roman"/>
          <w:sz w:val="26"/>
          <w:szCs w:val="26"/>
          <w:lang w:eastAsia="ru-RU"/>
        </w:rPr>
        <w:t xml:space="preserve">нвалидов, подлежащих обучению - </w:t>
      </w:r>
      <w:r w:rsidRPr="0060560C">
        <w:rPr>
          <w:rFonts w:ascii="Times New Roman" w:eastAsia="Times New Roman" w:hAnsi="Times New Roman" w:cs="Times New Roman"/>
          <w:sz w:val="26"/>
          <w:szCs w:val="26"/>
          <w:lang w:eastAsia="ru-RU"/>
        </w:rPr>
        <w:t>125 чел.</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численность детей-инвалидов и ОВЗ</w:t>
      </w:r>
      <w:r w:rsidR="00DE4513">
        <w:rPr>
          <w:rFonts w:ascii="Times New Roman" w:eastAsia="Times New Roman" w:hAnsi="Times New Roman" w:cs="Times New Roman"/>
          <w:sz w:val="26"/>
          <w:szCs w:val="26"/>
          <w:lang w:eastAsia="ru-RU"/>
        </w:rPr>
        <w:t xml:space="preserve">, получающих обучение на дому - </w:t>
      </w:r>
      <w:r w:rsidRPr="0060560C">
        <w:rPr>
          <w:rFonts w:ascii="Times New Roman" w:eastAsia="Times New Roman" w:hAnsi="Times New Roman" w:cs="Times New Roman"/>
          <w:sz w:val="26"/>
          <w:szCs w:val="26"/>
          <w:lang w:eastAsia="ru-RU"/>
        </w:rPr>
        <w:t>24 чел.</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-численность детей-инвалидов, охваченных дистанционными формами обучения – 0.</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численность детей-инвалидов, получ</w:t>
      </w:r>
      <w:r w:rsidR="00DE4513">
        <w:rPr>
          <w:rFonts w:ascii="Times New Roman" w:eastAsia="Times New Roman" w:hAnsi="Times New Roman" w:cs="Times New Roman"/>
          <w:sz w:val="26"/>
          <w:szCs w:val="26"/>
          <w:lang w:eastAsia="ru-RU"/>
        </w:rPr>
        <w:t xml:space="preserve">ающих инклюзивное образование - </w:t>
      </w:r>
      <w:r w:rsidRPr="0060560C">
        <w:rPr>
          <w:rFonts w:ascii="Times New Roman" w:eastAsia="Times New Roman" w:hAnsi="Times New Roman" w:cs="Times New Roman"/>
          <w:sz w:val="26"/>
          <w:szCs w:val="26"/>
          <w:lang w:eastAsia="ru-RU"/>
        </w:rPr>
        <w:t>41 чел. в классах возрастной нормы.</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практике омбудсмена каждый год встречаются обращения, связанные с переводом детей-инвалидов либо ОВЗ, имеющих заключение ПМПК с рекомендованным образовательным маршрутом в классы возрастной нормы.</w:t>
      </w: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Законные представители несовершеннолетних обучающихся в силу пункта 3 части 3 статьи 44 Федерального закона от 29.12.2012 № 273-ФЗ «Об образовании в Российской Федерации» имеют право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60560C" w:rsidRPr="0060560C" w:rsidRDefault="0060560C" w:rsidP="0060560C">
      <w:pPr>
        <w:ind w:firstLine="567"/>
        <w:jc w:val="both"/>
        <w:rPr>
          <w:rFonts w:ascii="Times New Roman" w:eastAsia="Times New Roman" w:hAnsi="Times New Roman" w:cs="Times New Roman"/>
          <w:sz w:val="26"/>
          <w:szCs w:val="26"/>
          <w:lang w:eastAsia="ru-RU"/>
        </w:rPr>
      </w:pPr>
    </w:p>
    <w:p w:rsidR="0060560C" w:rsidRP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Например, родители, проживающие в сельской местности, переводят ребенка с легкой степенью умственной отсталости из коррекционной школы в сельскую школу, где проживает семья. Ребенок продолжает обучение в классе возрастной нормы по инклюзивной программе. </w:t>
      </w:r>
    </w:p>
    <w:p w:rsidR="0060560C" w:rsidRDefault="0060560C" w:rsidP="0060560C">
      <w:pPr>
        <w:ind w:firstLine="567"/>
        <w:jc w:val="both"/>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Но бывает и наоборот. </w:t>
      </w:r>
    </w:p>
    <w:p w:rsidR="001D5461" w:rsidRPr="0060560C" w:rsidRDefault="001D5461" w:rsidP="0060560C">
      <w:pPr>
        <w:ind w:firstLine="567"/>
        <w:jc w:val="both"/>
        <w:rPr>
          <w:rFonts w:ascii="Times New Roman" w:eastAsia="Times New Roman" w:hAnsi="Times New Roman" w:cs="Times New Roman"/>
          <w:sz w:val="26"/>
          <w:szCs w:val="26"/>
          <w:lang w:eastAsia="ru-RU"/>
        </w:rPr>
      </w:pPr>
    </w:p>
    <w:p w:rsidR="0060560C" w:rsidRPr="009541FF" w:rsidRDefault="0060560C" w:rsidP="0060560C">
      <w:pPr>
        <w:ind w:firstLine="567"/>
        <w:jc w:val="both"/>
        <w:rPr>
          <w:rFonts w:ascii="Times New Roman" w:eastAsia="Times New Roman" w:hAnsi="Times New Roman" w:cs="Times New Roman"/>
          <w:i/>
          <w:iCs/>
          <w:color w:val="0070C0"/>
          <w:sz w:val="26"/>
          <w:szCs w:val="26"/>
          <w:lang w:eastAsia="ru-RU"/>
        </w:rPr>
      </w:pPr>
      <w:r w:rsidRPr="009541FF">
        <w:rPr>
          <w:rFonts w:ascii="Times New Roman" w:eastAsia="Times New Roman" w:hAnsi="Times New Roman" w:cs="Times New Roman"/>
          <w:i/>
          <w:iCs/>
          <w:color w:val="0070C0"/>
          <w:sz w:val="26"/>
          <w:szCs w:val="26"/>
          <w:lang w:eastAsia="ru-RU"/>
        </w:rPr>
        <w:t xml:space="preserve">В 2021 году поступило коллективное обращение родителей, в котором они пожаловались на расформирование классов для детей с ОВЗ в ГБОУ НАО «Ненецкая средняя школа им. А.П. Пырерки», обучавшихся по программе 7.2 в 1-4 классах, по адаптированной программе, и как следствие, перевод детей в классы возрастной </w:t>
      </w:r>
      <w:r w:rsidRPr="009541FF">
        <w:rPr>
          <w:rFonts w:ascii="Times New Roman" w:eastAsia="Times New Roman" w:hAnsi="Times New Roman" w:cs="Times New Roman"/>
          <w:i/>
          <w:iCs/>
          <w:color w:val="0070C0"/>
          <w:sz w:val="26"/>
          <w:szCs w:val="26"/>
          <w:lang w:eastAsia="ru-RU"/>
        </w:rPr>
        <w:lastRenderedPageBreak/>
        <w:t xml:space="preserve">нормы в другие образовательные организации округа. Родители были обеспокоены этим решением, так как считали, что их дети могут не справиться с учебной нагрузкой. </w:t>
      </w:r>
    </w:p>
    <w:p w:rsidR="0060560C" w:rsidRPr="009541FF" w:rsidRDefault="0060560C" w:rsidP="0060560C">
      <w:pPr>
        <w:ind w:firstLine="567"/>
        <w:jc w:val="both"/>
        <w:rPr>
          <w:rFonts w:ascii="Times New Roman" w:eastAsia="Times New Roman" w:hAnsi="Times New Roman" w:cs="Times New Roman"/>
          <w:i/>
          <w:iCs/>
          <w:color w:val="0070C0"/>
          <w:sz w:val="26"/>
          <w:szCs w:val="26"/>
          <w:lang w:eastAsia="ru-RU"/>
        </w:rPr>
      </w:pPr>
      <w:r w:rsidRPr="009541FF">
        <w:rPr>
          <w:rFonts w:ascii="Times New Roman" w:eastAsia="Times New Roman" w:hAnsi="Times New Roman" w:cs="Times New Roman"/>
          <w:i/>
          <w:iCs/>
          <w:color w:val="0070C0"/>
          <w:sz w:val="26"/>
          <w:szCs w:val="26"/>
          <w:lang w:eastAsia="ru-RU"/>
        </w:rPr>
        <w:t xml:space="preserve">Законным представителям рекомендовано обратиться в ПМПК. </w:t>
      </w:r>
    </w:p>
    <w:p w:rsidR="0060560C" w:rsidRPr="009541FF" w:rsidRDefault="0060560C" w:rsidP="0060560C">
      <w:pPr>
        <w:ind w:firstLine="567"/>
        <w:jc w:val="both"/>
        <w:rPr>
          <w:rFonts w:ascii="Times New Roman" w:eastAsia="Times New Roman" w:hAnsi="Times New Roman" w:cs="Times New Roman"/>
          <w:i/>
          <w:iCs/>
          <w:color w:val="0070C0"/>
          <w:sz w:val="26"/>
          <w:szCs w:val="26"/>
          <w:lang w:eastAsia="ru-RU"/>
        </w:rPr>
      </w:pPr>
      <w:r w:rsidRPr="009541FF">
        <w:rPr>
          <w:rFonts w:ascii="Times New Roman" w:eastAsia="Times New Roman" w:hAnsi="Times New Roman" w:cs="Times New Roman"/>
          <w:i/>
          <w:iCs/>
          <w:color w:val="0070C0"/>
          <w:sz w:val="26"/>
          <w:szCs w:val="26"/>
          <w:lang w:eastAsia="ru-RU"/>
        </w:rPr>
        <w:t xml:space="preserve">При наличии заключений ПМПК, с учетом их количества, то есть с учетом численности детей, нуждающихся в адаптированной программе в 5 классе, классы были бы открыты в Ненецкой средней школе им. А.П. Пырерки или в ГБОУ НАО «СШ № 3». </w:t>
      </w:r>
    </w:p>
    <w:p w:rsidR="0060560C" w:rsidRPr="009541FF" w:rsidRDefault="0060560C" w:rsidP="0060560C">
      <w:pPr>
        <w:ind w:firstLine="567"/>
        <w:jc w:val="both"/>
        <w:rPr>
          <w:rFonts w:ascii="Times New Roman" w:eastAsia="Times New Roman" w:hAnsi="Times New Roman" w:cs="Times New Roman"/>
          <w:i/>
          <w:iCs/>
          <w:color w:val="0070C0"/>
          <w:sz w:val="26"/>
          <w:szCs w:val="26"/>
          <w:lang w:eastAsia="ru-RU"/>
        </w:rPr>
      </w:pPr>
      <w:r w:rsidRPr="009541FF">
        <w:rPr>
          <w:rFonts w:ascii="Times New Roman" w:eastAsia="Times New Roman" w:hAnsi="Times New Roman" w:cs="Times New Roman"/>
          <w:i/>
          <w:iCs/>
          <w:color w:val="0070C0"/>
          <w:sz w:val="26"/>
          <w:szCs w:val="26"/>
          <w:lang w:eastAsia="ru-RU"/>
        </w:rPr>
        <w:t>До настоящего времени указанные заключения директору школы родителями не были представлены.</w:t>
      </w:r>
    </w:p>
    <w:p w:rsidR="0060560C" w:rsidRPr="0060560C" w:rsidRDefault="0060560C" w:rsidP="0060560C">
      <w:pPr>
        <w:ind w:firstLine="567"/>
        <w:jc w:val="both"/>
        <w:rPr>
          <w:rFonts w:ascii="Times New Roman" w:eastAsia="Times New Roman" w:hAnsi="Times New Roman" w:cs="Times New Roman"/>
          <w:sz w:val="26"/>
          <w:szCs w:val="26"/>
          <w:lang w:eastAsia="ru-RU"/>
        </w:rPr>
      </w:pP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В Ненецком автономном округе ФГОС обучающихся с ОВЗ и с умственной отсталостью введены с 01.09.2016, когда были открыты три первых класса по новым стандартам (в школах п. Искателей, им. А.П. Пырерки и коррекционной школе). </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Разработаны и включены в федеральный реестр примерные адаптированные основные общеобразовательные программы для всех категорий, обучающихся с ОВЗ. </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округе на основе данных примерных программ разработаны и реализуются адаптированные основные общеобразовательные программы: для обучающихся с задержкой психического развития в 20 школах, для слабослышащих обучающихся в 2 школах (школа № 2, школа № 4), для обучающихся с нарушением опорно-двигательного аппарата в 3 школах (школа № 4, школа с. Нижняя Пеша, школа им. А.П. Пырерки), для слабовидящих обучающихся в 4 школах (школа № 2, школа с. Шойна, п. Индига, п. Каратайка), для обучающихся с умственной отсталостью в коррекционной школе.</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текущем учебном году функционируют 30 специальных коррекционных классов, режим работы которых соответствует требованиям СанПиН 2.4.2.3286-15 для обучающихся с ОВЗ. В указанных классах обучается 304 ребенка с ОВЗ, из них 16 детей с инвалидностью.</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23-х школах округа в обычных классах обучается 486 обучающихся с ОВЗ и инвалидностью, что составляет 53,8 % от общего числа обучающихся с ОВЗ.</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трех профессиональных образовательных организациях по образовательным программам среднего профессионального образования обучается 9 человек из числа лиц с ограниченными возможностями здоровья и инвалидностью.</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Организация обучения инвалидов и лиц с ограниченными возможностями здоровья в профессиональных образовательных организациях Ненецкого автономного округа осуществляется в общих группах. С обучающимися работают специалисты сопровождения: педагог-психолог и социальный педагог. </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профессиональных образовательных организациях обеспечена доступность входных путей для обучающихся с нарушениями опорно-двигательного аппарата.</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округе для 24 обучающихся с ОВЗ организовано индивидуальное обучение на дому.</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В школах округа работают 17 педагогов-психологов, 6 учителей-дефектологов, 11 учителей-логопедов, 19 социальных педагогов. </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 xml:space="preserve">Дети с ОВЗ получают помощь специалистов не только в образовательных организациях, но и в Центре психолого-педагогической, медицинской и социальной помощи «ДАР». </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t>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w:t>
      </w:r>
    </w:p>
    <w:p w:rsidR="0060560C" w:rsidRPr="0060560C" w:rsidRDefault="0060560C" w:rsidP="0060560C">
      <w:pPr>
        <w:ind w:firstLine="567"/>
        <w:jc w:val="both"/>
        <w:textAlignment w:val="top"/>
        <w:rPr>
          <w:rFonts w:ascii="Times New Roman" w:eastAsia="Times New Roman" w:hAnsi="Times New Roman" w:cs="Times New Roman"/>
          <w:sz w:val="26"/>
          <w:szCs w:val="26"/>
          <w:lang w:eastAsia="ru-RU"/>
        </w:rPr>
      </w:pPr>
      <w:r w:rsidRPr="0060560C">
        <w:rPr>
          <w:rFonts w:ascii="Times New Roman" w:eastAsia="Times New Roman" w:hAnsi="Times New Roman" w:cs="Times New Roman"/>
          <w:sz w:val="26"/>
          <w:szCs w:val="26"/>
          <w:lang w:eastAsia="ru-RU"/>
        </w:rPr>
        <w:lastRenderedPageBreak/>
        <w:t xml:space="preserve">В соответствии с распоряжением </w:t>
      </w:r>
      <w:r w:rsidR="00895AF4">
        <w:rPr>
          <w:rFonts w:ascii="Times New Roman" w:eastAsia="Times New Roman" w:hAnsi="Times New Roman" w:cs="Times New Roman"/>
          <w:sz w:val="26"/>
          <w:szCs w:val="26"/>
          <w:lang w:eastAsia="ru-RU"/>
        </w:rPr>
        <w:t xml:space="preserve">Департамента от 16.02.2017 </w:t>
      </w:r>
      <w:r w:rsidRPr="0060560C">
        <w:rPr>
          <w:rFonts w:ascii="Times New Roman" w:eastAsia="Times New Roman" w:hAnsi="Times New Roman" w:cs="Times New Roman"/>
          <w:sz w:val="26"/>
          <w:szCs w:val="26"/>
          <w:lang w:eastAsia="ru-RU"/>
        </w:rPr>
        <w:t>№ 132-р для обучающихся с ОВЗ и инвалидностью созданы условия для посещения групп продленного дня.</w:t>
      </w:r>
    </w:p>
    <w:p w:rsidR="006C7393" w:rsidRDefault="006C7393" w:rsidP="000A0155">
      <w:pPr>
        <w:rPr>
          <w:rFonts w:ascii="Times New Roman" w:eastAsia="Times New Roman" w:hAnsi="Times New Roman" w:cs="Times New Roman"/>
          <w:sz w:val="26"/>
          <w:szCs w:val="26"/>
          <w:lang w:eastAsia="ru-RU"/>
        </w:rPr>
      </w:pPr>
    </w:p>
    <w:p w:rsidR="006C7393" w:rsidRDefault="006C7393" w:rsidP="006C7393">
      <w:pPr>
        <w:ind w:firstLine="708"/>
        <w:jc w:val="right"/>
        <w:rPr>
          <w:rFonts w:ascii="Times New Roman" w:eastAsia="Times New Roman" w:hAnsi="Times New Roman" w:cs="Times New Roman"/>
          <w:b/>
          <w:color w:val="000000" w:themeColor="text1"/>
          <w:sz w:val="26"/>
          <w:szCs w:val="26"/>
          <w:shd w:val="clear" w:color="auto" w:fill="FFFFFF"/>
        </w:rPr>
      </w:pPr>
    </w:p>
    <w:p w:rsidR="00A342C2" w:rsidRDefault="00A342C2" w:rsidP="000406B9">
      <w:pPr>
        <w:pStyle w:val="a3"/>
        <w:spacing w:before="0" w:beforeAutospacing="0" w:after="0" w:afterAutospacing="0"/>
        <w:ind w:firstLine="708"/>
        <w:jc w:val="right"/>
        <w:rPr>
          <w:b/>
          <w:i/>
          <w:iCs/>
          <w:color w:val="0070C0"/>
          <w:sz w:val="26"/>
          <w:szCs w:val="26"/>
        </w:rPr>
      </w:pPr>
    </w:p>
    <w:p w:rsidR="006C7393" w:rsidRPr="00DE4513" w:rsidRDefault="006C7393" w:rsidP="000406B9">
      <w:pPr>
        <w:pStyle w:val="a3"/>
        <w:spacing w:before="0" w:beforeAutospacing="0" w:after="0" w:afterAutospacing="0"/>
        <w:ind w:firstLine="708"/>
        <w:jc w:val="right"/>
        <w:rPr>
          <w:b/>
          <w:i/>
          <w:iCs/>
          <w:color w:val="0070C0"/>
          <w:sz w:val="26"/>
          <w:szCs w:val="26"/>
        </w:rPr>
      </w:pPr>
      <w:r w:rsidRPr="00DE4513">
        <w:rPr>
          <w:b/>
          <w:i/>
          <w:iCs/>
          <w:color w:val="0070C0"/>
          <w:sz w:val="26"/>
          <w:szCs w:val="26"/>
        </w:rPr>
        <w:t>ЗАКЛЮЧЕНИЕ</w:t>
      </w:r>
    </w:p>
    <w:p w:rsidR="002E50E4" w:rsidRPr="006C7393" w:rsidRDefault="002E50E4" w:rsidP="006C7393">
      <w:pPr>
        <w:pStyle w:val="a3"/>
        <w:spacing w:before="0" w:beforeAutospacing="0" w:after="0" w:afterAutospacing="0"/>
        <w:ind w:firstLine="708"/>
        <w:jc w:val="center"/>
        <w:rPr>
          <w:b/>
          <w:i/>
          <w:iCs/>
          <w:color w:val="0070C0"/>
          <w:sz w:val="26"/>
          <w:szCs w:val="26"/>
        </w:rPr>
      </w:pPr>
    </w:p>
    <w:p w:rsidR="006C7393" w:rsidRPr="002E50E4" w:rsidRDefault="006C7393" w:rsidP="006C7393">
      <w:pPr>
        <w:pStyle w:val="a3"/>
        <w:spacing w:before="0" w:beforeAutospacing="0" w:after="0" w:afterAutospacing="0"/>
        <w:ind w:firstLine="708"/>
        <w:jc w:val="both"/>
        <w:rPr>
          <w:iCs/>
          <w:sz w:val="26"/>
          <w:szCs w:val="26"/>
        </w:rPr>
      </w:pPr>
      <w:r w:rsidRPr="002E50E4">
        <w:rPr>
          <w:iCs/>
          <w:sz w:val="26"/>
          <w:szCs w:val="26"/>
        </w:rPr>
        <w:t xml:space="preserve">В докладе изложены рекомендации и предложения органам власти. Уполномоченный выражает уверенность, что содержащиеся в Докладе материалы будут учтены и использованы при совершенствовании региональной государственной политики Ненецкого автономного округа в сфере семьи и детства во исполнение принципа обеспечения наилучших интересов ребенка. </w:t>
      </w:r>
    </w:p>
    <w:p w:rsidR="006C7393" w:rsidRPr="002E50E4" w:rsidRDefault="006C7393" w:rsidP="006C7393">
      <w:pPr>
        <w:pStyle w:val="a6"/>
        <w:spacing w:after="0"/>
        <w:ind w:left="0" w:right="-70" w:firstLine="708"/>
        <w:jc w:val="center"/>
        <w:rPr>
          <w:rFonts w:ascii="Times New Roman" w:hAnsi="Times New Roman"/>
          <w:b/>
          <w:sz w:val="26"/>
          <w:szCs w:val="26"/>
          <w:lang w:val="ru-RU"/>
        </w:rPr>
      </w:pPr>
    </w:p>
    <w:p w:rsidR="006C7393" w:rsidRDefault="006C7393" w:rsidP="006C7393">
      <w:pPr>
        <w:pStyle w:val="a6"/>
        <w:spacing w:after="0"/>
        <w:ind w:left="0" w:right="-70" w:firstLine="708"/>
        <w:jc w:val="center"/>
        <w:rPr>
          <w:rFonts w:ascii="Times New Roman" w:hAnsi="Times New Roman"/>
          <w:b/>
          <w:sz w:val="26"/>
          <w:szCs w:val="26"/>
          <w:lang w:val="ru-RU"/>
        </w:rPr>
      </w:pPr>
    </w:p>
    <w:p w:rsidR="000406B9" w:rsidRPr="002E50E4" w:rsidRDefault="000406B9" w:rsidP="006C7393">
      <w:pPr>
        <w:pStyle w:val="a6"/>
        <w:spacing w:after="0"/>
        <w:ind w:left="0" w:right="-70" w:firstLine="708"/>
        <w:jc w:val="center"/>
        <w:rPr>
          <w:rFonts w:ascii="Times New Roman" w:hAnsi="Times New Roman"/>
          <w:b/>
          <w:sz w:val="26"/>
          <w:szCs w:val="26"/>
          <w:lang w:val="ru-RU"/>
        </w:rPr>
      </w:pPr>
    </w:p>
    <w:p w:rsidR="006C7393" w:rsidRPr="002E50E4" w:rsidRDefault="002E50E4" w:rsidP="006C7393">
      <w:pPr>
        <w:pStyle w:val="a6"/>
        <w:spacing w:after="0"/>
        <w:ind w:left="0" w:right="-70" w:firstLine="708"/>
        <w:jc w:val="center"/>
        <w:rPr>
          <w:rFonts w:ascii="Times New Roman" w:hAnsi="Times New Roman"/>
          <w:b/>
          <w:sz w:val="26"/>
          <w:szCs w:val="26"/>
        </w:rPr>
      </w:pPr>
      <w:r>
        <w:rPr>
          <w:rFonts w:ascii="Times New Roman" w:hAnsi="Times New Roman"/>
          <w:b/>
          <w:sz w:val="26"/>
          <w:szCs w:val="26"/>
        </w:rPr>
        <w:t>ТАБЛИЦА РЕКОМЕНДАЦИЙ</w:t>
      </w:r>
    </w:p>
    <w:p w:rsidR="006C7393" w:rsidRPr="002E50E4" w:rsidRDefault="006C7393" w:rsidP="006C7393">
      <w:pPr>
        <w:pStyle w:val="a6"/>
        <w:spacing w:after="0"/>
        <w:ind w:left="0" w:right="-70" w:firstLine="708"/>
        <w:jc w:val="both"/>
        <w:rPr>
          <w:rFonts w:ascii="Times New Roman" w:hAnsi="Times New Roman"/>
          <w:sz w:val="26"/>
          <w:szCs w:val="26"/>
        </w:rPr>
      </w:pPr>
    </w:p>
    <w:tbl>
      <w:tblPr>
        <w:tblStyle w:val="a5"/>
        <w:tblW w:w="0" w:type="auto"/>
        <w:tblLook w:val="04A0" w:firstRow="1" w:lastRow="0" w:firstColumn="1" w:lastColumn="0" w:noHBand="0" w:noVBand="1"/>
      </w:tblPr>
      <w:tblGrid>
        <w:gridCol w:w="817"/>
        <w:gridCol w:w="4707"/>
        <w:gridCol w:w="3480"/>
      </w:tblGrid>
      <w:tr w:rsidR="006C7393" w:rsidRPr="002E50E4" w:rsidTr="00FB4D20">
        <w:tc>
          <w:tcPr>
            <w:tcW w:w="817" w:type="dxa"/>
          </w:tcPr>
          <w:p w:rsidR="006C7393" w:rsidRPr="002E50E4" w:rsidRDefault="006C7393" w:rsidP="00FB4D20">
            <w:pPr>
              <w:pStyle w:val="a6"/>
              <w:spacing w:after="0"/>
              <w:ind w:left="0" w:right="-70"/>
              <w:jc w:val="center"/>
              <w:rPr>
                <w:sz w:val="26"/>
                <w:szCs w:val="26"/>
              </w:rPr>
            </w:pPr>
            <w:r w:rsidRPr="002E50E4">
              <w:rPr>
                <w:sz w:val="26"/>
                <w:szCs w:val="26"/>
              </w:rPr>
              <w:t>№ п/п</w:t>
            </w:r>
          </w:p>
        </w:tc>
        <w:tc>
          <w:tcPr>
            <w:tcW w:w="4707" w:type="dxa"/>
          </w:tcPr>
          <w:p w:rsidR="006C7393" w:rsidRPr="002E50E4" w:rsidRDefault="006C7393" w:rsidP="00FB4D20">
            <w:pPr>
              <w:pStyle w:val="a6"/>
              <w:spacing w:after="0"/>
              <w:ind w:left="0" w:right="-70"/>
              <w:jc w:val="center"/>
              <w:rPr>
                <w:sz w:val="26"/>
                <w:szCs w:val="26"/>
              </w:rPr>
            </w:pPr>
            <w:r w:rsidRPr="002E50E4">
              <w:rPr>
                <w:sz w:val="26"/>
                <w:szCs w:val="26"/>
              </w:rPr>
              <w:t>рекомендация</w:t>
            </w:r>
          </w:p>
        </w:tc>
        <w:tc>
          <w:tcPr>
            <w:tcW w:w="3480" w:type="dxa"/>
          </w:tcPr>
          <w:p w:rsidR="006C7393" w:rsidRPr="002E50E4" w:rsidRDefault="006C7393" w:rsidP="00FB4D20">
            <w:pPr>
              <w:pStyle w:val="a6"/>
              <w:spacing w:after="0"/>
              <w:ind w:left="0" w:right="-70"/>
              <w:jc w:val="center"/>
              <w:rPr>
                <w:sz w:val="26"/>
                <w:szCs w:val="26"/>
              </w:rPr>
            </w:pPr>
            <w:r w:rsidRPr="002E50E4">
              <w:rPr>
                <w:sz w:val="26"/>
                <w:szCs w:val="26"/>
              </w:rPr>
              <w:t>исполнитель</w:t>
            </w:r>
          </w:p>
        </w:tc>
      </w:tr>
      <w:tr w:rsidR="006C7393" w:rsidRPr="002E50E4" w:rsidTr="00FB4D20">
        <w:tc>
          <w:tcPr>
            <w:tcW w:w="9004" w:type="dxa"/>
            <w:gridSpan w:val="3"/>
          </w:tcPr>
          <w:p w:rsidR="006C7393" w:rsidRPr="002E50E4" w:rsidRDefault="006C7393" w:rsidP="00FB4D20">
            <w:pPr>
              <w:ind w:firstLine="567"/>
              <w:jc w:val="center"/>
              <w:rPr>
                <w:b/>
                <w:sz w:val="26"/>
                <w:szCs w:val="26"/>
                <w:shd w:val="clear" w:color="auto" w:fill="FFFFFF"/>
              </w:rPr>
            </w:pPr>
            <w:r w:rsidRPr="002E50E4">
              <w:rPr>
                <w:b/>
                <w:sz w:val="26"/>
                <w:szCs w:val="26"/>
                <w:shd w:val="clear" w:color="auto" w:fill="FFFFFF"/>
              </w:rPr>
              <w:t>Безопасность детства</w:t>
            </w:r>
          </w:p>
        </w:tc>
      </w:tr>
      <w:tr w:rsidR="006C7393" w:rsidRPr="002E50E4" w:rsidTr="004E5EA1">
        <w:trPr>
          <w:trHeight w:val="4715"/>
        </w:trPr>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pStyle w:val="a9"/>
              <w:ind w:left="0"/>
              <w:jc w:val="both"/>
              <w:rPr>
                <w:rFonts w:ascii="Times New Roman" w:hAnsi="Times New Roman"/>
                <w:sz w:val="26"/>
                <w:szCs w:val="26"/>
              </w:rPr>
            </w:pPr>
            <w:r w:rsidRPr="002E50E4">
              <w:rPr>
                <w:rFonts w:ascii="Times New Roman" w:hAnsi="Times New Roman"/>
                <w:sz w:val="26"/>
                <w:szCs w:val="26"/>
              </w:rPr>
              <w:t>Вернуться к рассмотрению предложения о проведении в Ненецком автономном округе цикла мероприятий ведущих спикеров Российской Федерации в вопросах просветительской работы с детьми, родительским и профессиональным сообществом, направленных на формирование мировоззрения созидательных ценностей, ценностных установок и ценностного отношения к культуре у населения, формирование созидательной социокультурной среды в регионе</w:t>
            </w:r>
            <w:r w:rsidR="004E5EA1">
              <w:rPr>
                <w:rFonts w:ascii="Times New Roman" w:hAnsi="Times New Roman"/>
                <w:sz w:val="26"/>
                <w:szCs w:val="26"/>
              </w:rPr>
              <w:t>.</w:t>
            </w:r>
          </w:p>
        </w:tc>
        <w:tc>
          <w:tcPr>
            <w:tcW w:w="3480" w:type="dxa"/>
          </w:tcPr>
          <w:p w:rsidR="006C7393" w:rsidRPr="002E50E4" w:rsidRDefault="006C7393" w:rsidP="00FB4D20">
            <w:pPr>
              <w:tabs>
                <w:tab w:val="left" w:pos="1276"/>
              </w:tabs>
              <w:jc w:val="both"/>
              <w:rPr>
                <w:sz w:val="26"/>
                <w:szCs w:val="26"/>
              </w:rPr>
            </w:pPr>
            <w:r w:rsidRPr="002E50E4">
              <w:rPr>
                <w:sz w:val="26"/>
                <w:szCs w:val="26"/>
              </w:rPr>
              <w:t>Департамент внутренней политики</w:t>
            </w:r>
          </w:p>
          <w:p w:rsidR="006C7393" w:rsidRPr="002E50E4" w:rsidRDefault="006C7393" w:rsidP="00FB4D20">
            <w:pPr>
              <w:tabs>
                <w:tab w:val="left" w:pos="1276"/>
              </w:tabs>
              <w:jc w:val="both"/>
              <w:rPr>
                <w:sz w:val="26"/>
                <w:szCs w:val="26"/>
              </w:rPr>
            </w:pPr>
            <w:r w:rsidRPr="002E50E4">
              <w:rPr>
                <w:sz w:val="26"/>
                <w:szCs w:val="26"/>
              </w:rPr>
              <w:t>Департамент образования</w:t>
            </w:r>
          </w:p>
          <w:p w:rsidR="006C7393" w:rsidRPr="002E50E4" w:rsidRDefault="006C7393" w:rsidP="00FB4D20">
            <w:pPr>
              <w:tabs>
                <w:tab w:val="left" w:pos="1276"/>
              </w:tabs>
              <w:jc w:val="both"/>
              <w:rPr>
                <w:color w:val="1A1A1A" w:themeColor="background1" w:themeShade="1A"/>
                <w:sz w:val="26"/>
                <w:szCs w:val="26"/>
              </w:rPr>
            </w:pP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pStyle w:val="a3"/>
              <w:spacing w:before="0" w:beforeAutospacing="0" w:after="0" w:afterAutospacing="0"/>
              <w:jc w:val="both"/>
              <w:rPr>
                <w:sz w:val="26"/>
                <w:szCs w:val="26"/>
              </w:rPr>
            </w:pPr>
            <w:r w:rsidRPr="002E50E4">
              <w:rPr>
                <w:sz w:val="26"/>
                <w:szCs w:val="26"/>
              </w:rPr>
              <w:t>Рассмотреть вопрос о передаче скейтпарка в оперативное управление МКУ «Чистый город».</w:t>
            </w:r>
          </w:p>
          <w:p w:rsidR="006C7393" w:rsidRPr="004E5EA1" w:rsidRDefault="006C7393" w:rsidP="004E5EA1">
            <w:pPr>
              <w:pStyle w:val="a3"/>
              <w:spacing w:before="0" w:beforeAutospacing="0" w:after="0" w:afterAutospacing="0"/>
              <w:jc w:val="both"/>
              <w:rPr>
                <w:sz w:val="26"/>
                <w:szCs w:val="26"/>
              </w:rPr>
            </w:pPr>
            <w:r w:rsidRPr="002E50E4">
              <w:rPr>
                <w:sz w:val="26"/>
                <w:szCs w:val="26"/>
              </w:rPr>
              <w:t xml:space="preserve">В зимний период </w:t>
            </w:r>
            <w:r w:rsidRPr="002E50E4">
              <w:rPr>
                <w:color w:val="000000" w:themeColor="text1"/>
                <w:sz w:val="26"/>
                <w:szCs w:val="26"/>
              </w:rPr>
              <w:t>предусмотреть на территории скейтпарка обустройство горок для катания.</w:t>
            </w:r>
          </w:p>
        </w:tc>
        <w:tc>
          <w:tcPr>
            <w:tcW w:w="3480" w:type="dxa"/>
          </w:tcPr>
          <w:p w:rsidR="006C7393" w:rsidRPr="002E50E4" w:rsidRDefault="006C7393" w:rsidP="00FB4D20">
            <w:pPr>
              <w:tabs>
                <w:tab w:val="left" w:pos="1276"/>
              </w:tabs>
              <w:jc w:val="both"/>
              <w:rPr>
                <w:color w:val="1A1A1A" w:themeColor="background1" w:themeShade="1A"/>
                <w:sz w:val="26"/>
                <w:szCs w:val="26"/>
              </w:rPr>
            </w:pPr>
            <w:r w:rsidRPr="002E50E4">
              <w:rPr>
                <w:sz w:val="26"/>
                <w:szCs w:val="26"/>
              </w:rPr>
              <w:t>Администрация муниципального образования «Городской округ «Город Нарьян-Мар»</w:t>
            </w:r>
          </w:p>
        </w:tc>
      </w:tr>
      <w:tr w:rsidR="00607F3F" w:rsidRPr="002E50E4" w:rsidTr="00FB4D20">
        <w:tc>
          <w:tcPr>
            <w:tcW w:w="817" w:type="dxa"/>
          </w:tcPr>
          <w:p w:rsidR="00607F3F" w:rsidRPr="002E50E4" w:rsidRDefault="00607F3F" w:rsidP="006C7393">
            <w:pPr>
              <w:pStyle w:val="a6"/>
              <w:numPr>
                <w:ilvl w:val="0"/>
                <w:numId w:val="14"/>
              </w:numPr>
              <w:spacing w:after="0"/>
              <w:ind w:right="-70"/>
              <w:jc w:val="both"/>
              <w:rPr>
                <w:sz w:val="26"/>
                <w:szCs w:val="26"/>
                <w:lang w:val="ru-RU"/>
              </w:rPr>
            </w:pPr>
          </w:p>
        </w:tc>
        <w:tc>
          <w:tcPr>
            <w:tcW w:w="4707" w:type="dxa"/>
          </w:tcPr>
          <w:p w:rsidR="00607F3F" w:rsidRPr="004E5EA1" w:rsidRDefault="00607F3F" w:rsidP="004E5EA1">
            <w:pPr>
              <w:autoSpaceDE w:val="0"/>
              <w:autoSpaceDN w:val="0"/>
              <w:adjustRightInd w:val="0"/>
              <w:jc w:val="both"/>
              <w:rPr>
                <w:color w:val="000000" w:themeColor="text1"/>
                <w:sz w:val="26"/>
                <w:szCs w:val="26"/>
              </w:rPr>
            </w:pPr>
            <w:r>
              <w:rPr>
                <w:sz w:val="26"/>
                <w:szCs w:val="26"/>
              </w:rPr>
              <w:t>Рассмотреть возможность создания на базе крытого Картинга «</w:t>
            </w:r>
            <w:r>
              <w:rPr>
                <w:sz w:val="26"/>
                <w:szCs w:val="26"/>
                <w:lang w:val="en-US"/>
              </w:rPr>
              <w:t>NAO</w:t>
            </w:r>
            <w:r w:rsidRPr="00D94AF1">
              <w:rPr>
                <w:sz w:val="26"/>
                <w:szCs w:val="26"/>
              </w:rPr>
              <w:t>-</w:t>
            </w:r>
            <w:r>
              <w:rPr>
                <w:sz w:val="26"/>
                <w:szCs w:val="26"/>
                <w:lang w:val="en-US"/>
              </w:rPr>
              <w:t>Karting</w:t>
            </w:r>
            <w:r>
              <w:rPr>
                <w:sz w:val="26"/>
                <w:szCs w:val="26"/>
              </w:rPr>
              <w:t xml:space="preserve">» регионального отделения </w:t>
            </w:r>
            <w:r w:rsidRPr="00AC1539">
              <w:rPr>
                <w:color w:val="000000" w:themeColor="text1"/>
                <w:sz w:val="26"/>
                <w:szCs w:val="26"/>
              </w:rPr>
              <w:t>Добровольно</w:t>
            </w:r>
            <w:r>
              <w:rPr>
                <w:color w:val="000000" w:themeColor="text1"/>
                <w:sz w:val="26"/>
                <w:szCs w:val="26"/>
              </w:rPr>
              <w:t>го</w:t>
            </w:r>
            <w:r w:rsidRPr="00AC1539">
              <w:rPr>
                <w:color w:val="000000" w:themeColor="text1"/>
                <w:sz w:val="26"/>
                <w:szCs w:val="26"/>
              </w:rPr>
              <w:t xml:space="preserve"> Обществ</w:t>
            </w:r>
            <w:r>
              <w:rPr>
                <w:color w:val="000000" w:themeColor="text1"/>
                <w:sz w:val="26"/>
                <w:szCs w:val="26"/>
              </w:rPr>
              <w:t>а</w:t>
            </w:r>
            <w:r w:rsidRPr="00AC1539">
              <w:rPr>
                <w:color w:val="000000" w:themeColor="text1"/>
                <w:sz w:val="26"/>
                <w:szCs w:val="26"/>
              </w:rPr>
              <w:t xml:space="preserve"> </w:t>
            </w:r>
            <w:r w:rsidR="004E5EA1" w:rsidRPr="00AC1539">
              <w:rPr>
                <w:color w:val="000000" w:themeColor="text1"/>
                <w:sz w:val="26"/>
                <w:szCs w:val="26"/>
              </w:rPr>
              <w:t>Содействия</w:t>
            </w:r>
            <w:r w:rsidRPr="00AC1539">
              <w:rPr>
                <w:color w:val="000000" w:themeColor="text1"/>
                <w:sz w:val="26"/>
                <w:szCs w:val="26"/>
              </w:rPr>
              <w:t xml:space="preserve"> Армии, Авиации и Флоту России</w:t>
            </w:r>
            <w:r w:rsidR="004E5EA1">
              <w:rPr>
                <w:color w:val="000000" w:themeColor="text1"/>
                <w:sz w:val="26"/>
                <w:szCs w:val="26"/>
              </w:rPr>
              <w:t xml:space="preserve"> (ДОСААФ).</w:t>
            </w:r>
          </w:p>
        </w:tc>
        <w:tc>
          <w:tcPr>
            <w:tcW w:w="3480" w:type="dxa"/>
          </w:tcPr>
          <w:p w:rsidR="00607F3F" w:rsidRPr="002E50E4" w:rsidRDefault="00607F3F" w:rsidP="00FB4D20">
            <w:pPr>
              <w:tabs>
                <w:tab w:val="left" w:pos="1276"/>
              </w:tabs>
              <w:jc w:val="both"/>
              <w:rPr>
                <w:sz w:val="26"/>
                <w:szCs w:val="26"/>
              </w:rPr>
            </w:pPr>
            <w:r>
              <w:rPr>
                <w:sz w:val="26"/>
                <w:szCs w:val="26"/>
              </w:rPr>
              <w:t>Департамент образования, Департамент внутренней политики</w:t>
            </w:r>
          </w:p>
        </w:tc>
      </w:tr>
      <w:tr w:rsidR="006C7393" w:rsidRPr="002E50E4" w:rsidTr="00FB4D20">
        <w:tc>
          <w:tcPr>
            <w:tcW w:w="9004" w:type="dxa"/>
            <w:gridSpan w:val="3"/>
          </w:tcPr>
          <w:p w:rsidR="006C7393" w:rsidRPr="002E50E4" w:rsidRDefault="006C7393" w:rsidP="00FB4D20">
            <w:pPr>
              <w:tabs>
                <w:tab w:val="left" w:pos="1276"/>
              </w:tabs>
              <w:jc w:val="center"/>
              <w:rPr>
                <w:b/>
                <w:sz w:val="26"/>
                <w:szCs w:val="26"/>
              </w:rPr>
            </w:pPr>
            <w:r w:rsidRPr="002E50E4">
              <w:rPr>
                <w:b/>
                <w:sz w:val="26"/>
                <w:szCs w:val="26"/>
              </w:rPr>
              <w:t>Право детей на оздоровление и отдых</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pStyle w:val="ConsPlusTitle"/>
              <w:widowControl/>
              <w:jc w:val="both"/>
              <w:rPr>
                <w:rFonts w:ascii="Times New Roman" w:hAnsi="Times New Roman" w:cs="Times New Roman"/>
                <w:b w:val="0"/>
                <w:sz w:val="26"/>
                <w:szCs w:val="26"/>
              </w:rPr>
            </w:pPr>
            <w:r w:rsidRPr="002E50E4">
              <w:rPr>
                <w:rFonts w:ascii="Times New Roman" w:hAnsi="Times New Roman" w:cs="Times New Roman"/>
                <w:b w:val="0"/>
                <w:sz w:val="26"/>
                <w:szCs w:val="26"/>
              </w:rPr>
              <w:t>1. Рассмотреть возможность создания лагерей дневного пребывания детей и подростков с реализацией дополнительных общеобразовательных общеразвивающих программ в июле следующего года;</w:t>
            </w:r>
          </w:p>
          <w:p w:rsidR="006C7393" w:rsidRPr="002E50E4" w:rsidRDefault="006C7393" w:rsidP="00FB4D20">
            <w:pPr>
              <w:pStyle w:val="ConsPlusTitle"/>
              <w:widowControl/>
              <w:jc w:val="both"/>
              <w:rPr>
                <w:rFonts w:ascii="Times New Roman" w:hAnsi="Times New Roman" w:cs="Times New Roman"/>
                <w:b w:val="0"/>
                <w:sz w:val="26"/>
                <w:szCs w:val="26"/>
              </w:rPr>
            </w:pPr>
            <w:r w:rsidRPr="002E50E4">
              <w:rPr>
                <w:rFonts w:ascii="Times New Roman" w:hAnsi="Times New Roman" w:cs="Times New Roman"/>
                <w:b w:val="0"/>
                <w:sz w:val="26"/>
                <w:szCs w:val="26"/>
              </w:rPr>
              <w:t>2. Рассмотреть возможность создания единой службы транспортного обеспечения для образовательных учреждений;</w:t>
            </w:r>
          </w:p>
          <w:p w:rsidR="006C7393" w:rsidRPr="002E50E4" w:rsidRDefault="006C7393" w:rsidP="00FB4D20">
            <w:pPr>
              <w:pStyle w:val="ConsPlusTitle"/>
              <w:widowControl/>
              <w:jc w:val="both"/>
              <w:rPr>
                <w:rFonts w:ascii="Times New Roman" w:hAnsi="Times New Roman" w:cs="Times New Roman"/>
                <w:b w:val="0"/>
                <w:sz w:val="26"/>
                <w:szCs w:val="26"/>
              </w:rPr>
            </w:pPr>
            <w:r w:rsidRPr="002E50E4">
              <w:rPr>
                <w:rFonts w:ascii="Times New Roman" w:hAnsi="Times New Roman" w:cs="Times New Roman"/>
                <w:b w:val="0"/>
                <w:sz w:val="26"/>
                <w:szCs w:val="26"/>
              </w:rPr>
              <w:t>3. Рассмотреть возможность разумного увеличения размера стоимости услуг по организации культурного обслуживания (на одного ребенка в смену);</w:t>
            </w:r>
          </w:p>
          <w:p w:rsidR="006C7393" w:rsidRPr="002E50E4" w:rsidRDefault="006C7393" w:rsidP="00FB4D20">
            <w:pPr>
              <w:pStyle w:val="ConsPlusTitle"/>
              <w:widowControl/>
              <w:jc w:val="both"/>
              <w:rPr>
                <w:rFonts w:ascii="Times New Roman" w:hAnsi="Times New Roman" w:cs="Times New Roman"/>
                <w:b w:val="0"/>
                <w:sz w:val="26"/>
                <w:szCs w:val="26"/>
              </w:rPr>
            </w:pPr>
            <w:r w:rsidRPr="002E50E4">
              <w:rPr>
                <w:rFonts w:ascii="Times New Roman" w:hAnsi="Times New Roman" w:cs="Times New Roman"/>
                <w:b w:val="0"/>
                <w:sz w:val="26"/>
                <w:szCs w:val="26"/>
              </w:rPr>
              <w:t xml:space="preserve">Рассмотреть возможность включения в </w:t>
            </w:r>
            <w:r w:rsidRPr="002E50E4">
              <w:rPr>
                <w:rFonts w:ascii="Times New Roman" w:hAnsi="Times New Roman" w:cs="Times New Roman"/>
                <w:b w:val="0"/>
                <w:sz w:val="26"/>
                <w:szCs w:val="26"/>
                <w:bdr w:val="none" w:sz="0" w:space="0" w:color="auto" w:frame="1"/>
              </w:rPr>
              <w:t>меню пришкольных летних  лагерей сезонных видов фруктов.</w:t>
            </w:r>
          </w:p>
        </w:tc>
        <w:tc>
          <w:tcPr>
            <w:tcW w:w="3480" w:type="dxa"/>
          </w:tcPr>
          <w:p w:rsidR="006C7393" w:rsidRPr="002E50E4" w:rsidRDefault="006C7393" w:rsidP="00FB4D20">
            <w:pPr>
              <w:pStyle w:val="ConsPlusTitle"/>
              <w:widowControl/>
              <w:jc w:val="both"/>
              <w:rPr>
                <w:rFonts w:ascii="Times New Roman" w:hAnsi="Times New Roman" w:cs="Times New Roman"/>
                <w:b w:val="0"/>
                <w:sz w:val="26"/>
                <w:szCs w:val="26"/>
              </w:rPr>
            </w:pPr>
            <w:r w:rsidRPr="002E50E4">
              <w:rPr>
                <w:rFonts w:ascii="Times New Roman" w:hAnsi="Times New Roman" w:cs="Times New Roman"/>
                <w:b w:val="0"/>
                <w:sz w:val="26"/>
                <w:szCs w:val="26"/>
              </w:rPr>
              <w:t>Департамент образования НАО</w:t>
            </w:r>
          </w:p>
          <w:p w:rsidR="006C7393" w:rsidRPr="002E50E4" w:rsidRDefault="006C7393" w:rsidP="00FB4D20">
            <w:pPr>
              <w:tabs>
                <w:tab w:val="left" w:pos="1276"/>
              </w:tabs>
              <w:jc w:val="both"/>
              <w:rPr>
                <w:sz w:val="26"/>
                <w:szCs w:val="26"/>
              </w:rPr>
            </w:pP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tabs>
                <w:tab w:val="left" w:pos="851"/>
                <w:tab w:val="left" w:pos="1134"/>
              </w:tabs>
              <w:jc w:val="both"/>
              <w:rPr>
                <w:sz w:val="26"/>
                <w:szCs w:val="26"/>
              </w:rPr>
            </w:pPr>
            <w:r w:rsidRPr="002E50E4">
              <w:rPr>
                <w:sz w:val="26"/>
                <w:szCs w:val="26"/>
              </w:rPr>
              <w:t>При планировании отдыха и оздоровления детей на 2022 и последующие годы:</w:t>
            </w:r>
          </w:p>
          <w:p w:rsidR="006C7393" w:rsidRPr="002E50E4" w:rsidRDefault="006C7393" w:rsidP="00FB4D20">
            <w:pPr>
              <w:tabs>
                <w:tab w:val="left" w:pos="851"/>
                <w:tab w:val="left" w:pos="1134"/>
              </w:tabs>
              <w:jc w:val="both"/>
              <w:rPr>
                <w:sz w:val="26"/>
                <w:szCs w:val="26"/>
              </w:rPr>
            </w:pPr>
            <w:r w:rsidRPr="002E50E4">
              <w:rPr>
                <w:sz w:val="26"/>
                <w:szCs w:val="26"/>
              </w:rPr>
              <w:t>1) обоснованно прорабатывать техническое задание на оказание услуг;</w:t>
            </w:r>
          </w:p>
          <w:p w:rsidR="006C7393" w:rsidRPr="002E50E4" w:rsidRDefault="006C7393" w:rsidP="00FB4D20">
            <w:pPr>
              <w:tabs>
                <w:tab w:val="left" w:pos="851"/>
                <w:tab w:val="left" w:pos="1134"/>
              </w:tabs>
              <w:jc w:val="both"/>
              <w:rPr>
                <w:sz w:val="26"/>
                <w:szCs w:val="26"/>
              </w:rPr>
            </w:pPr>
            <w:r w:rsidRPr="002E50E4">
              <w:rPr>
                <w:sz w:val="26"/>
                <w:szCs w:val="26"/>
              </w:rPr>
              <w:t>2) выстроить надлежащую систему контроля за отдыхом детей (в том числе обеспечить выездные мероприятия контроля оздоровительных учреждений, победивших в конкурсных процедурах, с привлечением ответственных лиц из числа администрации ГКУ НАО «ОСЗН») и предусмотреть действенные санкции за неисполнение условий контракта на летний отдых</w:t>
            </w:r>
            <w:r w:rsidR="004E5EA1">
              <w:rPr>
                <w:sz w:val="26"/>
                <w:szCs w:val="26"/>
              </w:rPr>
              <w:t>.</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Департамент здравоохранения НАО</w:t>
            </w:r>
          </w:p>
          <w:p w:rsidR="006C7393" w:rsidRPr="002E50E4" w:rsidRDefault="006C7393" w:rsidP="00FB4D20">
            <w:pPr>
              <w:pStyle w:val="a6"/>
              <w:spacing w:after="0"/>
              <w:ind w:left="0" w:right="-70"/>
              <w:jc w:val="both"/>
              <w:rPr>
                <w:sz w:val="26"/>
                <w:szCs w:val="26"/>
                <w:lang w:val="ru-RU"/>
              </w:rPr>
            </w:pP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tabs>
                <w:tab w:val="left" w:pos="851"/>
                <w:tab w:val="left" w:pos="1134"/>
              </w:tabs>
              <w:jc w:val="both"/>
              <w:rPr>
                <w:sz w:val="26"/>
                <w:szCs w:val="26"/>
              </w:rPr>
            </w:pPr>
            <w:r w:rsidRPr="002E50E4">
              <w:rPr>
                <w:sz w:val="26"/>
                <w:szCs w:val="26"/>
              </w:rPr>
              <w:t>Рассмотреть вопрос об открытии на территории МО «Городской округ «Город Нарьян-Мар» санкционированного пляжа</w:t>
            </w:r>
            <w:r w:rsidR="004E5EA1">
              <w:rPr>
                <w:sz w:val="26"/>
                <w:szCs w:val="26"/>
              </w:rPr>
              <w:t>.</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Администрация МО «Городской округ «Город Нарьян-Мар»</w:t>
            </w:r>
          </w:p>
        </w:tc>
      </w:tr>
      <w:tr w:rsidR="006C7393" w:rsidRPr="002E50E4" w:rsidTr="00FB4D20">
        <w:tc>
          <w:tcPr>
            <w:tcW w:w="9004" w:type="dxa"/>
            <w:gridSpan w:val="3"/>
          </w:tcPr>
          <w:p w:rsidR="006C7393" w:rsidRPr="002E50E4" w:rsidRDefault="006C7393" w:rsidP="00FB4D20">
            <w:pPr>
              <w:widowControl w:val="0"/>
              <w:tabs>
                <w:tab w:val="left" w:pos="1134"/>
              </w:tabs>
              <w:autoSpaceDE w:val="0"/>
              <w:autoSpaceDN w:val="0"/>
              <w:adjustRightInd w:val="0"/>
              <w:jc w:val="center"/>
              <w:rPr>
                <w:b/>
                <w:sz w:val="26"/>
                <w:szCs w:val="26"/>
              </w:rPr>
            </w:pPr>
            <w:r w:rsidRPr="002E50E4">
              <w:rPr>
                <w:b/>
                <w:sz w:val="26"/>
                <w:szCs w:val="26"/>
              </w:rPr>
              <w:t>Право ребенка жить и воспитываться в семье</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4E5EA1" w:rsidRDefault="006C7393" w:rsidP="004E5EA1">
            <w:pPr>
              <w:jc w:val="both"/>
              <w:rPr>
                <w:color w:val="000000"/>
                <w:sz w:val="26"/>
                <w:szCs w:val="26"/>
              </w:rPr>
            </w:pPr>
            <w:r w:rsidRPr="002E50E4">
              <w:rPr>
                <w:color w:val="000000"/>
                <w:sz w:val="26"/>
                <w:szCs w:val="26"/>
              </w:rPr>
              <w:t>Применять положения распоряжения Департамента от 13.03.2018 № 498 в процессе составления акта обследования и дачи заключения о возможности гражданина быть замещающим родителем, в случае возникновения сомнений в возможности и безопаснос</w:t>
            </w:r>
            <w:r w:rsidR="004E5EA1">
              <w:rPr>
                <w:color w:val="000000"/>
                <w:sz w:val="26"/>
                <w:szCs w:val="26"/>
              </w:rPr>
              <w:t xml:space="preserve">ти пребывания ребенка в семье. </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color w:val="000000"/>
                <w:sz w:val="26"/>
                <w:szCs w:val="26"/>
              </w:rPr>
              <w:t>Департамент здравоохранения</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pStyle w:val="a3"/>
              <w:spacing w:before="0" w:beforeAutospacing="0" w:after="0" w:afterAutospacing="0"/>
              <w:jc w:val="both"/>
              <w:rPr>
                <w:iCs/>
                <w:sz w:val="26"/>
                <w:szCs w:val="26"/>
              </w:rPr>
            </w:pPr>
            <w:r w:rsidRPr="002E50E4">
              <w:rPr>
                <w:sz w:val="26"/>
                <w:szCs w:val="26"/>
              </w:rPr>
              <w:t xml:space="preserve">Рассмотреть вопрос о внесении изменений в пункт 12 раздела </w:t>
            </w:r>
            <w:r w:rsidRPr="002E50E4">
              <w:rPr>
                <w:sz w:val="26"/>
                <w:szCs w:val="26"/>
                <w:lang w:val="en-US"/>
              </w:rPr>
              <w:t>V</w:t>
            </w:r>
            <w:r w:rsidRPr="002E50E4">
              <w:rPr>
                <w:sz w:val="26"/>
                <w:szCs w:val="26"/>
              </w:rPr>
              <w:t xml:space="preserve"> постановления губернатора Ненецкого </w:t>
            </w:r>
            <w:r w:rsidRPr="002E50E4">
              <w:rPr>
                <w:sz w:val="26"/>
                <w:szCs w:val="26"/>
              </w:rPr>
              <w:lastRenderedPageBreak/>
              <w:t>автономного округа от 27.11.2015 № 96-пг «О межведомственном взаимодействии органов и учреждений системы профилактики безнадзорности и правонарушений несовершеннолетних на территории Ненецкого автономного округа», дополнив подпунктом 3 следующего содержания:</w:t>
            </w:r>
          </w:p>
          <w:p w:rsidR="006C7393" w:rsidRPr="002E50E4" w:rsidRDefault="006C7393" w:rsidP="00FB4D20">
            <w:pPr>
              <w:pStyle w:val="ConsPlusNormal"/>
              <w:ind w:firstLine="567"/>
              <w:jc w:val="both"/>
              <w:rPr>
                <w:sz w:val="26"/>
                <w:szCs w:val="26"/>
              </w:rPr>
            </w:pPr>
            <w:r w:rsidRPr="002E50E4">
              <w:rPr>
                <w:sz w:val="26"/>
                <w:szCs w:val="26"/>
              </w:rPr>
              <w:t>«3) где родители, законные представители несовершеннолетнего решением суда восстановлены в родительских правах, либо с них сняты ограничения в родительских правах.</w:t>
            </w:r>
          </w:p>
          <w:p w:rsidR="006C7393" w:rsidRPr="004E5EA1" w:rsidRDefault="006C7393" w:rsidP="004E5EA1">
            <w:pPr>
              <w:pStyle w:val="ConsPlusNormal"/>
              <w:ind w:firstLine="567"/>
              <w:jc w:val="both"/>
              <w:rPr>
                <w:sz w:val="26"/>
                <w:szCs w:val="26"/>
              </w:rPr>
            </w:pPr>
            <w:r w:rsidRPr="002E50E4">
              <w:rPr>
                <w:sz w:val="26"/>
                <w:szCs w:val="26"/>
              </w:rPr>
              <w:t>Решение о признании семьи, вышедшей из социально опасного положения, принимается комиссией не ранее чем через год после вступления в силу решения суда о восстановлении в родительских правах, либо о снятии огра</w:t>
            </w:r>
            <w:r w:rsidR="004E5EA1">
              <w:rPr>
                <w:sz w:val="26"/>
                <w:szCs w:val="26"/>
              </w:rPr>
              <w:t>ничений в родительских правах».</w:t>
            </w:r>
          </w:p>
        </w:tc>
        <w:tc>
          <w:tcPr>
            <w:tcW w:w="3480" w:type="dxa"/>
          </w:tcPr>
          <w:p w:rsidR="006C7393" w:rsidRPr="002E50E4" w:rsidRDefault="006C7393" w:rsidP="00FB4D20">
            <w:pPr>
              <w:widowControl w:val="0"/>
              <w:tabs>
                <w:tab w:val="left" w:pos="1134"/>
              </w:tabs>
              <w:autoSpaceDE w:val="0"/>
              <w:autoSpaceDN w:val="0"/>
              <w:adjustRightInd w:val="0"/>
              <w:jc w:val="both"/>
              <w:rPr>
                <w:color w:val="000000"/>
                <w:sz w:val="26"/>
                <w:szCs w:val="26"/>
              </w:rPr>
            </w:pPr>
            <w:r w:rsidRPr="002E50E4">
              <w:rPr>
                <w:sz w:val="26"/>
                <w:szCs w:val="26"/>
              </w:rPr>
              <w:lastRenderedPageBreak/>
              <w:t xml:space="preserve">Межведомственная комиссия по делам несовершеннолетних и </w:t>
            </w:r>
            <w:r w:rsidRPr="002E50E4">
              <w:rPr>
                <w:sz w:val="26"/>
                <w:szCs w:val="26"/>
              </w:rPr>
              <w:lastRenderedPageBreak/>
              <w:t>защите их прав при Администрации Ненецкого автономного округа</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4E5EA1" w:rsidRDefault="006C7393" w:rsidP="004E5EA1">
            <w:pPr>
              <w:tabs>
                <w:tab w:val="left" w:pos="993"/>
              </w:tabs>
              <w:jc w:val="both"/>
              <w:rPr>
                <w:rFonts w:eastAsia="Calibri"/>
                <w:sz w:val="26"/>
                <w:szCs w:val="26"/>
              </w:rPr>
            </w:pPr>
            <w:r w:rsidRPr="002E50E4">
              <w:rPr>
                <w:sz w:val="26"/>
                <w:szCs w:val="26"/>
              </w:rPr>
              <w:t xml:space="preserve">При улучшении эпидемиологической обстановки проводить мероприятия </w:t>
            </w:r>
            <w:r w:rsidRPr="002E50E4">
              <w:rPr>
                <w:rFonts w:eastAsia="Calibri"/>
                <w:sz w:val="26"/>
                <w:szCs w:val="26"/>
              </w:rPr>
              <w:t>программы просвещения родителей «Семья НАО - компетентная семья» в очном режиме с обязательным включением в число слушателей законных представителей из семей, находящихся в СОП и ТЖС; наладить постоянное сотрудничество с муниципальными комиссиями по делам несовершеннолетних и защите и</w:t>
            </w:r>
            <w:r w:rsidR="004E5EA1">
              <w:rPr>
                <w:rFonts w:eastAsia="Calibri"/>
                <w:sz w:val="26"/>
                <w:szCs w:val="26"/>
              </w:rPr>
              <w:t>х прав, КЦСО по данному вопросу.</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Департамент образования, ГБУ НАО «НРЦРО»</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tabs>
                <w:tab w:val="left" w:pos="993"/>
              </w:tabs>
              <w:jc w:val="both"/>
              <w:rPr>
                <w:sz w:val="26"/>
                <w:szCs w:val="26"/>
              </w:rPr>
            </w:pPr>
            <w:r w:rsidRPr="002E50E4">
              <w:rPr>
                <w:sz w:val="26"/>
                <w:szCs w:val="26"/>
              </w:rPr>
              <w:t xml:space="preserve">Принимать меры для посещения </w:t>
            </w:r>
            <w:r w:rsidRPr="002E50E4">
              <w:rPr>
                <w:rFonts w:eastAsia="Calibri"/>
                <w:sz w:val="26"/>
                <w:szCs w:val="26"/>
              </w:rPr>
              <w:t>законными представителями из семей, находящихся в СОП и ТЖС, мероприятий</w:t>
            </w:r>
            <w:r w:rsidRPr="002E50E4">
              <w:rPr>
                <w:sz w:val="26"/>
                <w:szCs w:val="26"/>
              </w:rPr>
              <w:t xml:space="preserve"> по программе «Семья НАО – компетентная семья» с занесением данных о прохождении курса в планы индивидуальной профилактической работы</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Муниципальным комиссиям по делам несовершеннолетних и защите их прав, КЦСО</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4E5EA1" w:rsidRPr="002E50E4" w:rsidRDefault="006C7393" w:rsidP="00FB4D20">
            <w:pPr>
              <w:pStyle w:val="a9"/>
              <w:widowControl w:val="0"/>
              <w:tabs>
                <w:tab w:val="left" w:pos="851"/>
                <w:tab w:val="left" w:pos="993"/>
                <w:tab w:val="left" w:pos="1134"/>
                <w:tab w:val="left" w:pos="1276"/>
              </w:tabs>
              <w:autoSpaceDE w:val="0"/>
              <w:autoSpaceDN w:val="0"/>
              <w:adjustRightInd w:val="0"/>
              <w:ind w:left="0"/>
              <w:jc w:val="both"/>
              <w:rPr>
                <w:rFonts w:ascii="Times New Roman" w:hAnsi="Times New Roman"/>
                <w:sz w:val="26"/>
                <w:szCs w:val="26"/>
              </w:rPr>
            </w:pPr>
            <w:r w:rsidRPr="002E50E4">
              <w:rPr>
                <w:rFonts w:ascii="Times New Roman" w:hAnsi="Times New Roman"/>
                <w:sz w:val="26"/>
                <w:szCs w:val="26"/>
              </w:rPr>
              <w:t xml:space="preserve">Рассмотреть вопрос по увеличению штатной численности комитета по семейной политике, опеке и попечительству в соответствии с нормативом, установленным в законе НАО от 27.02.2009 № 9-ОЗ «Об организации и осуществлении деятельности по опеке и попечительству </w:t>
            </w:r>
            <w:r w:rsidRPr="002E50E4">
              <w:rPr>
                <w:rFonts w:ascii="Times New Roman" w:hAnsi="Times New Roman"/>
                <w:sz w:val="26"/>
                <w:szCs w:val="26"/>
              </w:rPr>
              <w:lastRenderedPageBreak/>
              <w:t>в Ненецком автономном округе и о наделении органов местного самоуправления отдельными государственными полномочиями в сфере опеки и попечительства»</w:t>
            </w:r>
            <w:r w:rsidR="004E5EA1">
              <w:rPr>
                <w:rFonts w:ascii="Times New Roman" w:hAnsi="Times New Roman"/>
                <w:sz w:val="26"/>
                <w:szCs w:val="26"/>
              </w:rPr>
              <w:t>.</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lastRenderedPageBreak/>
              <w:t>Департамент здравоохранения НАО</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widowControl w:val="0"/>
              <w:tabs>
                <w:tab w:val="left" w:pos="567"/>
                <w:tab w:val="left" w:pos="1134"/>
              </w:tabs>
              <w:autoSpaceDE w:val="0"/>
              <w:autoSpaceDN w:val="0"/>
              <w:adjustRightInd w:val="0"/>
              <w:jc w:val="both"/>
              <w:rPr>
                <w:sz w:val="26"/>
                <w:szCs w:val="26"/>
              </w:rPr>
            </w:pPr>
            <w:r w:rsidRPr="002E50E4">
              <w:rPr>
                <w:sz w:val="26"/>
                <w:szCs w:val="26"/>
                <w:shd w:val="clear" w:color="auto" w:fill="FFFFFF"/>
              </w:rPr>
              <w:t xml:space="preserve">Рассмотреть вопрос о снятии </w:t>
            </w:r>
            <w:r w:rsidRPr="002E50E4">
              <w:rPr>
                <w:sz w:val="26"/>
                <w:szCs w:val="26"/>
              </w:rPr>
              <w:t>ограничений по возмещению расходов на оплату коммунальных услуг, на предоставление субсидий на приобретение товаров длительного пользования и на оплату текущего ремонта жилого помещения приемным семьям, взявшим на воспитание в приемную семью детей-сирот, детей, оставшихся без попечения родителей, местом первичного выявления и учета которых не является Ненецкий автономный округ.</w:t>
            </w:r>
          </w:p>
          <w:p w:rsidR="006C7393" w:rsidRPr="002E50E4" w:rsidRDefault="006C7393" w:rsidP="00FB4D20">
            <w:pPr>
              <w:widowControl w:val="0"/>
              <w:tabs>
                <w:tab w:val="left" w:pos="567"/>
                <w:tab w:val="left" w:pos="1134"/>
              </w:tabs>
              <w:autoSpaceDE w:val="0"/>
              <w:autoSpaceDN w:val="0"/>
              <w:adjustRightInd w:val="0"/>
              <w:jc w:val="both"/>
              <w:rPr>
                <w:sz w:val="26"/>
                <w:szCs w:val="26"/>
              </w:rPr>
            </w:pPr>
            <w:r w:rsidRPr="002E50E4">
              <w:rPr>
                <w:sz w:val="26"/>
                <w:szCs w:val="26"/>
              </w:rPr>
              <w:t>У</w:t>
            </w:r>
            <w:r w:rsidRPr="002E50E4">
              <w:rPr>
                <w:sz w:val="26"/>
                <w:szCs w:val="26"/>
                <w:shd w:val="clear" w:color="auto" w:fill="FFFFFF"/>
              </w:rPr>
              <w:t xml:space="preserve">величить </w:t>
            </w:r>
            <w:r w:rsidRPr="002E50E4">
              <w:rPr>
                <w:sz w:val="26"/>
                <w:szCs w:val="26"/>
              </w:rPr>
              <w:t xml:space="preserve">размер минимального ежемесячного вознаграждения, причитающегося при возмездных формах опеки (приемная семья), не ниже прожиточного минимума для взрослого населения, установленного в Ненецком автономном округе с учетом изменений величины прожиточного минимума. </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 xml:space="preserve">Департамент здравоохранения НАО </w:t>
            </w:r>
          </w:p>
        </w:tc>
      </w:tr>
      <w:tr w:rsidR="006C7393" w:rsidRPr="002E50E4" w:rsidTr="00FB4D20">
        <w:tc>
          <w:tcPr>
            <w:tcW w:w="9004" w:type="dxa"/>
            <w:gridSpan w:val="3"/>
          </w:tcPr>
          <w:p w:rsidR="006C7393" w:rsidRPr="002E50E4" w:rsidRDefault="006C7393" w:rsidP="00FB4D20">
            <w:pPr>
              <w:jc w:val="center"/>
              <w:rPr>
                <w:b/>
                <w:sz w:val="26"/>
                <w:szCs w:val="26"/>
              </w:rPr>
            </w:pPr>
            <w:r w:rsidRPr="002E50E4">
              <w:rPr>
                <w:b/>
                <w:sz w:val="26"/>
                <w:szCs w:val="26"/>
              </w:rPr>
              <w:t>Право ребенка на образование</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tabs>
                <w:tab w:val="left" w:pos="993"/>
                <w:tab w:val="left" w:pos="1276"/>
              </w:tabs>
              <w:jc w:val="both"/>
              <w:rPr>
                <w:sz w:val="26"/>
                <w:szCs w:val="26"/>
              </w:rPr>
            </w:pPr>
            <w:r w:rsidRPr="002E50E4">
              <w:rPr>
                <w:color w:val="000000" w:themeColor="text1"/>
                <w:sz w:val="26"/>
                <w:szCs w:val="26"/>
              </w:rPr>
              <w:t>Провести анализ работы окружных школьных служб примирения и служб медиации, эффективность их функционирования, распространить наиболее успешные практики</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Департамент образования НАО</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jc w:val="both"/>
              <w:rPr>
                <w:iCs/>
                <w:sz w:val="26"/>
                <w:szCs w:val="26"/>
              </w:rPr>
            </w:pPr>
            <w:r w:rsidRPr="002E50E4">
              <w:rPr>
                <w:bCs/>
                <w:iCs/>
                <w:sz w:val="26"/>
                <w:szCs w:val="26"/>
              </w:rPr>
              <w:t xml:space="preserve">Рассмотреть вопрос о строительстве </w:t>
            </w:r>
            <w:r w:rsidRPr="002E50E4">
              <w:rPr>
                <w:iCs/>
                <w:sz w:val="26"/>
                <w:szCs w:val="26"/>
              </w:rPr>
              <w:t xml:space="preserve">новых зданий следующих учреждений: </w:t>
            </w:r>
          </w:p>
          <w:p w:rsidR="006C7393" w:rsidRPr="002E50E4" w:rsidRDefault="006C7393" w:rsidP="00FB4D20">
            <w:pPr>
              <w:jc w:val="both"/>
              <w:rPr>
                <w:sz w:val="26"/>
                <w:szCs w:val="26"/>
              </w:rPr>
            </w:pPr>
            <w:r w:rsidRPr="002E50E4">
              <w:rPr>
                <w:iCs/>
                <w:sz w:val="26"/>
                <w:szCs w:val="26"/>
              </w:rPr>
              <w:t>-</w:t>
            </w:r>
            <w:r w:rsidRPr="002E50E4">
              <w:rPr>
                <w:sz w:val="26"/>
                <w:szCs w:val="26"/>
              </w:rPr>
              <w:t>ГБОУ НАО «Основная школа п. Амдерма»;</w:t>
            </w:r>
          </w:p>
          <w:p w:rsidR="006C7393" w:rsidRPr="002E50E4" w:rsidRDefault="006C7393" w:rsidP="00FB4D20">
            <w:pPr>
              <w:jc w:val="both"/>
              <w:rPr>
                <w:sz w:val="26"/>
                <w:szCs w:val="26"/>
              </w:rPr>
            </w:pPr>
            <w:r w:rsidRPr="002E50E4">
              <w:rPr>
                <w:sz w:val="26"/>
                <w:szCs w:val="26"/>
              </w:rPr>
              <w:t xml:space="preserve">- ГБПОУ НАО «Нарьян-Марский социально-гуманитарный колледж имени И.П. Выучейского»; </w:t>
            </w:r>
          </w:p>
          <w:p w:rsidR="006C7393" w:rsidRPr="002E50E4" w:rsidRDefault="006C7393" w:rsidP="00FB4D20">
            <w:pPr>
              <w:jc w:val="both"/>
              <w:rPr>
                <w:sz w:val="26"/>
                <w:szCs w:val="26"/>
              </w:rPr>
            </w:pPr>
            <w:r w:rsidRPr="002E50E4">
              <w:rPr>
                <w:sz w:val="26"/>
                <w:szCs w:val="26"/>
              </w:rPr>
              <w:t xml:space="preserve">- коррекционной школы-интерната; </w:t>
            </w:r>
          </w:p>
          <w:p w:rsidR="006C7393" w:rsidRPr="002E50E4" w:rsidRDefault="006C7393" w:rsidP="00FB4D20">
            <w:pPr>
              <w:jc w:val="both"/>
              <w:rPr>
                <w:sz w:val="26"/>
                <w:szCs w:val="26"/>
              </w:rPr>
            </w:pPr>
            <w:r w:rsidRPr="002E50E4">
              <w:rPr>
                <w:sz w:val="26"/>
                <w:szCs w:val="26"/>
              </w:rPr>
              <w:t>- пришкольного интерната пос. Каратайка.</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bCs/>
                <w:iCs/>
                <w:sz w:val="26"/>
                <w:szCs w:val="26"/>
              </w:rPr>
              <w:t>Администрация Ненецкого автономного округа, Департамент образования, Департамент строительства</w:t>
            </w:r>
            <w:r w:rsidR="005B19C2">
              <w:rPr>
                <w:bCs/>
                <w:iCs/>
                <w:sz w:val="26"/>
                <w:szCs w:val="26"/>
              </w:rPr>
              <w:t>, Департамент финансов</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tabs>
                <w:tab w:val="left" w:pos="993"/>
                <w:tab w:val="left" w:pos="1276"/>
              </w:tabs>
              <w:jc w:val="both"/>
              <w:rPr>
                <w:sz w:val="26"/>
                <w:szCs w:val="26"/>
              </w:rPr>
            </w:pPr>
            <w:r w:rsidRPr="002E50E4">
              <w:rPr>
                <w:sz w:val="26"/>
                <w:szCs w:val="26"/>
              </w:rPr>
              <w:t>Принять дополнительные меры по распространению среди населения НАО информации по процедуре  устройства детей в дошкольные образовательные учреждения</w:t>
            </w:r>
            <w:r w:rsidR="004E5EA1">
              <w:rPr>
                <w:sz w:val="26"/>
                <w:szCs w:val="26"/>
              </w:rPr>
              <w:t>.</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Департамент образования НАО</w:t>
            </w:r>
          </w:p>
        </w:tc>
      </w:tr>
      <w:tr w:rsidR="004E566B" w:rsidRPr="002E50E4" w:rsidTr="00FB4D20">
        <w:tc>
          <w:tcPr>
            <w:tcW w:w="817" w:type="dxa"/>
          </w:tcPr>
          <w:p w:rsidR="004E566B" w:rsidRPr="002E50E4" w:rsidRDefault="004E566B" w:rsidP="006C7393">
            <w:pPr>
              <w:pStyle w:val="a6"/>
              <w:numPr>
                <w:ilvl w:val="0"/>
                <w:numId w:val="14"/>
              </w:numPr>
              <w:spacing w:after="0"/>
              <w:ind w:right="-70"/>
              <w:jc w:val="both"/>
              <w:rPr>
                <w:sz w:val="26"/>
                <w:szCs w:val="26"/>
                <w:lang w:val="ru-RU"/>
              </w:rPr>
            </w:pPr>
          </w:p>
        </w:tc>
        <w:tc>
          <w:tcPr>
            <w:tcW w:w="4707" w:type="dxa"/>
          </w:tcPr>
          <w:p w:rsidR="004E566B" w:rsidRPr="002E50E4" w:rsidRDefault="004E566B" w:rsidP="00FB4D20">
            <w:pPr>
              <w:tabs>
                <w:tab w:val="left" w:pos="993"/>
                <w:tab w:val="left" w:pos="1276"/>
              </w:tabs>
              <w:jc w:val="both"/>
              <w:rPr>
                <w:sz w:val="26"/>
                <w:szCs w:val="26"/>
              </w:rPr>
            </w:pPr>
            <w:r>
              <w:rPr>
                <w:sz w:val="26"/>
                <w:szCs w:val="26"/>
              </w:rPr>
              <w:t xml:space="preserve">Выстроить работу  </w:t>
            </w:r>
            <w:r w:rsidRPr="000A0155">
              <w:rPr>
                <w:sz w:val="26"/>
                <w:szCs w:val="26"/>
              </w:rPr>
              <w:t>телефона доверия</w:t>
            </w:r>
          </w:p>
        </w:tc>
        <w:tc>
          <w:tcPr>
            <w:tcW w:w="3480" w:type="dxa"/>
          </w:tcPr>
          <w:p w:rsidR="004E566B" w:rsidRPr="002E50E4" w:rsidRDefault="004E566B" w:rsidP="00FB4D20">
            <w:pPr>
              <w:widowControl w:val="0"/>
              <w:tabs>
                <w:tab w:val="left" w:pos="1134"/>
              </w:tabs>
              <w:autoSpaceDE w:val="0"/>
              <w:autoSpaceDN w:val="0"/>
              <w:adjustRightInd w:val="0"/>
              <w:jc w:val="both"/>
              <w:rPr>
                <w:sz w:val="26"/>
                <w:szCs w:val="26"/>
              </w:rPr>
            </w:pPr>
            <w:r w:rsidRPr="002E50E4">
              <w:rPr>
                <w:sz w:val="26"/>
                <w:szCs w:val="26"/>
              </w:rPr>
              <w:t>Департамент образования НАО</w:t>
            </w:r>
          </w:p>
        </w:tc>
      </w:tr>
      <w:tr w:rsidR="006C7393" w:rsidRPr="002E50E4" w:rsidTr="00FB4D20">
        <w:tc>
          <w:tcPr>
            <w:tcW w:w="9004" w:type="dxa"/>
            <w:gridSpan w:val="3"/>
          </w:tcPr>
          <w:p w:rsidR="006C7393" w:rsidRPr="002E50E4" w:rsidRDefault="006C7393" w:rsidP="00FB4D20">
            <w:pPr>
              <w:widowControl w:val="0"/>
              <w:tabs>
                <w:tab w:val="left" w:pos="1134"/>
              </w:tabs>
              <w:autoSpaceDE w:val="0"/>
              <w:autoSpaceDN w:val="0"/>
              <w:adjustRightInd w:val="0"/>
              <w:jc w:val="center"/>
              <w:rPr>
                <w:b/>
                <w:sz w:val="26"/>
                <w:szCs w:val="26"/>
              </w:rPr>
            </w:pPr>
            <w:r w:rsidRPr="002E50E4">
              <w:rPr>
                <w:b/>
                <w:sz w:val="26"/>
                <w:szCs w:val="26"/>
              </w:rPr>
              <w:t>Право ребенка на социальное обеспечение</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jc w:val="both"/>
              <w:rPr>
                <w:sz w:val="26"/>
                <w:szCs w:val="26"/>
              </w:rPr>
            </w:pPr>
            <w:r w:rsidRPr="002E50E4">
              <w:rPr>
                <w:sz w:val="26"/>
                <w:szCs w:val="26"/>
              </w:rPr>
              <w:t>Усилить работу по информированию граждан об услугах, льготах и государственных гарантиях, предоставляемых в округе</w:t>
            </w:r>
          </w:p>
        </w:tc>
        <w:tc>
          <w:tcPr>
            <w:tcW w:w="3480" w:type="dxa"/>
          </w:tcPr>
          <w:p w:rsidR="006C7393" w:rsidRPr="002E50E4" w:rsidRDefault="006C7393" w:rsidP="00FB4D20">
            <w:pPr>
              <w:jc w:val="both"/>
              <w:rPr>
                <w:bCs/>
                <w:sz w:val="26"/>
                <w:szCs w:val="26"/>
              </w:rPr>
            </w:pPr>
            <w:r w:rsidRPr="002E50E4">
              <w:rPr>
                <w:bCs/>
                <w:sz w:val="26"/>
                <w:szCs w:val="26"/>
              </w:rPr>
              <w:t xml:space="preserve">Департамент здравоохранения НАО </w:t>
            </w:r>
            <w:r w:rsidRPr="002E50E4">
              <w:rPr>
                <w:sz w:val="26"/>
                <w:szCs w:val="26"/>
              </w:rPr>
              <w:t>Департамент образования</w:t>
            </w:r>
          </w:p>
        </w:tc>
      </w:tr>
      <w:tr w:rsidR="006C7393" w:rsidRPr="002E50E4" w:rsidTr="00FB4D20">
        <w:tc>
          <w:tcPr>
            <w:tcW w:w="9004" w:type="dxa"/>
            <w:gridSpan w:val="3"/>
          </w:tcPr>
          <w:p w:rsidR="006C7393" w:rsidRPr="002E50E4" w:rsidRDefault="006C7393" w:rsidP="00FB4D20">
            <w:pPr>
              <w:widowControl w:val="0"/>
              <w:tabs>
                <w:tab w:val="left" w:pos="1134"/>
              </w:tabs>
              <w:autoSpaceDE w:val="0"/>
              <w:autoSpaceDN w:val="0"/>
              <w:adjustRightInd w:val="0"/>
              <w:jc w:val="center"/>
              <w:rPr>
                <w:b/>
                <w:sz w:val="26"/>
                <w:szCs w:val="26"/>
              </w:rPr>
            </w:pPr>
            <w:r w:rsidRPr="002E50E4">
              <w:rPr>
                <w:b/>
                <w:sz w:val="26"/>
                <w:szCs w:val="26"/>
              </w:rPr>
              <w:t>Право ребенка на жилье</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4E5EA1">
            <w:pPr>
              <w:jc w:val="both"/>
              <w:rPr>
                <w:sz w:val="26"/>
                <w:szCs w:val="26"/>
              </w:rPr>
            </w:pPr>
            <w:r w:rsidRPr="002E50E4">
              <w:rPr>
                <w:sz w:val="26"/>
                <w:szCs w:val="26"/>
              </w:rPr>
              <w:t>В целях системного обеспечения граждан, воспитывающих детей-инвалидов, жилыми помещениями внести изменения в подпрограмму 1 «Строительство (приобретение) жилых помещений в целях предоставления гражданам по договорам социального найма и договорам найма специализированного жилого помещения» государственной программы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утвержденной постановлением Администрации Ненецкого автономного округа от 14.11.2013 № 415-п, в части внесения новых целевых показателей - «Сокращение задолженности по обеспечению жилыми помещениями по договорам безвозмездного пользования категорий граждан, установленной законом Ненецкого автономного округа от 17.03.2010 № 10-оз «О предоставлении жилых помещений для социальной защиты отдельных категорий граждан в Ненецком автономном округе»</w:t>
            </w:r>
            <w:r w:rsidR="004E5EA1">
              <w:rPr>
                <w:sz w:val="26"/>
                <w:szCs w:val="26"/>
              </w:rPr>
              <w:t>.</w:t>
            </w:r>
          </w:p>
        </w:tc>
        <w:tc>
          <w:tcPr>
            <w:tcW w:w="3480" w:type="dxa"/>
          </w:tcPr>
          <w:p w:rsidR="006C7393" w:rsidRDefault="006C7393" w:rsidP="00FB4D20">
            <w:pPr>
              <w:widowControl w:val="0"/>
              <w:tabs>
                <w:tab w:val="left" w:pos="1134"/>
              </w:tabs>
              <w:autoSpaceDE w:val="0"/>
              <w:autoSpaceDN w:val="0"/>
              <w:adjustRightInd w:val="0"/>
              <w:jc w:val="both"/>
              <w:rPr>
                <w:sz w:val="26"/>
                <w:szCs w:val="26"/>
              </w:rPr>
            </w:pPr>
            <w:r w:rsidRPr="002E50E4">
              <w:rPr>
                <w:sz w:val="26"/>
                <w:szCs w:val="26"/>
              </w:rPr>
              <w:t>Департамент строительства НАО</w:t>
            </w:r>
          </w:p>
          <w:p w:rsidR="005B19C2" w:rsidRPr="002E50E4" w:rsidRDefault="005B19C2" w:rsidP="00FB4D20">
            <w:pPr>
              <w:widowControl w:val="0"/>
              <w:tabs>
                <w:tab w:val="left" w:pos="1134"/>
              </w:tabs>
              <w:autoSpaceDE w:val="0"/>
              <w:autoSpaceDN w:val="0"/>
              <w:adjustRightInd w:val="0"/>
              <w:jc w:val="both"/>
              <w:rPr>
                <w:sz w:val="26"/>
                <w:szCs w:val="26"/>
              </w:rPr>
            </w:pPr>
            <w:r>
              <w:rPr>
                <w:bCs/>
                <w:iCs/>
                <w:sz w:val="26"/>
                <w:szCs w:val="26"/>
              </w:rPr>
              <w:t>Департамент финансов</w:t>
            </w:r>
          </w:p>
        </w:tc>
      </w:tr>
      <w:tr w:rsidR="006C7393" w:rsidRPr="002E50E4" w:rsidTr="00FB4D20">
        <w:tc>
          <w:tcPr>
            <w:tcW w:w="9004" w:type="dxa"/>
            <w:gridSpan w:val="3"/>
          </w:tcPr>
          <w:p w:rsidR="006C7393" w:rsidRPr="002E50E4" w:rsidRDefault="006C7393" w:rsidP="00FB4D20">
            <w:pPr>
              <w:widowControl w:val="0"/>
              <w:tabs>
                <w:tab w:val="left" w:pos="1134"/>
              </w:tabs>
              <w:autoSpaceDE w:val="0"/>
              <w:autoSpaceDN w:val="0"/>
              <w:adjustRightInd w:val="0"/>
              <w:jc w:val="center"/>
              <w:rPr>
                <w:b/>
                <w:sz w:val="26"/>
                <w:szCs w:val="26"/>
              </w:rPr>
            </w:pPr>
            <w:r w:rsidRPr="002E50E4">
              <w:rPr>
                <w:b/>
                <w:sz w:val="26"/>
                <w:szCs w:val="26"/>
              </w:rPr>
              <w:t>Реализация прав на охрану здоровья и образование детей-инвалидов и детей с ограниченными возможностями для здоровья</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4E5EA1" w:rsidRDefault="006C7393" w:rsidP="004E5EA1">
            <w:pPr>
              <w:spacing w:line="238" w:lineRule="atLeast"/>
              <w:jc w:val="both"/>
              <w:rPr>
                <w:color w:val="242424"/>
                <w:sz w:val="26"/>
                <w:szCs w:val="26"/>
                <w:bdr w:val="none" w:sz="0" w:space="0" w:color="auto" w:frame="1"/>
              </w:rPr>
            </w:pPr>
            <w:r w:rsidRPr="002E50E4">
              <w:rPr>
                <w:color w:val="000000" w:themeColor="text1"/>
                <w:sz w:val="26"/>
                <w:szCs w:val="26"/>
                <w:bdr w:val="none" w:sz="0" w:space="0" w:color="auto" w:frame="1"/>
              </w:rPr>
              <w:t>Проанализировать ситуацию по данному направлению принимать меры для придания детям статуса «паллиативный ребенок» в случае выявления таковых на территории Ненецкого автономного округа.</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bCs/>
                <w:sz w:val="26"/>
                <w:szCs w:val="26"/>
              </w:rPr>
              <w:t>Департамент здравоохранения НАО</w:t>
            </w:r>
          </w:p>
        </w:tc>
      </w:tr>
      <w:tr w:rsidR="006C7393" w:rsidRPr="002E50E4" w:rsidTr="00FB4D20">
        <w:tc>
          <w:tcPr>
            <w:tcW w:w="9004" w:type="dxa"/>
            <w:gridSpan w:val="3"/>
          </w:tcPr>
          <w:p w:rsidR="006C7393" w:rsidRPr="002E50E4" w:rsidRDefault="006C7393" w:rsidP="00FB4D20">
            <w:pPr>
              <w:widowControl w:val="0"/>
              <w:tabs>
                <w:tab w:val="left" w:pos="1134"/>
              </w:tabs>
              <w:autoSpaceDE w:val="0"/>
              <w:autoSpaceDN w:val="0"/>
              <w:adjustRightInd w:val="0"/>
              <w:jc w:val="center"/>
              <w:rPr>
                <w:b/>
                <w:bCs/>
                <w:sz w:val="26"/>
                <w:szCs w:val="26"/>
              </w:rPr>
            </w:pPr>
            <w:r w:rsidRPr="002E50E4">
              <w:rPr>
                <w:b/>
                <w:bCs/>
                <w:sz w:val="26"/>
                <w:szCs w:val="26"/>
              </w:rPr>
              <w:t>Право ребенка на жизнь и здоровье</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jc w:val="both"/>
              <w:rPr>
                <w:sz w:val="26"/>
                <w:szCs w:val="26"/>
              </w:rPr>
            </w:pPr>
            <w:r w:rsidRPr="002E50E4">
              <w:rPr>
                <w:sz w:val="26"/>
                <w:szCs w:val="26"/>
              </w:rPr>
              <w:t>Рассмотреть вопрос о строительстве нового корпуса инфекционной больницы</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 xml:space="preserve">Администрация НАО, Департамент здравоохранения, </w:t>
            </w:r>
          </w:p>
          <w:p w:rsidR="006C7393" w:rsidRDefault="006C7393" w:rsidP="00FB4D20">
            <w:pPr>
              <w:widowControl w:val="0"/>
              <w:tabs>
                <w:tab w:val="left" w:pos="1134"/>
              </w:tabs>
              <w:autoSpaceDE w:val="0"/>
              <w:autoSpaceDN w:val="0"/>
              <w:adjustRightInd w:val="0"/>
              <w:jc w:val="both"/>
              <w:rPr>
                <w:sz w:val="26"/>
                <w:szCs w:val="26"/>
              </w:rPr>
            </w:pPr>
            <w:r w:rsidRPr="002E50E4">
              <w:rPr>
                <w:sz w:val="26"/>
                <w:szCs w:val="26"/>
              </w:rPr>
              <w:lastRenderedPageBreak/>
              <w:t>Департамент строительства и ЖКХ НАО</w:t>
            </w:r>
          </w:p>
          <w:p w:rsidR="006C7393" w:rsidRPr="002E50E4" w:rsidRDefault="005B19C2" w:rsidP="00FB4D20">
            <w:pPr>
              <w:widowControl w:val="0"/>
              <w:tabs>
                <w:tab w:val="left" w:pos="1134"/>
              </w:tabs>
              <w:autoSpaceDE w:val="0"/>
              <w:autoSpaceDN w:val="0"/>
              <w:adjustRightInd w:val="0"/>
              <w:jc w:val="both"/>
              <w:rPr>
                <w:sz w:val="26"/>
                <w:szCs w:val="26"/>
              </w:rPr>
            </w:pPr>
            <w:r>
              <w:rPr>
                <w:bCs/>
                <w:iCs/>
                <w:sz w:val="26"/>
                <w:szCs w:val="26"/>
              </w:rPr>
              <w:t>Департамент финансов</w:t>
            </w:r>
          </w:p>
        </w:tc>
      </w:tr>
      <w:tr w:rsidR="006C7393" w:rsidRPr="002E50E4" w:rsidTr="00FB4D20">
        <w:tc>
          <w:tcPr>
            <w:tcW w:w="9004" w:type="dxa"/>
            <w:gridSpan w:val="3"/>
          </w:tcPr>
          <w:p w:rsidR="006C7393" w:rsidRPr="002E50E4" w:rsidRDefault="006C7393" w:rsidP="00FB4D20">
            <w:pPr>
              <w:widowControl w:val="0"/>
              <w:tabs>
                <w:tab w:val="left" w:pos="1134"/>
              </w:tabs>
              <w:autoSpaceDE w:val="0"/>
              <w:autoSpaceDN w:val="0"/>
              <w:adjustRightInd w:val="0"/>
              <w:jc w:val="center"/>
              <w:rPr>
                <w:b/>
                <w:sz w:val="26"/>
                <w:szCs w:val="26"/>
              </w:rPr>
            </w:pPr>
            <w:r w:rsidRPr="002E50E4">
              <w:rPr>
                <w:b/>
                <w:sz w:val="26"/>
                <w:szCs w:val="26"/>
              </w:rPr>
              <w:lastRenderedPageBreak/>
              <w:t>Обеспечение горячим питание школьников</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pStyle w:val="p1mrcssattr"/>
              <w:shd w:val="clear" w:color="auto" w:fill="FFFFFF"/>
              <w:spacing w:before="0" w:beforeAutospacing="0" w:after="0" w:afterAutospacing="0"/>
              <w:jc w:val="both"/>
              <w:rPr>
                <w:color w:val="000000"/>
                <w:sz w:val="26"/>
                <w:szCs w:val="26"/>
              </w:rPr>
            </w:pPr>
            <w:r w:rsidRPr="002E50E4">
              <w:rPr>
                <w:sz w:val="26"/>
                <w:szCs w:val="26"/>
              </w:rPr>
              <w:t xml:space="preserve">Учитывая разное положение образовательных учреждений при организации процесса питания детей, предусмотреть </w:t>
            </w:r>
            <w:r w:rsidRPr="002E50E4">
              <w:rPr>
                <w:sz w:val="26"/>
                <w:szCs w:val="26"/>
                <w:shd w:val="clear" w:color="auto" w:fill="FFFFFF"/>
              </w:rPr>
              <w:t xml:space="preserve">адекватное увеличение финансирования </w:t>
            </w:r>
            <w:r w:rsidRPr="002E50E4">
              <w:rPr>
                <w:color w:val="000000"/>
                <w:sz w:val="26"/>
                <w:szCs w:val="26"/>
              </w:rPr>
              <w:t xml:space="preserve">расходов на 2022 год по субсидии бюджетным учреждениям на организацию и обеспечение питания обучающихся в государственных общеобразовательных учреждениях, учитывая географическое положение сельских населенных пунктов (кустовое финансирование). </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Департамент образования НАО</w:t>
            </w:r>
          </w:p>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Образовательные организации</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4E5EA1" w:rsidRDefault="006C7393" w:rsidP="004E5EA1">
            <w:pPr>
              <w:contextualSpacing/>
              <w:jc w:val="both"/>
              <w:rPr>
                <w:sz w:val="26"/>
                <w:szCs w:val="26"/>
                <w:u w:val="single"/>
              </w:rPr>
            </w:pPr>
            <w:r w:rsidRPr="002E50E4">
              <w:rPr>
                <w:sz w:val="26"/>
                <w:szCs w:val="26"/>
              </w:rPr>
              <w:t>Образовательным организациям, обучающим детей, нуждающихся в лечебном и диетическом питании, независимо от численности таких детей, принять меры по исполнению требований СанПиН.</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Образовательным организациям, обучающим детей</w:t>
            </w:r>
          </w:p>
        </w:tc>
      </w:tr>
      <w:tr w:rsidR="006C7393" w:rsidRPr="002E50E4" w:rsidTr="00FB4D20">
        <w:tc>
          <w:tcPr>
            <w:tcW w:w="9004" w:type="dxa"/>
            <w:gridSpan w:val="3"/>
          </w:tcPr>
          <w:p w:rsidR="006C7393" w:rsidRPr="002E50E4" w:rsidRDefault="006C7393" w:rsidP="00FB4D20">
            <w:pPr>
              <w:widowControl w:val="0"/>
              <w:tabs>
                <w:tab w:val="left" w:pos="1134"/>
              </w:tabs>
              <w:autoSpaceDE w:val="0"/>
              <w:autoSpaceDN w:val="0"/>
              <w:adjustRightInd w:val="0"/>
              <w:jc w:val="center"/>
              <w:rPr>
                <w:b/>
                <w:sz w:val="26"/>
                <w:szCs w:val="26"/>
              </w:rPr>
            </w:pPr>
            <w:r w:rsidRPr="002E50E4">
              <w:rPr>
                <w:b/>
                <w:sz w:val="26"/>
                <w:szCs w:val="26"/>
              </w:rPr>
              <w:t>Профилактика правонарушений и преступлений несовершеннолетних</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pStyle w:val="a3"/>
              <w:shd w:val="clear" w:color="auto" w:fill="FFFFFF"/>
              <w:spacing w:before="0" w:beforeAutospacing="0" w:after="0" w:afterAutospacing="0"/>
              <w:jc w:val="both"/>
              <w:rPr>
                <w:b/>
                <w:sz w:val="26"/>
                <w:szCs w:val="26"/>
              </w:rPr>
            </w:pPr>
            <w:r w:rsidRPr="002E50E4">
              <w:rPr>
                <w:sz w:val="26"/>
                <w:szCs w:val="26"/>
              </w:rPr>
              <w:t xml:space="preserve">Рассмотреть вопрос о строительстве учреждений культуры в населенных пунктах округа: поселок Искателей, село Нижняя Пеша, поселок Нельмин-Нос. </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Департамент строительства, Департамент финансов, Департамент образования</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2E50E4" w:rsidRDefault="006C7393" w:rsidP="00FB4D20">
            <w:pPr>
              <w:pStyle w:val="a3"/>
              <w:shd w:val="clear" w:color="auto" w:fill="FFFFFF"/>
              <w:spacing w:before="0" w:beforeAutospacing="0" w:after="0" w:afterAutospacing="0"/>
              <w:jc w:val="both"/>
              <w:rPr>
                <w:sz w:val="26"/>
                <w:szCs w:val="26"/>
              </w:rPr>
            </w:pPr>
            <w:r w:rsidRPr="002E50E4">
              <w:rPr>
                <w:sz w:val="26"/>
                <w:szCs w:val="26"/>
              </w:rPr>
              <w:t>Ежегодно предусматривать финансирование мероприятий, направленных на профилактику правонарушений и безнадзорности несовершеннолетних (туристско-краеведческие сборы, Военно-полевой слет «Звезда» и др.);</w:t>
            </w:r>
          </w:p>
          <w:p w:rsidR="006C7393" w:rsidRPr="002E50E4" w:rsidRDefault="006C7393" w:rsidP="00FB4D20">
            <w:pPr>
              <w:pStyle w:val="a3"/>
              <w:shd w:val="clear" w:color="auto" w:fill="FFFFFF"/>
              <w:spacing w:before="0" w:beforeAutospacing="0" w:after="0" w:afterAutospacing="0"/>
              <w:jc w:val="both"/>
              <w:rPr>
                <w:b/>
                <w:sz w:val="26"/>
                <w:szCs w:val="26"/>
              </w:rPr>
            </w:pPr>
            <w:r w:rsidRPr="002E50E4">
              <w:rPr>
                <w:sz w:val="26"/>
                <w:szCs w:val="26"/>
              </w:rPr>
              <w:t>Принимать все меры для обеспечения участия детей, состоящих на профилактических учетах, в мероприятиях, организуемых ГБУ НАО «Региональный центр молодежной политики и военно-патриотического воспитания молодежи».</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Департамент образования</w:t>
            </w:r>
          </w:p>
          <w:p w:rsidR="006C7393" w:rsidRPr="002E50E4" w:rsidRDefault="006C7393" w:rsidP="00FB4D20">
            <w:pPr>
              <w:widowControl w:val="0"/>
              <w:tabs>
                <w:tab w:val="left" w:pos="1134"/>
              </w:tabs>
              <w:autoSpaceDE w:val="0"/>
              <w:autoSpaceDN w:val="0"/>
              <w:adjustRightInd w:val="0"/>
              <w:jc w:val="both"/>
              <w:rPr>
                <w:sz w:val="26"/>
                <w:szCs w:val="26"/>
              </w:rPr>
            </w:pPr>
          </w:p>
          <w:p w:rsidR="006C7393" w:rsidRPr="002E50E4" w:rsidRDefault="006C7393" w:rsidP="00FB4D20">
            <w:pPr>
              <w:widowControl w:val="0"/>
              <w:tabs>
                <w:tab w:val="left" w:pos="1134"/>
              </w:tabs>
              <w:autoSpaceDE w:val="0"/>
              <w:autoSpaceDN w:val="0"/>
              <w:adjustRightInd w:val="0"/>
              <w:jc w:val="both"/>
              <w:rPr>
                <w:sz w:val="26"/>
                <w:szCs w:val="26"/>
              </w:rPr>
            </w:pPr>
          </w:p>
          <w:p w:rsidR="006C7393" w:rsidRPr="002E50E4" w:rsidRDefault="006C7393" w:rsidP="00FB4D20">
            <w:pPr>
              <w:widowControl w:val="0"/>
              <w:tabs>
                <w:tab w:val="left" w:pos="1134"/>
              </w:tabs>
              <w:autoSpaceDE w:val="0"/>
              <w:autoSpaceDN w:val="0"/>
              <w:adjustRightInd w:val="0"/>
              <w:jc w:val="both"/>
              <w:rPr>
                <w:sz w:val="26"/>
                <w:szCs w:val="26"/>
              </w:rPr>
            </w:pPr>
          </w:p>
          <w:p w:rsidR="00DE4513" w:rsidRDefault="00DE4513" w:rsidP="00FB4D20">
            <w:pPr>
              <w:widowControl w:val="0"/>
              <w:tabs>
                <w:tab w:val="left" w:pos="1134"/>
              </w:tabs>
              <w:autoSpaceDE w:val="0"/>
              <w:autoSpaceDN w:val="0"/>
              <w:adjustRightInd w:val="0"/>
              <w:jc w:val="both"/>
              <w:rPr>
                <w:sz w:val="26"/>
                <w:szCs w:val="26"/>
              </w:rPr>
            </w:pPr>
          </w:p>
          <w:p w:rsidR="00DE4513" w:rsidRDefault="00DE4513" w:rsidP="00FB4D20">
            <w:pPr>
              <w:widowControl w:val="0"/>
              <w:tabs>
                <w:tab w:val="left" w:pos="1134"/>
              </w:tabs>
              <w:autoSpaceDE w:val="0"/>
              <w:autoSpaceDN w:val="0"/>
              <w:adjustRightInd w:val="0"/>
              <w:jc w:val="both"/>
              <w:rPr>
                <w:sz w:val="26"/>
                <w:szCs w:val="26"/>
              </w:rPr>
            </w:pPr>
          </w:p>
          <w:p w:rsidR="00DE4513" w:rsidRDefault="00DE4513" w:rsidP="00FB4D20">
            <w:pPr>
              <w:widowControl w:val="0"/>
              <w:tabs>
                <w:tab w:val="left" w:pos="1134"/>
              </w:tabs>
              <w:autoSpaceDE w:val="0"/>
              <w:autoSpaceDN w:val="0"/>
              <w:adjustRightInd w:val="0"/>
              <w:jc w:val="both"/>
              <w:rPr>
                <w:sz w:val="26"/>
                <w:szCs w:val="26"/>
              </w:rPr>
            </w:pPr>
          </w:p>
          <w:p w:rsidR="006C7393" w:rsidRPr="002E50E4" w:rsidRDefault="006C7393" w:rsidP="00FB4D20">
            <w:pPr>
              <w:widowControl w:val="0"/>
              <w:tabs>
                <w:tab w:val="left" w:pos="1134"/>
              </w:tabs>
              <w:autoSpaceDE w:val="0"/>
              <w:autoSpaceDN w:val="0"/>
              <w:adjustRightInd w:val="0"/>
              <w:jc w:val="both"/>
              <w:rPr>
                <w:sz w:val="26"/>
                <w:szCs w:val="26"/>
              </w:rPr>
            </w:pPr>
            <w:r w:rsidRPr="002E50E4">
              <w:rPr>
                <w:sz w:val="26"/>
                <w:szCs w:val="26"/>
              </w:rPr>
              <w:t>Муниципальным комиссиям по делам несовершеннолетних и защите их прав; УМВД по НАО, КЦСО, образовательным организациям НАО</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4E5EA1" w:rsidRDefault="006C7393" w:rsidP="004E5EA1">
            <w:pPr>
              <w:jc w:val="both"/>
              <w:outlineLvl w:val="2"/>
              <w:rPr>
                <w:b/>
                <w:bCs/>
                <w:color w:val="000000"/>
                <w:sz w:val="26"/>
                <w:szCs w:val="26"/>
              </w:rPr>
            </w:pPr>
            <w:r w:rsidRPr="002E50E4">
              <w:rPr>
                <w:bCs/>
                <w:color w:val="000000"/>
                <w:sz w:val="26"/>
                <w:szCs w:val="26"/>
              </w:rPr>
              <w:t>И</w:t>
            </w:r>
            <w:r w:rsidRPr="002E50E4">
              <w:rPr>
                <w:color w:val="000000"/>
                <w:sz w:val="26"/>
                <w:szCs w:val="26"/>
              </w:rPr>
              <w:t xml:space="preserve">спользовать площадки межведомственной комиссии по делам несовершеннолетних и защите их прав, межведомственного регионального семинара по обмену опытом работы с семьями и подростками «группы риска» для конструктивного диалога по </w:t>
            </w:r>
            <w:r w:rsidRPr="002E50E4">
              <w:rPr>
                <w:color w:val="000000"/>
                <w:sz w:val="26"/>
                <w:szCs w:val="26"/>
              </w:rPr>
              <w:lastRenderedPageBreak/>
              <w:t>выстраиванию межведомственного взаимодействия, выработки алгоритмов действия специалистов в конкретных случаях нарушения прав и законных интересов несовершеннолетних.</w:t>
            </w:r>
          </w:p>
        </w:tc>
        <w:tc>
          <w:tcPr>
            <w:tcW w:w="3480" w:type="dxa"/>
          </w:tcPr>
          <w:p w:rsidR="006C7393" w:rsidRPr="002E50E4" w:rsidRDefault="006C7393" w:rsidP="00FB4D20">
            <w:pPr>
              <w:widowControl w:val="0"/>
              <w:tabs>
                <w:tab w:val="left" w:pos="1134"/>
              </w:tabs>
              <w:autoSpaceDE w:val="0"/>
              <w:autoSpaceDN w:val="0"/>
              <w:adjustRightInd w:val="0"/>
              <w:jc w:val="both"/>
              <w:rPr>
                <w:sz w:val="26"/>
                <w:szCs w:val="26"/>
              </w:rPr>
            </w:pPr>
            <w:r w:rsidRPr="002E50E4">
              <w:rPr>
                <w:color w:val="000000"/>
                <w:kern w:val="36"/>
                <w:sz w:val="26"/>
                <w:szCs w:val="26"/>
              </w:rPr>
              <w:lastRenderedPageBreak/>
              <w:t>Органам и учреждениям системы профилактики безнадзорности и правонарушений несовершеннолетних</w:t>
            </w:r>
          </w:p>
        </w:tc>
      </w:tr>
      <w:tr w:rsidR="006C7393" w:rsidRPr="002E50E4" w:rsidTr="00FB4D20">
        <w:tc>
          <w:tcPr>
            <w:tcW w:w="817" w:type="dxa"/>
          </w:tcPr>
          <w:p w:rsidR="006C7393" w:rsidRPr="002E50E4" w:rsidRDefault="006C7393" w:rsidP="006C7393">
            <w:pPr>
              <w:pStyle w:val="a6"/>
              <w:numPr>
                <w:ilvl w:val="0"/>
                <w:numId w:val="14"/>
              </w:numPr>
              <w:spacing w:after="0"/>
              <w:ind w:right="-70"/>
              <w:jc w:val="both"/>
              <w:rPr>
                <w:sz w:val="26"/>
                <w:szCs w:val="26"/>
                <w:lang w:val="ru-RU"/>
              </w:rPr>
            </w:pPr>
          </w:p>
        </w:tc>
        <w:tc>
          <w:tcPr>
            <w:tcW w:w="4707" w:type="dxa"/>
          </w:tcPr>
          <w:p w:rsidR="006C7393" w:rsidRPr="004E5EA1" w:rsidRDefault="006C7393" w:rsidP="004E5EA1">
            <w:pPr>
              <w:jc w:val="both"/>
              <w:rPr>
                <w:sz w:val="26"/>
                <w:szCs w:val="26"/>
              </w:rPr>
            </w:pPr>
            <w:r w:rsidRPr="002E50E4">
              <w:rPr>
                <w:sz w:val="26"/>
                <w:szCs w:val="26"/>
              </w:rPr>
              <w:t xml:space="preserve">Рассмотреть вопрос о реорганизации ГБУ НАО «Ненецкий региональный центр развития образования» путем отделения от него структурного подразделения Центр психолого-педагогической, медицинской и социальной помощи «ДАР» и придания ему </w:t>
            </w:r>
            <w:r w:rsidR="004E5EA1">
              <w:rPr>
                <w:sz w:val="26"/>
                <w:szCs w:val="26"/>
              </w:rPr>
              <w:t>самостоятельности в управлении.</w:t>
            </w:r>
          </w:p>
        </w:tc>
        <w:tc>
          <w:tcPr>
            <w:tcW w:w="3480" w:type="dxa"/>
          </w:tcPr>
          <w:p w:rsidR="006C7393" w:rsidRPr="002E50E4" w:rsidRDefault="006C7393" w:rsidP="00FB4D20">
            <w:pPr>
              <w:widowControl w:val="0"/>
              <w:tabs>
                <w:tab w:val="left" w:pos="1134"/>
              </w:tabs>
              <w:autoSpaceDE w:val="0"/>
              <w:autoSpaceDN w:val="0"/>
              <w:adjustRightInd w:val="0"/>
              <w:jc w:val="both"/>
              <w:rPr>
                <w:color w:val="000000"/>
                <w:sz w:val="26"/>
                <w:szCs w:val="26"/>
              </w:rPr>
            </w:pPr>
            <w:r w:rsidRPr="002E50E4">
              <w:rPr>
                <w:sz w:val="26"/>
                <w:szCs w:val="26"/>
              </w:rPr>
              <w:t>Департамент образования</w:t>
            </w:r>
          </w:p>
        </w:tc>
      </w:tr>
    </w:tbl>
    <w:p w:rsidR="006C7393" w:rsidRPr="002E50E4" w:rsidRDefault="006C7393" w:rsidP="006C7393">
      <w:pPr>
        <w:pStyle w:val="a6"/>
        <w:spacing w:after="0"/>
        <w:ind w:left="0" w:right="-70" w:firstLine="708"/>
        <w:jc w:val="both"/>
        <w:rPr>
          <w:rFonts w:ascii="Times New Roman" w:hAnsi="Times New Roman"/>
          <w:sz w:val="26"/>
          <w:szCs w:val="26"/>
          <w:lang w:val="ru-RU"/>
        </w:rPr>
      </w:pPr>
    </w:p>
    <w:p w:rsidR="006C7393" w:rsidRPr="002E50E4" w:rsidRDefault="006C7393" w:rsidP="006C7393">
      <w:pPr>
        <w:pStyle w:val="a6"/>
        <w:spacing w:after="0"/>
        <w:ind w:left="0" w:right="-70" w:firstLine="708"/>
        <w:jc w:val="both"/>
        <w:rPr>
          <w:rFonts w:ascii="Times New Roman" w:hAnsi="Times New Roman"/>
          <w:sz w:val="26"/>
          <w:szCs w:val="26"/>
          <w:lang w:val="ru-RU"/>
        </w:rPr>
      </w:pPr>
    </w:p>
    <w:p w:rsidR="006C7393" w:rsidRPr="002E50E4" w:rsidRDefault="006C7393" w:rsidP="006C7393">
      <w:pPr>
        <w:pStyle w:val="a6"/>
        <w:spacing w:after="0"/>
        <w:ind w:left="0" w:right="-70" w:firstLine="708"/>
        <w:jc w:val="both"/>
        <w:rPr>
          <w:rFonts w:ascii="Times New Roman" w:hAnsi="Times New Roman"/>
          <w:sz w:val="26"/>
          <w:szCs w:val="26"/>
          <w:lang w:val="ru-RU"/>
        </w:rPr>
      </w:pPr>
    </w:p>
    <w:p w:rsidR="006C7393" w:rsidRPr="002E50E4" w:rsidRDefault="006C7393" w:rsidP="006C7393">
      <w:pPr>
        <w:pStyle w:val="a6"/>
        <w:spacing w:after="0"/>
        <w:ind w:left="0" w:right="-70" w:firstLine="708"/>
        <w:jc w:val="both"/>
        <w:rPr>
          <w:rFonts w:ascii="Times New Roman" w:hAnsi="Times New Roman"/>
          <w:sz w:val="26"/>
          <w:szCs w:val="26"/>
          <w:lang w:val="ru-RU"/>
        </w:rPr>
      </w:pPr>
    </w:p>
    <w:p w:rsidR="006C7393" w:rsidRPr="002E50E4" w:rsidRDefault="006C7393" w:rsidP="006C7393">
      <w:pPr>
        <w:pStyle w:val="a6"/>
        <w:spacing w:after="0"/>
        <w:ind w:left="0" w:right="-70" w:firstLine="708"/>
        <w:jc w:val="both"/>
        <w:rPr>
          <w:rFonts w:ascii="Times New Roman" w:hAnsi="Times New Roman"/>
          <w:sz w:val="26"/>
          <w:szCs w:val="26"/>
          <w:lang w:val="ru-RU"/>
        </w:rPr>
      </w:pPr>
    </w:p>
    <w:p w:rsidR="006C7393" w:rsidRPr="002E50E4" w:rsidRDefault="006C7393" w:rsidP="006C7393">
      <w:pPr>
        <w:pStyle w:val="a6"/>
        <w:spacing w:after="0"/>
        <w:ind w:left="0" w:right="-70" w:firstLine="708"/>
        <w:jc w:val="both"/>
        <w:rPr>
          <w:rFonts w:ascii="Times New Roman" w:hAnsi="Times New Roman"/>
          <w:sz w:val="26"/>
          <w:szCs w:val="26"/>
          <w:lang w:val="ru-RU"/>
        </w:rPr>
      </w:pPr>
    </w:p>
    <w:p w:rsidR="006C7393" w:rsidRPr="002E50E4" w:rsidRDefault="006C7393" w:rsidP="006C7393">
      <w:pPr>
        <w:pStyle w:val="a6"/>
        <w:spacing w:after="0"/>
        <w:ind w:left="0" w:right="-70" w:firstLine="708"/>
        <w:jc w:val="both"/>
        <w:rPr>
          <w:rFonts w:ascii="Times New Roman" w:hAnsi="Times New Roman"/>
          <w:sz w:val="26"/>
          <w:szCs w:val="26"/>
          <w:lang w:val="ru-RU"/>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Pr="002E50E4" w:rsidRDefault="006C7393" w:rsidP="006C7393">
      <w:pPr>
        <w:ind w:firstLine="708"/>
        <w:jc w:val="both"/>
        <w:rPr>
          <w:rFonts w:ascii="Times New Roman" w:hAnsi="Times New Roman" w:cs="Times New Roman"/>
          <w:color w:val="000000"/>
          <w:sz w:val="26"/>
          <w:szCs w:val="26"/>
          <w:shd w:val="clear" w:color="auto" w:fill="FFFFFF"/>
        </w:rPr>
      </w:pPr>
    </w:p>
    <w:p w:rsidR="006C7393" w:rsidRDefault="006C7393" w:rsidP="006C7393">
      <w:pPr>
        <w:ind w:firstLine="708"/>
        <w:jc w:val="both"/>
        <w:rPr>
          <w:rFonts w:ascii="Times New Roman" w:hAnsi="Times New Roman" w:cs="Times New Roman"/>
          <w:color w:val="000000"/>
          <w:sz w:val="26"/>
          <w:szCs w:val="26"/>
          <w:shd w:val="clear" w:color="auto" w:fill="FFFFFF"/>
        </w:rPr>
      </w:pPr>
    </w:p>
    <w:p w:rsidR="001E6C5C" w:rsidRDefault="001E6C5C" w:rsidP="006C7393">
      <w:pPr>
        <w:ind w:firstLine="708"/>
        <w:jc w:val="both"/>
        <w:rPr>
          <w:rFonts w:ascii="Times New Roman" w:hAnsi="Times New Roman" w:cs="Times New Roman"/>
          <w:color w:val="000000"/>
          <w:sz w:val="26"/>
          <w:szCs w:val="26"/>
          <w:shd w:val="clear" w:color="auto" w:fill="FFFFFF"/>
        </w:rPr>
      </w:pPr>
    </w:p>
    <w:p w:rsidR="001E6C5C" w:rsidRDefault="001E6C5C" w:rsidP="006C7393">
      <w:pPr>
        <w:ind w:firstLine="708"/>
        <w:jc w:val="both"/>
        <w:rPr>
          <w:rFonts w:ascii="Times New Roman" w:hAnsi="Times New Roman" w:cs="Times New Roman"/>
          <w:color w:val="000000"/>
          <w:sz w:val="26"/>
          <w:szCs w:val="26"/>
          <w:shd w:val="clear" w:color="auto" w:fill="FFFFFF"/>
        </w:rPr>
      </w:pPr>
    </w:p>
    <w:p w:rsidR="001E6C5C" w:rsidRDefault="001E6C5C" w:rsidP="006C7393">
      <w:pPr>
        <w:ind w:firstLine="708"/>
        <w:jc w:val="both"/>
        <w:rPr>
          <w:rFonts w:ascii="Times New Roman" w:hAnsi="Times New Roman" w:cs="Times New Roman"/>
          <w:color w:val="000000"/>
          <w:sz w:val="26"/>
          <w:szCs w:val="26"/>
          <w:shd w:val="clear" w:color="auto" w:fill="FFFFFF"/>
        </w:rPr>
      </w:pPr>
    </w:p>
    <w:p w:rsidR="001E6C5C" w:rsidRDefault="001E6C5C" w:rsidP="006C7393">
      <w:pPr>
        <w:ind w:firstLine="708"/>
        <w:jc w:val="both"/>
        <w:rPr>
          <w:rFonts w:ascii="Times New Roman" w:hAnsi="Times New Roman" w:cs="Times New Roman"/>
          <w:color w:val="000000"/>
          <w:sz w:val="26"/>
          <w:szCs w:val="26"/>
          <w:shd w:val="clear" w:color="auto" w:fill="FFFFFF"/>
        </w:rPr>
      </w:pPr>
    </w:p>
    <w:p w:rsidR="001E6C5C" w:rsidRDefault="001E6C5C" w:rsidP="006C7393">
      <w:pPr>
        <w:ind w:firstLine="708"/>
        <w:jc w:val="both"/>
        <w:rPr>
          <w:rFonts w:ascii="Times New Roman" w:hAnsi="Times New Roman" w:cs="Times New Roman"/>
          <w:color w:val="000000"/>
          <w:sz w:val="26"/>
          <w:szCs w:val="26"/>
          <w:shd w:val="clear" w:color="auto" w:fill="FFFFFF"/>
        </w:rPr>
      </w:pPr>
    </w:p>
    <w:p w:rsidR="001E6C5C" w:rsidRDefault="001E6C5C" w:rsidP="006C7393">
      <w:pPr>
        <w:ind w:firstLine="708"/>
        <w:jc w:val="both"/>
        <w:rPr>
          <w:rFonts w:ascii="Times New Roman" w:hAnsi="Times New Roman" w:cs="Times New Roman"/>
          <w:color w:val="000000"/>
          <w:sz w:val="26"/>
          <w:szCs w:val="26"/>
          <w:shd w:val="clear" w:color="auto" w:fill="FFFFFF"/>
        </w:rPr>
      </w:pPr>
    </w:p>
    <w:p w:rsidR="001E6C5C" w:rsidRDefault="001E6C5C" w:rsidP="006C7393">
      <w:pPr>
        <w:ind w:firstLine="708"/>
        <w:jc w:val="both"/>
        <w:rPr>
          <w:rFonts w:ascii="Times New Roman" w:hAnsi="Times New Roman" w:cs="Times New Roman"/>
          <w:color w:val="000000"/>
          <w:sz w:val="26"/>
          <w:szCs w:val="26"/>
          <w:shd w:val="clear" w:color="auto" w:fill="FFFFFF"/>
        </w:rPr>
      </w:pPr>
    </w:p>
    <w:p w:rsidR="004E5EA1" w:rsidRDefault="004E5EA1" w:rsidP="006C7393">
      <w:pPr>
        <w:ind w:firstLine="708"/>
        <w:jc w:val="both"/>
        <w:rPr>
          <w:rFonts w:ascii="Times New Roman" w:hAnsi="Times New Roman" w:cs="Times New Roman"/>
          <w:color w:val="000000"/>
          <w:sz w:val="26"/>
          <w:szCs w:val="26"/>
          <w:shd w:val="clear" w:color="auto" w:fill="FFFFFF"/>
        </w:rPr>
      </w:pPr>
    </w:p>
    <w:p w:rsidR="004E5EA1" w:rsidRDefault="004E5EA1" w:rsidP="006C7393">
      <w:pPr>
        <w:ind w:firstLine="708"/>
        <w:jc w:val="both"/>
        <w:rPr>
          <w:rFonts w:ascii="Times New Roman" w:hAnsi="Times New Roman" w:cs="Times New Roman"/>
          <w:color w:val="000000"/>
          <w:sz w:val="26"/>
          <w:szCs w:val="26"/>
          <w:shd w:val="clear" w:color="auto" w:fill="FFFFFF"/>
        </w:rPr>
      </w:pPr>
    </w:p>
    <w:p w:rsidR="004E5EA1" w:rsidRDefault="004E5EA1" w:rsidP="006C7393">
      <w:pPr>
        <w:ind w:firstLine="708"/>
        <w:jc w:val="both"/>
        <w:rPr>
          <w:rFonts w:ascii="Times New Roman" w:hAnsi="Times New Roman" w:cs="Times New Roman"/>
          <w:color w:val="000000"/>
          <w:sz w:val="26"/>
          <w:szCs w:val="26"/>
          <w:shd w:val="clear" w:color="auto" w:fill="FFFFFF"/>
        </w:rPr>
      </w:pPr>
    </w:p>
    <w:p w:rsidR="004E5EA1" w:rsidRDefault="004E5EA1" w:rsidP="006C7393">
      <w:pPr>
        <w:ind w:firstLine="708"/>
        <w:jc w:val="both"/>
        <w:rPr>
          <w:rFonts w:ascii="Times New Roman" w:hAnsi="Times New Roman" w:cs="Times New Roman"/>
          <w:color w:val="000000"/>
          <w:sz w:val="26"/>
          <w:szCs w:val="26"/>
          <w:shd w:val="clear" w:color="auto" w:fill="FFFFFF"/>
        </w:rPr>
      </w:pPr>
    </w:p>
    <w:p w:rsidR="001E6C5C" w:rsidRDefault="001E6C5C" w:rsidP="006C7393">
      <w:pPr>
        <w:ind w:firstLine="708"/>
        <w:jc w:val="both"/>
        <w:rPr>
          <w:rFonts w:ascii="Times New Roman" w:hAnsi="Times New Roman" w:cs="Times New Roman"/>
          <w:color w:val="000000"/>
          <w:sz w:val="26"/>
          <w:szCs w:val="26"/>
          <w:shd w:val="clear" w:color="auto" w:fill="FFFFFF"/>
        </w:rPr>
      </w:pPr>
    </w:p>
    <w:p w:rsidR="00766184" w:rsidRDefault="00766184" w:rsidP="006C7393">
      <w:pPr>
        <w:ind w:firstLine="708"/>
        <w:jc w:val="both"/>
        <w:rPr>
          <w:rFonts w:ascii="Times New Roman" w:hAnsi="Times New Roman" w:cs="Times New Roman"/>
          <w:color w:val="000000"/>
          <w:sz w:val="26"/>
          <w:szCs w:val="26"/>
          <w:shd w:val="clear" w:color="auto" w:fill="FFFFFF"/>
        </w:rPr>
      </w:pPr>
    </w:p>
    <w:p w:rsidR="00766184" w:rsidRDefault="00766184" w:rsidP="006C7393">
      <w:pPr>
        <w:ind w:firstLine="708"/>
        <w:jc w:val="both"/>
        <w:rPr>
          <w:rFonts w:ascii="Times New Roman" w:hAnsi="Times New Roman" w:cs="Times New Roman"/>
          <w:color w:val="000000"/>
          <w:sz w:val="26"/>
          <w:szCs w:val="26"/>
          <w:shd w:val="clear" w:color="auto" w:fill="FFFFFF"/>
        </w:rPr>
      </w:pPr>
    </w:p>
    <w:p w:rsidR="00766184" w:rsidRDefault="00766184" w:rsidP="006C7393">
      <w:pPr>
        <w:ind w:firstLine="708"/>
        <w:jc w:val="both"/>
        <w:rPr>
          <w:rFonts w:ascii="Times New Roman" w:hAnsi="Times New Roman" w:cs="Times New Roman"/>
          <w:color w:val="000000"/>
          <w:sz w:val="26"/>
          <w:szCs w:val="26"/>
          <w:shd w:val="clear" w:color="auto" w:fill="FFFFFF"/>
        </w:rPr>
      </w:pPr>
    </w:p>
    <w:p w:rsidR="00766184" w:rsidRDefault="00766184" w:rsidP="006C7393">
      <w:pPr>
        <w:ind w:firstLine="708"/>
        <w:jc w:val="both"/>
        <w:rPr>
          <w:rFonts w:ascii="Times New Roman" w:hAnsi="Times New Roman" w:cs="Times New Roman"/>
          <w:color w:val="000000"/>
          <w:sz w:val="26"/>
          <w:szCs w:val="26"/>
          <w:shd w:val="clear" w:color="auto" w:fill="FFFFFF"/>
        </w:rPr>
      </w:pPr>
    </w:p>
    <w:p w:rsidR="001E6C5C" w:rsidRPr="001E6C5C" w:rsidRDefault="001E6C5C" w:rsidP="001E6C5C">
      <w:pPr>
        <w:ind w:firstLine="708"/>
        <w:jc w:val="right"/>
        <w:rPr>
          <w:rFonts w:ascii="Times New Roman" w:hAnsi="Times New Roman" w:cs="Times New Roman"/>
          <w:b/>
          <w:color w:val="0070C0"/>
          <w:sz w:val="26"/>
          <w:szCs w:val="26"/>
          <w:shd w:val="clear" w:color="auto" w:fill="FFFFFF"/>
        </w:rPr>
      </w:pPr>
      <w:r w:rsidRPr="001E6C5C">
        <w:rPr>
          <w:rFonts w:ascii="Times New Roman" w:hAnsi="Times New Roman" w:cs="Times New Roman"/>
          <w:b/>
          <w:color w:val="0070C0"/>
          <w:sz w:val="26"/>
          <w:szCs w:val="26"/>
          <w:shd w:val="clear" w:color="auto" w:fill="FFFFFF"/>
        </w:rPr>
        <w:t>ПРИЛОЖЕНИЕ</w:t>
      </w:r>
    </w:p>
    <w:p w:rsidR="001E6C5C" w:rsidRPr="00A342C2" w:rsidRDefault="001E6C5C" w:rsidP="001E6C5C">
      <w:pPr>
        <w:jc w:val="center"/>
        <w:rPr>
          <w:rFonts w:ascii="Times New Roman" w:hAnsi="Times New Roman" w:cs="Times New Roman"/>
          <w:b/>
          <w:color w:val="0070C0"/>
          <w:sz w:val="26"/>
          <w:szCs w:val="26"/>
        </w:rPr>
      </w:pPr>
      <w:r w:rsidRPr="00A342C2">
        <w:rPr>
          <w:rFonts w:ascii="Times New Roman" w:hAnsi="Times New Roman" w:cs="Times New Roman"/>
          <w:b/>
          <w:color w:val="0070C0"/>
          <w:sz w:val="26"/>
          <w:szCs w:val="26"/>
        </w:rPr>
        <w:t>ИНСТРУКЦИЯ</w:t>
      </w:r>
    </w:p>
    <w:p w:rsidR="001E6C5C" w:rsidRPr="00A342C2" w:rsidRDefault="001E6C5C" w:rsidP="001E6C5C">
      <w:pPr>
        <w:jc w:val="center"/>
        <w:rPr>
          <w:rFonts w:ascii="Times New Roman" w:hAnsi="Times New Roman" w:cs="Times New Roman"/>
          <w:b/>
          <w:color w:val="0070C0"/>
          <w:sz w:val="26"/>
          <w:szCs w:val="26"/>
        </w:rPr>
      </w:pPr>
    </w:p>
    <w:p w:rsidR="001E6C5C" w:rsidRPr="00A342C2" w:rsidRDefault="001E6C5C" w:rsidP="001E6C5C">
      <w:pPr>
        <w:jc w:val="center"/>
        <w:rPr>
          <w:rFonts w:ascii="Times New Roman" w:hAnsi="Times New Roman" w:cs="Times New Roman"/>
          <w:b/>
          <w:color w:val="0070C0"/>
          <w:sz w:val="26"/>
          <w:szCs w:val="26"/>
        </w:rPr>
      </w:pPr>
      <w:r w:rsidRPr="00A342C2">
        <w:rPr>
          <w:rFonts w:ascii="Times New Roman" w:hAnsi="Times New Roman" w:cs="Times New Roman"/>
          <w:b/>
          <w:color w:val="0070C0"/>
          <w:sz w:val="26"/>
          <w:szCs w:val="26"/>
        </w:rPr>
        <w:t xml:space="preserve">по действиям специалистов </w:t>
      </w:r>
      <w:r w:rsidRPr="00A342C2">
        <w:rPr>
          <w:rFonts w:ascii="Times New Roman" w:hAnsi="Times New Roman" w:cs="Times New Roman"/>
          <w:b/>
          <w:bCs/>
          <w:color w:val="0070C0"/>
          <w:sz w:val="26"/>
          <w:szCs w:val="26"/>
        </w:rPr>
        <w:t xml:space="preserve">органов и учреждений системы профилактики безнадзорности и правонарушений несовершеннолетних в случаях </w:t>
      </w:r>
      <w:r w:rsidRPr="00A342C2">
        <w:rPr>
          <w:rFonts w:ascii="Times New Roman" w:hAnsi="Times New Roman" w:cs="Times New Roman"/>
          <w:b/>
          <w:color w:val="0070C0"/>
          <w:sz w:val="26"/>
          <w:szCs w:val="26"/>
        </w:rPr>
        <w:t>жестокого обращения с несовершеннолетними и нахождения их в опасности</w:t>
      </w:r>
    </w:p>
    <w:p w:rsidR="001E6C5C" w:rsidRPr="00282670" w:rsidRDefault="001E6C5C" w:rsidP="001E6C5C">
      <w:pPr>
        <w:jc w:val="center"/>
        <w:rPr>
          <w:sz w:val="26"/>
          <w:szCs w:val="26"/>
        </w:rPr>
      </w:pPr>
    </w:p>
    <w:p w:rsidR="001E6C5C" w:rsidRPr="001E6C5C" w:rsidRDefault="001E6C5C" w:rsidP="001E6C5C">
      <w:pPr>
        <w:pStyle w:val="ConsPlusNormal"/>
        <w:ind w:firstLine="567"/>
        <w:jc w:val="both"/>
        <w:rPr>
          <w:bCs/>
          <w:sz w:val="26"/>
          <w:szCs w:val="26"/>
        </w:rPr>
      </w:pPr>
      <w:r w:rsidRPr="001E6C5C">
        <w:rPr>
          <w:bCs/>
          <w:sz w:val="26"/>
          <w:szCs w:val="26"/>
        </w:rPr>
        <w:t xml:space="preserve">Инструкция разработана на основании Семейного кодекса РФ, </w:t>
      </w:r>
      <w:r w:rsidRPr="001E6C5C">
        <w:rPr>
          <w:sz w:val="26"/>
          <w:szCs w:val="26"/>
        </w:rPr>
        <w:t xml:space="preserve">Федерального </w:t>
      </w:r>
      <w:hyperlink r:id="rId45" w:history="1">
        <w:r w:rsidRPr="001E6C5C">
          <w:rPr>
            <w:rStyle w:val="af3"/>
            <w:color w:val="auto"/>
            <w:sz w:val="26"/>
            <w:szCs w:val="26"/>
            <w:u w:val="none"/>
          </w:rPr>
          <w:t>закона</w:t>
        </w:r>
      </w:hyperlink>
      <w:r w:rsidRPr="001E6C5C">
        <w:rPr>
          <w:sz w:val="26"/>
          <w:szCs w:val="26"/>
        </w:rPr>
        <w:t xml:space="preserve"> от 24.06.1999 № 120-ФЗ «Об основах системы профилактики безнадзорности и правонарушений несовершеннолетних», Федерального </w:t>
      </w:r>
      <w:hyperlink r:id="rId46" w:history="1">
        <w:r w:rsidRPr="001E6C5C">
          <w:rPr>
            <w:rStyle w:val="af3"/>
            <w:color w:val="auto"/>
            <w:sz w:val="26"/>
            <w:szCs w:val="26"/>
            <w:u w:val="none"/>
          </w:rPr>
          <w:t>закона</w:t>
        </w:r>
      </w:hyperlink>
      <w:r w:rsidRPr="001E6C5C">
        <w:rPr>
          <w:sz w:val="26"/>
          <w:szCs w:val="26"/>
        </w:rPr>
        <w:t xml:space="preserve"> от 24.07.1998 № 124-ФЗ «Об основных гарантиях прав ребенка в Российской Федерации», </w:t>
      </w:r>
      <w:r w:rsidRPr="001E6C5C">
        <w:rPr>
          <w:bCs/>
          <w:sz w:val="26"/>
          <w:szCs w:val="26"/>
        </w:rPr>
        <w:t xml:space="preserve">совместного приказа от 20.08.2003 </w:t>
      </w:r>
      <w:r w:rsidR="004E5EA1" w:rsidRPr="001E6C5C">
        <w:rPr>
          <w:bCs/>
          <w:sz w:val="26"/>
          <w:szCs w:val="26"/>
        </w:rPr>
        <w:t xml:space="preserve">№ 414 </w:t>
      </w:r>
      <w:r w:rsidRPr="001E6C5C">
        <w:rPr>
          <w:bCs/>
          <w:sz w:val="26"/>
          <w:szCs w:val="26"/>
        </w:rPr>
        <w:t xml:space="preserve">Министерства здравоохранения Российской Федерации и Министерства внутренних дел Российской Федерации </w:t>
      </w:r>
      <w:r w:rsidRPr="001E6C5C">
        <w:rPr>
          <w:sz w:val="26"/>
          <w:szCs w:val="26"/>
        </w:rPr>
        <w:t>№</w:t>
      </w:r>
      <w:r w:rsidRPr="001E6C5C">
        <w:rPr>
          <w:bCs/>
          <w:sz w:val="26"/>
          <w:szCs w:val="26"/>
        </w:rPr>
        <w:t xml:space="preserve"> 633«О взаимодействии учреждений</w:t>
      </w:r>
      <w:r w:rsidR="004E5EA1">
        <w:rPr>
          <w:bCs/>
          <w:sz w:val="26"/>
          <w:szCs w:val="26"/>
        </w:rPr>
        <w:t xml:space="preserve"> </w:t>
      </w:r>
      <w:r w:rsidRPr="001E6C5C">
        <w:rPr>
          <w:bCs/>
          <w:sz w:val="26"/>
          <w:szCs w:val="26"/>
        </w:rPr>
        <w:t>здравоохранения и органов внутренних дел в оказании</w:t>
      </w:r>
      <w:r w:rsidR="004E5EA1">
        <w:rPr>
          <w:bCs/>
          <w:sz w:val="26"/>
          <w:szCs w:val="26"/>
        </w:rPr>
        <w:t xml:space="preserve"> </w:t>
      </w:r>
      <w:r w:rsidRPr="001E6C5C">
        <w:rPr>
          <w:bCs/>
          <w:sz w:val="26"/>
          <w:szCs w:val="26"/>
        </w:rPr>
        <w:t>медицинской помощи несовершеннолетним, доставленным</w:t>
      </w:r>
      <w:r w:rsidR="004E5EA1">
        <w:rPr>
          <w:bCs/>
          <w:sz w:val="26"/>
          <w:szCs w:val="26"/>
        </w:rPr>
        <w:t xml:space="preserve"> </w:t>
      </w:r>
      <w:r w:rsidRPr="001E6C5C">
        <w:rPr>
          <w:bCs/>
          <w:sz w:val="26"/>
          <w:szCs w:val="26"/>
        </w:rPr>
        <w:t>в органы внутренних дел», постановления губернатора Ненецкого автономного округа от 27.11.2015 № 96-пг «</w:t>
      </w:r>
      <w:r w:rsidRPr="001E6C5C">
        <w:rPr>
          <w:sz w:val="26"/>
          <w:szCs w:val="26"/>
        </w:rPr>
        <w:t>О межведомственном взаимодействии органов и учреждений системы профилактики безнадзорности и правонарушений несовершеннолетних на территории Ненецкого автономного округа</w:t>
      </w:r>
      <w:r w:rsidRPr="001E6C5C">
        <w:rPr>
          <w:bCs/>
          <w:sz w:val="26"/>
          <w:szCs w:val="26"/>
        </w:rPr>
        <w:t>».</w:t>
      </w:r>
    </w:p>
    <w:p w:rsidR="001E6C5C" w:rsidRPr="001E6C5C" w:rsidRDefault="001E6C5C" w:rsidP="001E6C5C">
      <w:pPr>
        <w:pStyle w:val="ConsPlusNormal"/>
        <w:jc w:val="both"/>
        <w:rPr>
          <w:bCs/>
          <w:sz w:val="26"/>
          <w:szCs w:val="26"/>
        </w:rPr>
      </w:pPr>
    </w:p>
    <w:p w:rsidR="001E6C5C" w:rsidRPr="001E6C5C" w:rsidRDefault="001E6C5C" w:rsidP="001E6C5C">
      <w:pPr>
        <w:ind w:firstLine="540"/>
        <w:jc w:val="both"/>
        <w:rPr>
          <w:rFonts w:ascii="Times New Roman" w:hAnsi="Times New Roman" w:cs="Times New Roman"/>
          <w:b/>
          <w:sz w:val="26"/>
          <w:szCs w:val="26"/>
        </w:rPr>
      </w:pPr>
      <w:r w:rsidRPr="001E6C5C">
        <w:rPr>
          <w:rFonts w:ascii="Times New Roman" w:hAnsi="Times New Roman" w:cs="Times New Roman"/>
          <w:b/>
          <w:sz w:val="26"/>
          <w:szCs w:val="26"/>
        </w:rPr>
        <w:t>1. К несовершеннолетним, находящимся в социально опасном положении, относятся:</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1) безнадзорные или беспризорные;</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2) занимающиеся бродяжничеством или попрошайничеством;</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3) употребляющие наркотические средства или психотропные вещества без назначения врача либо употребляющие одурманивающие вещества, алкогольную и спиртосодержащую продукцию;</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4) совершившие правонарушение, повлекшее применение меры административного взыскания;</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5) совершившие правонарушение до достижения возраста, с которого наступает административная ответственность;</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6) освобожденные от уголовной ответственности вследствие акта об амнистии или в связи с изменением обстановки, а также в случаях, когда признано, что исправление несовершеннолетнего может быть достигнуто путем применения принудительных мер воспитательного воздействия;</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7) совершившие общественно опасное деяние и не подлежащие уголовной ответственности в связи с недостижением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 xml:space="preserve">8) обвиняемые или подозреваемые в совершении преступлений, в отношении которых избраны меры пресечения, предусмотренные Уголовно-процессуальным </w:t>
      </w:r>
      <w:hyperlink r:id="rId47" w:history="1">
        <w:r w:rsidRPr="001E6C5C">
          <w:rPr>
            <w:rFonts w:ascii="Times New Roman" w:hAnsi="Times New Roman" w:cs="Times New Roman"/>
            <w:sz w:val="26"/>
            <w:szCs w:val="26"/>
          </w:rPr>
          <w:t>кодексом</w:t>
        </w:r>
      </w:hyperlink>
      <w:r w:rsidRPr="001E6C5C">
        <w:rPr>
          <w:rFonts w:ascii="Times New Roman" w:hAnsi="Times New Roman" w:cs="Times New Roman"/>
          <w:sz w:val="26"/>
          <w:szCs w:val="26"/>
        </w:rPr>
        <w:t xml:space="preserve"> Российской Федерации;</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9) условно-досрочно освобожденные от отбывания наказания, освобожденные от наказания вследствие акта об амнистии или в связи с помилованием;</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10) которым предоставлена отсрочка отбывания наказания или отсрочка исполнения приговора;</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 xml:space="preserve">11) освобожденные из учреждений уголовно-исполнительной системы, вернувшиеся из специальных учебно-воспитательных учреждений закрытого типа, если они в период пребывания в указанных учреждениях допускали нарушения </w:t>
      </w:r>
      <w:r w:rsidRPr="001E6C5C">
        <w:rPr>
          <w:rFonts w:ascii="Times New Roman" w:hAnsi="Times New Roman" w:cs="Times New Roman"/>
          <w:sz w:val="26"/>
          <w:szCs w:val="26"/>
        </w:rPr>
        <w:lastRenderedPageBreak/>
        <w:t>режима, совершали противоправные деяния и (или) после освобождения (выпуска) находятся в социально опасном положении и (или) нуждаются в социальной помощи и (или) реабилитации;</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12) осужденные за совершение преступления небольшой или средней тяжести и освобожденные судом от наказания с применением принудительных мер воспитательного воздействия;</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13) осужденные условно, осужденные к обязательным работам, исправительным работам или иным мерам наказания, не связанным с лишением свободы.</w:t>
      </w:r>
    </w:p>
    <w:p w:rsidR="001E6C5C" w:rsidRPr="001E6C5C" w:rsidRDefault="001E6C5C" w:rsidP="001E6C5C">
      <w:pPr>
        <w:pStyle w:val="ConsPlusNormal"/>
        <w:ind w:firstLine="540"/>
        <w:jc w:val="both"/>
        <w:rPr>
          <w:b/>
          <w:sz w:val="26"/>
          <w:szCs w:val="26"/>
        </w:rPr>
      </w:pPr>
      <w:r w:rsidRPr="001E6C5C">
        <w:rPr>
          <w:b/>
          <w:sz w:val="26"/>
          <w:szCs w:val="26"/>
        </w:rPr>
        <w:t>К семьям, находящимся в социально опасном положении, относятся семьи:</w:t>
      </w:r>
    </w:p>
    <w:p w:rsidR="001E6C5C" w:rsidRPr="001E6C5C" w:rsidRDefault="001E6C5C" w:rsidP="001E6C5C">
      <w:pPr>
        <w:pStyle w:val="ConsPlusNormal"/>
        <w:ind w:firstLine="540"/>
        <w:jc w:val="both"/>
        <w:rPr>
          <w:sz w:val="26"/>
          <w:szCs w:val="26"/>
        </w:rPr>
      </w:pPr>
      <w:r w:rsidRPr="001E6C5C">
        <w:rPr>
          <w:sz w:val="26"/>
          <w:szCs w:val="26"/>
        </w:rPr>
        <w:t>1) имеющие ребенка, признанного находящимся в социально опасном положении;</w:t>
      </w:r>
    </w:p>
    <w:p w:rsidR="001E6C5C" w:rsidRPr="001E6C5C" w:rsidRDefault="001E6C5C" w:rsidP="001E6C5C">
      <w:pPr>
        <w:pStyle w:val="ConsPlusNormal"/>
        <w:ind w:firstLine="540"/>
        <w:jc w:val="both"/>
        <w:rPr>
          <w:sz w:val="26"/>
          <w:szCs w:val="26"/>
        </w:rPr>
      </w:pPr>
      <w:r w:rsidRPr="001E6C5C">
        <w:rPr>
          <w:sz w:val="26"/>
          <w:szCs w:val="26"/>
        </w:rPr>
        <w:t>2) где родители, законные представители несовершеннолетнего:</w:t>
      </w:r>
    </w:p>
    <w:p w:rsidR="001E6C5C" w:rsidRPr="001E6C5C" w:rsidRDefault="001E6C5C" w:rsidP="001E6C5C">
      <w:pPr>
        <w:pStyle w:val="ConsPlusNormal"/>
        <w:ind w:firstLine="540"/>
        <w:jc w:val="both"/>
        <w:rPr>
          <w:sz w:val="26"/>
          <w:szCs w:val="26"/>
        </w:rPr>
      </w:pPr>
      <w:r w:rsidRPr="001E6C5C">
        <w:rPr>
          <w:sz w:val="26"/>
          <w:szCs w:val="26"/>
        </w:rPr>
        <w:t>совершают действия, которые могут отрицательно повлиять на его поведение;</w:t>
      </w:r>
    </w:p>
    <w:p w:rsidR="001E6C5C" w:rsidRPr="001E6C5C" w:rsidRDefault="001E6C5C" w:rsidP="001E6C5C">
      <w:pPr>
        <w:pStyle w:val="ConsPlusNormal"/>
        <w:ind w:firstLine="540"/>
        <w:jc w:val="both"/>
        <w:rPr>
          <w:sz w:val="26"/>
          <w:szCs w:val="26"/>
        </w:rPr>
      </w:pPr>
      <w:r w:rsidRPr="001E6C5C">
        <w:rPr>
          <w:sz w:val="26"/>
          <w:szCs w:val="26"/>
        </w:rPr>
        <w:t xml:space="preserve">неоднократно привлекались к административной ответственности в соответствии с </w:t>
      </w:r>
      <w:hyperlink r:id="rId48" w:history="1">
        <w:r w:rsidRPr="001E6C5C">
          <w:rPr>
            <w:sz w:val="26"/>
            <w:szCs w:val="26"/>
          </w:rPr>
          <w:t>частью 1 статьи 5.35</w:t>
        </w:r>
      </w:hyperlink>
      <w:r w:rsidRPr="001E6C5C">
        <w:rPr>
          <w:sz w:val="26"/>
          <w:szCs w:val="26"/>
        </w:rPr>
        <w:t xml:space="preserve"> КоАП РФ за неисполнение либо ненадлежащее исполнение своих обязанностей по его воспитанию, обучению и (или) содержанию;</w:t>
      </w:r>
    </w:p>
    <w:p w:rsidR="001E6C5C" w:rsidRPr="001E6C5C" w:rsidRDefault="001E6C5C" w:rsidP="001E6C5C">
      <w:pPr>
        <w:pStyle w:val="ConsPlusNormal"/>
        <w:ind w:firstLine="540"/>
        <w:jc w:val="both"/>
        <w:rPr>
          <w:sz w:val="26"/>
          <w:szCs w:val="26"/>
        </w:rPr>
      </w:pPr>
      <w:r w:rsidRPr="001E6C5C">
        <w:rPr>
          <w:sz w:val="26"/>
          <w:szCs w:val="26"/>
        </w:rPr>
        <w:t xml:space="preserve">привлекались к уголовной ответственности по </w:t>
      </w:r>
      <w:hyperlink r:id="rId49" w:history="1">
        <w:r w:rsidRPr="001E6C5C">
          <w:rPr>
            <w:sz w:val="26"/>
            <w:szCs w:val="26"/>
          </w:rPr>
          <w:t>статье 156</w:t>
        </w:r>
      </w:hyperlink>
      <w:r w:rsidRPr="001E6C5C">
        <w:rPr>
          <w:sz w:val="26"/>
          <w:szCs w:val="26"/>
        </w:rPr>
        <w:t xml:space="preserve"> УК РФ за неисполнение или ненадлежащее исполнение обязанностей по воспитанию несовершеннолетнего, если это деяние соединено с жестоким обращением с несовершеннолетним.</w:t>
      </w:r>
    </w:p>
    <w:p w:rsidR="001E6C5C" w:rsidRPr="001E6C5C" w:rsidRDefault="001E6C5C" w:rsidP="001E6C5C">
      <w:pPr>
        <w:ind w:firstLine="540"/>
        <w:jc w:val="both"/>
        <w:rPr>
          <w:rFonts w:ascii="Times New Roman" w:hAnsi="Times New Roman" w:cs="Times New Roman"/>
          <w:sz w:val="26"/>
          <w:szCs w:val="26"/>
        </w:rPr>
      </w:pPr>
    </w:p>
    <w:p w:rsidR="001E6C5C" w:rsidRPr="001E6C5C" w:rsidRDefault="001E6C5C" w:rsidP="001E6C5C">
      <w:pPr>
        <w:pStyle w:val="a9"/>
        <w:tabs>
          <w:tab w:val="left" w:pos="-4395"/>
          <w:tab w:val="left" w:pos="-3828"/>
        </w:tabs>
        <w:spacing w:after="0" w:line="240" w:lineRule="auto"/>
        <w:ind w:left="0" w:firstLine="567"/>
        <w:jc w:val="both"/>
        <w:rPr>
          <w:rFonts w:ascii="Times New Roman" w:hAnsi="Times New Roman"/>
          <w:sz w:val="26"/>
          <w:szCs w:val="26"/>
        </w:rPr>
      </w:pPr>
      <w:r w:rsidRPr="001E6C5C">
        <w:rPr>
          <w:rFonts w:ascii="Times New Roman" w:hAnsi="Times New Roman"/>
          <w:sz w:val="26"/>
          <w:szCs w:val="26"/>
        </w:rPr>
        <w:t>2.</w:t>
      </w:r>
      <w:r w:rsidRPr="001E6C5C">
        <w:rPr>
          <w:rFonts w:ascii="Times New Roman" w:hAnsi="Times New Roman"/>
          <w:bCs/>
          <w:sz w:val="26"/>
          <w:szCs w:val="26"/>
        </w:rPr>
        <w:t xml:space="preserve"> При работе с семьями социального риска </w:t>
      </w:r>
      <w:r w:rsidRPr="001E6C5C">
        <w:rPr>
          <w:rFonts w:ascii="Times New Roman" w:hAnsi="Times New Roman"/>
          <w:sz w:val="26"/>
          <w:szCs w:val="26"/>
        </w:rPr>
        <w:t xml:space="preserve">службы системы профилактики безнадзорности и правонарушений (педагоги образовательных организаций, психолог, медицинский работник, участковый уполномоченный полиции, специалисты сельского/поселкового совета (вопросы трудоустройства, социальных гарантий, оказание материальной и иной помощи семье) </w:t>
      </w:r>
    </w:p>
    <w:p w:rsidR="001E6C5C" w:rsidRPr="001E6C5C" w:rsidRDefault="001E6C5C" w:rsidP="001E6C5C">
      <w:pPr>
        <w:pStyle w:val="a9"/>
        <w:tabs>
          <w:tab w:val="left" w:pos="-4395"/>
          <w:tab w:val="left" w:pos="-3828"/>
        </w:tabs>
        <w:spacing w:after="0" w:line="240" w:lineRule="auto"/>
        <w:ind w:left="0" w:firstLine="567"/>
        <w:jc w:val="both"/>
        <w:rPr>
          <w:rFonts w:ascii="Times New Roman" w:hAnsi="Times New Roman"/>
          <w:sz w:val="26"/>
          <w:szCs w:val="26"/>
        </w:rPr>
      </w:pPr>
      <w:r w:rsidRPr="001E6C5C">
        <w:rPr>
          <w:rFonts w:ascii="Times New Roman" w:hAnsi="Times New Roman"/>
          <w:sz w:val="26"/>
          <w:szCs w:val="26"/>
        </w:rPr>
        <w:t xml:space="preserve">проводят мероприятия, направленные на сохранение семьи, налаживанию взаимоотношений между членами семьи.  </w:t>
      </w:r>
    </w:p>
    <w:p w:rsidR="001E6C5C" w:rsidRPr="001E6C5C" w:rsidRDefault="001E6C5C" w:rsidP="001E6C5C">
      <w:pPr>
        <w:pStyle w:val="a9"/>
        <w:tabs>
          <w:tab w:val="left" w:pos="-4395"/>
          <w:tab w:val="left" w:pos="-3828"/>
        </w:tabs>
        <w:spacing w:after="0" w:line="240" w:lineRule="auto"/>
        <w:ind w:left="0" w:firstLine="567"/>
        <w:jc w:val="both"/>
        <w:rPr>
          <w:rFonts w:ascii="Times New Roman" w:hAnsi="Times New Roman"/>
          <w:sz w:val="26"/>
          <w:szCs w:val="26"/>
        </w:rPr>
      </w:pPr>
    </w:p>
    <w:p w:rsidR="001E6C5C" w:rsidRPr="001E6C5C" w:rsidRDefault="001E6C5C" w:rsidP="001E6C5C">
      <w:pPr>
        <w:pStyle w:val="ConsPlusNormal"/>
        <w:ind w:firstLine="540"/>
        <w:jc w:val="both"/>
        <w:rPr>
          <w:b/>
          <w:bCs/>
          <w:sz w:val="26"/>
          <w:szCs w:val="26"/>
          <w:u w:val="single"/>
        </w:rPr>
      </w:pPr>
      <w:r w:rsidRPr="001E6C5C">
        <w:rPr>
          <w:b/>
          <w:bCs/>
          <w:sz w:val="26"/>
          <w:szCs w:val="26"/>
        </w:rPr>
        <w:t xml:space="preserve">3. Органы и учреждения системы профилактики безнадзорности и правонарушений несовершеннолетних </w:t>
      </w:r>
      <w:r w:rsidRPr="001E6C5C">
        <w:rPr>
          <w:b/>
          <w:bCs/>
          <w:sz w:val="26"/>
          <w:szCs w:val="26"/>
          <w:u w:val="single"/>
        </w:rPr>
        <w:t>обязаны незамедлительно информировать:</w:t>
      </w:r>
    </w:p>
    <w:p w:rsidR="001E6C5C" w:rsidRPr="001E6C5C" w:rsidRDefault="001E6C5C" w:rsidP="001E6C5C">
      <w:pPr>
        <w:pStyle w:val="ConsPlusNormal"/>
        <w:ind w:firstLine="540"/>
        <w:jc w:val="both"/>
        <w:rPr>
          <w:sz w:val="26"/>
          <w:szCs w:val="26"/>
        </w:rPr>
      </w:pPr>
      <w:r w:rsidRPr="001E6C5C">
        <w:rPr>
          <w:b/>
          <w:bCs/>
          <w:sz w:val="26"/>
          <w:szCs w:val="26"/>
        </w:rPr>
        <w:t>прокуратуру Ненецкого автономного округа</w:t>
      </w:r>
      <w:r w:rsidRPr="001E6C5C">
        <w:rPr>
          <w:sz w:val="26"/>
          <w:szCs w:val="26"/>
        </w:rPr>
        <w:t xml:space="preserve"> - о нарушении прав и свобод несовершеннолетних;</w:t>
      </w:r>
    </w:p>
    <w:p w:rsidR="001E6C5C" w:rsidRPr="001E6C5C" w:rsidRDefault="001E6C5C" w:rsidP="001E6C5C">
      <w:pPr>
        <w:pStyle w:val="ConsPlusNormal"/>
        <w:ind w:firstLine="540"/>
        <w:jc w:val="both"/>
        <w:rPr>
          <w:sz w:val="26"/>
          <w:szCs w:val="26"/>
        </w:rPr>
      </w:pPr>
      <w:r w:rsidRPr="001E6C5C">
        <w:rPr>
          <w:b/>
          <w:bCs/>
          <w:sz w:val="26"/>
          <w:szCs w:val="26"/>
        </w:rPr>
        <w:t>комиссию по делам несовершеннолетних и защите их прав</w:t>
      </w:r>
      <w:r w:rsidRPr="001E6C5C">
        <w:rPr>
          <w:sz w:val="26"/>
          <w:szCs w:val="26"/>
        </w:rPr>
        <w:t xml:space="preserve"> - о выявленных случаях нарушения прав несовершеннолетних на образование, труд, отдых, жилище и других прав, а также о недостатках в деятельности органов и учреждений, препятствующих предупреждению безнадзорности и правонарушений несовершеннолетних;</w:t>
      </w:r>
    </w:p>
    <w:p w:rsidR="001E6C5C" w:rsidRPr="001E6C5C" w:rsidRDefault="001E6C5C" w:rsidP="001E6C5C">
      <w:pPr>
        <w:pStyle w:val="ConsPlusNormal"/>
        <w:ind w:firstLine="540"/>
        <w:jc w:val="both"/>
        <w:rPr>
          <w:sz w:val="26"/>
          <w:szCs w:val="26"/>
        </w:rPr>
      </w:pPr>
      <w:r w:rsidRPr="001E6C5C">
        <w:rPr>
          <w:b/>
          <w:bCs/>
          <w:sz w:val="26"/>
          <w:szCs w:val="26"/>
        </w:rPr>
        <w:t>комитет по семейной политике, опеке и попечительству Департамента</w:t>
      </w:r>
      <w:r w:rsidRPr="001E6C5C">
        <w:rPr>
          <w:b/>
          <w:sz w:val="26"/>
          <w:szCs w:val="26"/>
        </w:rPr>
        <w:t xml:space="preserve"> здравоохранения, труда и социальной защиты населения НАО</w:t>
      </w:r>
      <w:r w:rsidRPr="001E6C5C">
        <w:rPr>
          <w:sz w:val="26"/>
          <w:szCs w:val="26"/>
        </w:rPr>
        <w:t xml:space="preserve"> - о выявлении несовершеннолетних, оставшихся без попечения родителей или иных законных представителей, либо находящихся в обстановке, представляющей угрозу их жизни, здоровью или препятствующей их воспитанию;</w:t>
      </w:r>
    </w:p>
    <w:p w:rsidR="001E6C5C" w:rsidRPr="001E6C5C" w:rsidRDefault="001E6C5C" w:rsidP="001E6C5C">
      <w:pPr>
        <w:pStyle w:val="ConsPlusNormal"/>
        <w:ind w:firstLine="540"/>
        <w:jc w:val="both"/>
        <w:rPr>
          <w:sz w:val="26"/>
          <w:szCs w:val="26"/>
        </w:rPr>
      </w:pPr>
      <w:r w:rsidRPr="001E6C5C">
        <w:rPr>
          <w:b/>
          <w:bCs/>
          <w:sz w:val="26"/>
          <w:szCs w:val="26"/>
        </w:rPr>
        <w:t>управление труда и социальной защиты населения</w:t>
      </w:r>
      <w:r w:rsidR="004E5EA1">
        <w:rPr>
          <w:b/>
          <w:bCs/>
          <w:sz w:val="26"/>
          <w:szCs w:val="26"/>
        </w:rPr>
        <w:t xml:space="preserve"> </w:t>
      </w:r>
      <w:r w:rsidRPr="001E6C5C">
        <w:rPr>
          <w:b/>
          <w:bCs/>
          <w:sz w:val="26"/>
          <w:szCs w:val="26"/>
        </w:rPr>
        <w:t>Департамента</w:t>
      </w:r>
      <w:r w:rsidRPr="001E6C5C">
        <w:rPr>
          <w:b/>
          <w:sz w:val="26"/>
          <w:szCs w:val="26"/>
        </w:rPr>
        <w:t xml:space="preserve"> здравоохранения, труда и социальной защиты населения НАО</w:t>
      </w:r>
      <w:r w:rsidRPr="001E6C5C">
        <w:rPr>
          <w:sz w:val="26"/>
          <w:szCs w:val="26"/>
        </w:rPr>
        <w:t xml:space="preserve"> - о выявлении несовершеннолетних, нуждающихся в помощи государства в связи с безнадзорностью или беспризорностью, о выявлении семей, находящихся в социально опасном положении, о выявлении несовершеннолетних, нуждающихся в </w:t>
      </w:r>
      <w:r w:rsidRPr="001E6C5C">
        <w:rPr>
          <w:sz w:val="26"/>
          <w:szCs w:val="26"/>
        </w:rPr>
        <w:lastRenderedPageBreak/>
        <w:t>организации профессиональной ориентации и содействии трудовому устройству, о выявлении несовершеннолетних, находящихся в социально опасном положении и нуждающихся в этой связи в оказании помощи в трудоустройстве, а также о несовершеннолетних, оставивших образовательную организацию и нуждающихся в этой связи в оказании помощи в трудоустройстве;</w:t>
      </w:r>
    </w:p>
    <w:p w:rsidR="001E6C5C" w:rsidRPr="001E6C5C" w:rsidRDefault="001E6C5C" w:rsidP="001E6C5C">
      <w:pPr>
        <w:pStyle w:val="ConsPlusNormal"/>
        <w:ind w:firstLine="540"/>
        <w:jc w:val="both"/>
        <w:rPr>
          <w:sz w:val="26"/>
          <w:szCs w:val="26"/>
        </w:rPr>
      </w:pPr>
      <w:r w:rsidRPr="001E6C5C">
        <w:rPr>
          <w:b/>
          <w:bCs/>
          <w:sz w:val="26"/>
          <w:szCs w:val="26"/>
        </w:rPr>
        <w:t>управление здравоохранения</w:t>
      </w:r>
      <w:r w:rsidR="004E5EA1">
        <w:rPr>
          <w:b/>
          <w:bCs/>
          <w:sz w:val="26"/>
          <w:szCs w:val="26"/>
        </w:rPr>
        <w:t xml:space="preserve"> </w:t>
      </w:r>
      <w:r w:rsidRPr="001E6C5C">
        <w:rPr>
          <w:b/>
          <w:bCs/>
          <w:sz w:val="26"/>
          <w:szCs w:val="26"/>
        </w:rPr>
        <w:t>Департамента</w:t>
      </w:r>
      <w:r w:rsidRPr="001E6C5C">
        <w:rPr>
          <w:b/>
          <w:sz w:val="26"/>
          <w:szCs w:val="26"/>
        </w:rPr>
        <w:t xml:space="preserve"> здравоохранения, труда и социальной защиты населения НАО</w:t>
      </w:r>
      <w:r w:rsidRPr="001E6C5C">
        <w:rPr>
          <w:sz w:val="26"/>
          <w:szCs w:val="26"/>
        </w:rPr>
        <w:t xml:space="preserve"> - о выявлении несовершеннолетних, нуждающихся в обследовании, наблюдении или лечении в связи с употреблением алкогольной и спиртосодержащей продукции, наркотических средств, психотропных или одурманивающих веществ;</w:t>
      </w:r>
    </w:p>
    <w:p w:rsidR="001E6C5C" w:rsidRPr="001E6C5C" w:rsidRDefault="001E6C5C" w:rsidP="001E6C5C">
      <w:pPr>
        <w:pStyle w:val="ConsPlusNormal"/>
        <w:ind w:firstLine="540"/>
        <w:jc w:val="both"/>
        <w:rPr>
          <w:sz w:val="26"/>
          <w:szCs w:val="26"/>
        </w:rPr>
      </w:pPr>
      <w:r w:rsidRPr="001E6C5C">
        <w:rPr>
          <w:b/>
          <w:bCs/>
          <w:sz w:val="26"/>
          <w:szCs w:val="26"/>
        </w:rPr>
        <w:t>управление образования, молодежной политики и спорта Департамента образования, культуры и спорта НАО</w:t>
      </w:r>
      <w:r w:rsidRPr="001E6C5C">
        <w:rPr>
          <w:sz w:val="26"/>
          <w:szCs w:val="26"/>
        </w:rPr>
        <w:t xml:space="preserve"> - о выявлении несовершеннолетних, нуждающихся в помощи государства в связи с самовольным уходом из организаций для детей-сирот и детей, оставшихся без попечения родителей, образовательных организаций или иных организаций, осуществляющих обучение, либо в связи с прекращением по неуважительным причинам занятий в образовательных организациях, а также о выявлении несовершеннолетних, находящихся в социально опасном положении и нуждающихся в этой связи в оказании помощи в организации отдыха, досуга, занятости;</w:t>
      </w:r>
    </w:p>
    <w:p w:rsidR="001E6C5C" w:rsidRPr="001E6C5C" w:rsidRDefault="001E6C5C" w:rsidP="001E6C5C">
      <w:pPr>
        <w:pStyle w:val="ConsPlusNormal"/>
        <w:ind w:firstLine="539"/>
        <w:jc w:val="both"/>
        <w:rPr>
          <w:sz w:val="26"/>
          <w:szCs w:val="26"/>
        </w:rPr>
      </w:pPr>
      <w:r w:rsidRPr="001E6C5C">
        <w:rPr>
          <w:b/>
          <w:bCs/>
          <w:sz w:val="26"/>
          <w:szCs w:val="26"/>
        </w:rPr>
        <w:t>Управление Министерства внутренних дел Российской Федерации по Ненецкому автономному округу</w:t>
      </w:r>
      <w:r w:rsidRPr="001E6C5C">
        <w:rPr>
          <w:sz w:val="26"/>
          <w:szCs w:val="26"/>
        </w:rPr>
        <w:t xml:space="preserve"> - о выявлении родителей несовершеннолетних или иных их законных представителей и иных лиц, жестоко обращающихся с несовершеннолетними и (или) вовлекающих их в совершение преступления или антиобщественных действий либо склоняющих их к суицидальным действиям или совершающих по отношению к ним другие противоправные деяния, а также о несовершеннолетних, в отношении которых совершены противоправные деяния либо которые совершили правонарушение или антиобщественные действия;</w:t>
      </w:r>
    </w:p>
    <w:p w:rsidR="001E6C5C" w:rsidRPr="001E6C5C" w:rsidRDefault="001E6C5C" w:rsidP="001E6C5C">
      <w:pPr>
        <w:pStyle w:val="ConsPlusNormal"/>
        <w:ind w:firstLine="539"/>
        <w:jc w:val="both"/>
        <w:rPr>
          <w:sz w:val="26"/>
          <w:szCs w:val="26"/>
        </w:rPr>
      </w:pPr>
      <w:r w:rsidRPr="001E6C5C">
        <w:rPr>
          <w:b/>
          <w:bCs/>
          <w:sz w:val="26"/>
          <w:szCs w:val="26"/>
        </w:rPr>
        <w:t xml:space="preserve">филиал по Ненецкому автономному округу ФКУ УИИ УФСИН России по Архангельской области </w:t>
      </w:r>
      <w:r w:rsidRPr="001E6C5C">
        <w:rPr>
          <w:sz w:val="26"/>
          <w:szCs w:val="26"/>
        </w:rPr>
        <w:t>- о выявлении состоящих на учете в уголовно-исполнительных инспекциях несовершеннолетних осужденных, нуждающихся в оказании социальной и психологической помощи, помощи в социальной адаптации, трудоустройстве, о выявленных случаях совершения ими правонарушения или антиобщественных действий, нарушения ими установленных судом запретов и (или) ограничений, уклонения несовершеннолетних осужденных, признанных больными наркоманией, которым предоставлена отсрочка отбывания наказания, от прохождения курса лечения от наркомании, а также медицинской реабилитации либо социальной реабилитации или уклонения несовершеннолетних осужденных от исполнения возложенных на них судом обязанностей.</w:t>
      </w:r>
    </w:p>
    <w:p w:rsidR="001E6C5C" w:rsidRPr="001E6C5C" w:rsidRDefault="001E6C5C" w:rsidP="001E6C5C">
      <w:pPr>
        <w:rPr>
          <w:rFonts w:ascii="Times New Roman" w:hAnsi="Times New Roman" w:cs="Times New Roman"/>
          <w:sz w:val="26"/>
          <w:szCs w:val="26"/>
        </w:rPr>
      </w:pPr>
    </w:p>
    <w:p w:rsidR="001E6C5C" w:rsidRPr="001E6C5C" w:rsidRDefault="001E6C5C" w:rsidP="001E6C5C">
      <w:pPr>
        <w:pStyle w:val="ConsPlusNormal"/>
        <w:ind w:firstLine="567"/>
        <w:jc w:val="both"/>
        <w:rPr>
          <w:sz w:val="26"/>
          <w:szCs w:val="26"/>
        </w:rPr>
      </w:pPr>
      <w:r w:rsidRPr="001E6C5C">
        <w:rPr>
          <w:b/>
          <w:bCs/>
          <w:sz w:val="26"/>
          <w:szCs w:val="26"/>
        </w:rPr>
        <w:t>4. Координирующим органом системы</w:t>
      </w:r>
      <w:r w:rsidR="004E5EA1">
        <w:rPr>
          <w:b/>
          <w:bCs/>
          <w:sz w:val="26"/>
          <w:szCs w:val="26"/>
        </w:rPr>
        <w:t xml:space="preserve"> </w:t>
      </w:r>
      <w:r w:rsidRPr="001E6C5C">
        <w:rPr>
          <w:b/>
          <w:bCs/>
          <w:sz w:val="26"/>
          <w:szCs w:val="26"/>
        </w:rPr>
        <w:t>профилактики безнадзорности и правонарушений несовершеннолетних</w:t>
      </w:r>
      <w:r w:rsidR="004E5EA1">
        <w:rPr>
          <w:b/>
          <w:bCs/>
          <w:sz w:val="26"/>
          <w:szCs w:val="26"/>
        </w:rPr>
        <w:t xml:space="preserve"> </w:t>
      </w:r>
      <w:r w:rsidRPr="001E6C5C">
        <w:rPr>
          <w:b/>
          <w:bCs/>
          <w:sz w:val="26"/>
          <w:szCs w:val="26"/>
        </w:rPr>
        <w:t>являются</w:t>
      </w:r>
      <w:r w:rsidR="004E5EA1">
        <w:rPr>
          <w:b/>
          <w:bCs/>
          <w:sz w:val="26"/>
          <w:szCs w:val="26"/>
        </w:rPr>
        <w:t xml:space="preserve"> </w:t>
      </w:r>
      <w:r w:rsidRPr="001E6C5C">
        <w:rPr>
          <w:b/>
          <w:bCs/>
          <w:sz w:val="26"/>
          <w:szCs w:val="26"/>
        </w:rPr>
        <w:t>комиссии по делам несовершеннолетних и защите их прав, а потому</w:t>
      </w:r>
      <w:r w:rsidR="004E5EA1">
        <w:rPr>
          <w:b/>
          <w:bCs/>
          <w:sz w:val="26"/>
          <w:szCs w:val="26"/>
        </w:rPr>
        <w:t xml:space="preserve"> </w:t>
      </w:r>
      <w:r w:rsidRPr="001E6C5C">
        <w:rPr>
          <w:b/>
          <w:bCs/>
          <w:sz w:val="26"/>
          <w:szCs w:val="26"/>
        </w:rPr>
        <w:t xml:space="preserve">о любых нарушениях прав несовершеннолетних </w:t>
      </w:r>
      <w:r w:rsidRPr="001E6C5C">
        <w:rPr>
          <w:b/>
          <w:bCs/>
          <w:sz w:val="26"/>
          <w:szCs w:val="26"/>
          <w:u w:val="single"/>
        </w:rPr>
        <w:t>(см. пункт 3!)</w:t>
      </w:r>
      <w:r w:rsidRPr="001E6C5C">
        <w:rPr>
          <w:b/>
          <w:bCs/>
          <w:sz w:val="26"/>
          <w:szCs w:val="26"/>
        </w:rPr>
        <w:t xml:space="preserve"> можно</w:t>
      </w:r>
      <w:r w:rsidR="004E5EA1">
        <w:rPr>
          <w:b/>
          <w:bCs/>
          <w:sz w:val="26"/>
          <w:szCs w:val="26"/>
        </w:rPr>
        <w:t xml:space="preserve"> </w:t>
      </w:r>
      <w:r w:rsidRPr="001E6C5C">
        <w:rPr>
          <w:b/>
          <w:bCs/>
          <w:sz w:val="26"/>
          <w:szCs w:val="26"/>
        </w:rPr>
        <w:t>сообщать любым видом связи в муниципальную комиссию по делам несовершеннолетних и защите их прав в свободной форме</w:t>
      </w:r>
      <w:r w:rsidRPr="001E6C5C">
        <w:rPr>
          <w:sz w:val="26"/>
          <w:szCs w:val="26"/>
        </w:rPr>
        <w:t xml:space="preserve">. </w:t>
      </w:r>
    </w:p>
    <w:p w:rsidR="001E6C5C" w:rsidRPr="001E6C5C" w:rsidRDefault="001E6C5C" w:rsidP="001E6C5C">
      <w:pPr>
        <w:pStyle w:val="ConsPlusNormal"/>
        <w:ind w:firstLine="540"/>
        <w:jc w:val="both"/>
        <w:rPr>
          <w:sz w:val="26"/>
          <w:szCs w:val="26"/>
        </w:rPr>
      </w:pPr>
      <w:r w:rsidRPr="001E6C5C">
        <w:rPr>
          <w:sz w:val="26"/>
          <w:szCs w:val="26"/>
        </w:rPr>
        <w:t xml:space="preserve">При этом указанные в сообщении факты </w:t>
      </w:r>
      <w:r w:rsidRPr="001E6C5C">
        <w:rPr>
          <w:b/>
          <w:bCs/>
          <w:sz w:val="26"/>
          <w:szCs w:val="26"/>
        </w:rPr>
        <w:t>должны подтверждаться документами</w:t>
      </w:r>
      <w:r w:rsidRPr="001E6C5C">
        <w:rPr>
          <w:sz w:val="26"/>
          <w:szCs w:val="26"/>
        </w:rPr>
        <w:t xml:space="preserve">. Таким образом, при проведении профилактической работы с семьями </w:t>
      </w:r>
      <w:r w:rsidRPr="001E6C5C">
        <w:rPr>
          <w:b/>
          <w:bCs/>
          <w:sz w:val="26"/>
          <w:szCs w:val="26"/>
        </w:rPr>
        <w:t>рекомендую фиксировать результаты любым удобным способом</w:t>
      </w:r>
      <w:r w:rsidRPr="001E6C5C">
        <w:rPr>
          <w:sz w:val="26"/>
          <w:szCs w:val="26"/>
        </w:rPr>
        <w:t xml:space="preserve"> (акт обследования, информационное письмо, заключение комиссии и так далее). </w:t>
      </w:r>
    </w:p>
    <w:p w:rsidR="001E6C5C" w:rsidRPr="001E6C5C" w:rsidRDefault="001E6C5C" w:rsidP="001E6C5C">
      <w:pPr>
        <w:pStyle w:val="ConsPlusNormal"/>
        <w:jc w:val="both"/>
        <w:rPr>
          <w:sz w:val="26"/>
          <w:szCs w:val="26"/>
        </w:rPr>
      </w:pPr>
    </w:p>
    <w:p w:rsidR="001E6C5C" w:rsidRPr="001E6C5C" w:rsidRDefault="001E6C5C" w:rsidP="001E6C5C">
      <w:pPr>
        <w:pStyle w:val="ConsPlusNormal"/>
        <w:ind w:firstLine="540"/>
        <w:jc w:val="both"/>
        <w:rPr>
          <w:sz w:val="26"/>
          <w:szCs w:val="26"/>
        </w:rPr>
      </w:pPr>
      <w:r w:rsidRPr="001E6C5C">
        <w:rPr>
          <w:b/>
          <w:bCs/>
          <w:sz w:val="26"/>
          <w:szCs w:val="26"/>
        </w:rPr>
        <w:lastRenderedPageBreak/>
        <w:t xml:space="preserve">5. Сотрудники УМВД при выявлении безнадзорных несовершеннолетних, устанавливают их личности, а также личности законных представителей, организуют доставку безнадзорного несовершеннолетнего для оказания медицинской помощи в лечебно-профилактическое учреждение </w:t>
      </w:r>
      <w:r w:rsidRPr="001E6C5C">
        <w:rPr>
          <w:sz w:val="26"/>
          <w:szCs w:val="26"/>
        </w:rPr>
        <w:t>(Ненецкая окружная больница, поселковая больница), а также составляют акт выявления и учета беспризорного и безнадзорного несовершеннолетнего.</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 xml:space="preserve">Организация доставки и устройство детей-сирот, детей, оставшихся без попечения родителей, детей, нуждающихся в помощи государства, в соответствующие организации для решения вопроса дальнейшего жизнеустройства осуществляется за счет средств окружного бюджета. </w:t>
      </w:r>
    </w:p>
    <w:p w:rsidR="001E6C5C" w:rsidRPr="001E6C5C" w:rsidRDefault="001E6C5C" w:rsidP="001E6C5C">
      <w:pPr>
        <w:pStyle w:val="ConsPlusNormal"/>
        <w:ind w:firstLine="540"/>
        <w:jc w:val="both"/>
        <w:rPr>
          <w:sz w:val="26"/>
          <w:szCs w:val="26"/>
        </w:rPr>
      </w:pPr>
      <w:r w:rsidRPr="001E6C5C">
        <w:rPr>
          <w:sz w:val="26"/>
          <w:szCs w:val="26"/>
        </w:rPr>
        <w:t xml:space="preserve">Ответственными исполнителями данных мероприятий в соответствии с окружным законодательством определены: Департамент здравоохранения, труда и социальной защиты населения НАО и ГБУ НАО «Центр содействия семейному устройству «Наш дом». </w:t>
      </w:r>
    </w:p>
    <w:p w:rsidR="001E6C5C" w:rsidRPr="001E6C5C" w:rsidRDefault="001E6C5C" w:rsidP="001E6C5C">
      <w:pPr>
        <w:pStyle w:val="ConsPlusNormal"/>
        <w:ind w:firstLine="540"/>
        <w:jc w:val="both"/>
        <w:rPr>
          <w:sz w:val="26"/>
          <w:szCs w:val="26"/>
        </w:rPr>
      </w:pPr>
      <w:r w:rsidRPr="001E6C5C">
        <w:rPr>
          <w:b/>
          <w:bCs/>
          <w:sz w:val="26"/>
          <w:szCs w:val="26"/>
        </w:rPr>
        <w:t>Поэтому если возникает такая критическая ситуация, необходимо решать данный вопрос с комитетом по семейной политике, опеке и попечительству</w:t>
      </w:r>
      <w:r w:rsidR="004E5EA1">
        <w:rPr>
          <w:b/>
          <w:bCs/>
          <w:sz w:val="26"/>
          <w:szCs w:val="26"/>
        </w:rPr>
        <w:t xml:space="preserve"> </w:t>
      </w:r>
      <w:r w:rsidRPr="001E6C5C">
        <w:rPr>
          <w:b/>
          <w:sz w:val="26"/>
          <w:szCs w:val="26"/>
        </w:rPr>
        <w:t>Департамента здравоохранения, труда и социальной защиты населения НАО</w:t>
      </w:r>
      <w:r w:rsidRPr="001E6C5C">
        <w:rPr>
          <w:sz w:val="26"/>
          <w:szCs w:val="26"/>
        </w:rPr>
        <w:t xml:space="preserve">.  </w:t>
      </w:r>
    </w:p>
    <w:p w:rsidR="001E6C5C" w:rsidRPr="001E6C5C" w:rsidRDefault="001E6C5C" w:rsidP="001E6C5C">
      <w:pPr>
        <w:ind w:firstLine="540"/>
        <w:jc w:val="both"/>
        <w:rPr>
          <w:rFonts w:ascii="Times New Roman" w:hAnsi="Times New Roman" w:cs="Times New Roman"/>
          <w:sz w:val="26"/>
          <w:szCs w:val="26"/>
        </w:rPr>
      </w:pPr>
      <w:r w:rsidRPr="001E6C5C">
        <w:rPr>
          <w:rFonts w:ascii="Times New Roman" w:hAnsi="Times New Roman" w:cs="Times New Roman"/>
          <w:sz w:val="26"/>
          <w:szCs w:val="26"/>
        </w:rPr>
        <w:t xml:space="preserve">По результатам проверки комитетом по семейной политике, опеке и попечительству решается вопрос о возвращении детей к родителям, либо временном определении в ГБУ НАО «Центр содействия семейному устройству «Наш дом». </w:t>
      </w:r>
    </w:p>
    <w:p w:rsidR="001E6C5C" w:rsidRPr="001E6C5C" w:rsidRDefault="001E6C5C" w:rsidP="001E6C5C">
      <w:pPr>
        <w:pStyle w:val="ConsPlusNormal"/>
        <w:ind w:firstLine="540"/>
        <w:jc w:val="both"/>
        <w:rPr>
          <w:sz w:val="26"/>
          <w:szCs w:val="26"/>
        </w:rPr>
      </w:pPr>
    </w:p>
    <w:p w:rsidR="001E6C5C" w:rsidRPr="001E6C5C" w:rsidRDefault="001E6C5C" w:rsidP="001E6C5C">
      <w:pPr>
        <w:pStyle w:val="ConsPlusNormal"/>
        <w:ind w:firstLine="540"/>
        <w:jc w:val="both"/>
        <w:rPr>
          <w:sz w:val="26"/>
          <w:szCs w:val="26"/>
        </w:rPr>
      </w:pPr>
      <w:r w:rsidRPr="001E6C5C">
        <w:rPr>
          <w:bCs/>
          <w:sz w:val="26"/>
          <w:szCs w:val="26"/>
        </w:rPr>
        <w:t>6.</w:t>
      </w:r>
      <w:r w:rsidRPr="001E6C5C">
        <w:rPr>
          <w:sz w:val="26"/>
          <w:szCs w:val="26"/>
        </w:rPr>
        <w:t xml:space="preserve"> Сложная транспортная логистика Ненецкого автономного округа не позволяет мгновенно решать вопросы жизнеустройства несовершеннолетних. </w:t>
      </w:r>
    </w:p>
    <w:p w:rsidR="001E6C5C" w:rsidRPr="001E6C5C" w:rsidRDefault="001E6C5C" w:rsidP="001E6C5C">
      <w:pPr>
        <w:pStyle w:val="ConsPlusNormal"/>
        <w:ind w:firstLine="540"/>
        <w:jc w:val="both"/>
        <w:rPr>
          <w:b/>
          <w:bCs/>
          <w:sz w:val="26"/>
          <w:szCs w:val="26"/>
        </w:rPr>
      </w:pPr>
      <w:r w:rsidRPr="001E6C5C">
        <w:rPr>
          <w:b/>
          <w:bCs/>
          <w:sz w:val="26"/>
          <w:szCs w:val="26"/>
        </w:rPr>
        <w:t xml:space="preserve">При возникновении критических ситуаций необходимо </w:t>
      </w:r>
      <w:r w:rsidRPr="001E6C5C">
        <w:rPr>
          <w:b/>
          <w:bCs/>
          <w:sz w:val="26"/>
          <w:szCs w:val="26"/>
          <w:u w:val="single"/>
        </w:rPr>
        <w:t xml:space="preserve">незамедлительно изолировать ребенка/детей </w:t>
      </w:r>
      <w:r w:rsidRPr="001E6C5C">
        <w:rPr>
          <w:b/>
          <w:bCs/>
          <w:sz w:val="26"/>
          <w:szCs w:val="26"/>
        </w:rPr>
        <w:t>от всевозможных угроз, а также направить извещение об этом в указанные выше инстанции. Использовать при этом ресурсы благонадежных родственников ребенка/детей, пришкольных интернатов, поселковых учреждений здравоохранения.</w:t>
      </w:r>
    </w:p>
    <w:p w:rsidR="001E6C5C" w:rsidRPr="001E6C5C" w:rsidRDefault="001E6C5C" w:rsidP="001E6C5C">
      <w:pPr>
        <w:pStyle w:val="ConsPlusNormal"/>
        <w:ind w:firstLine="540"/>
        <w:jc w:val="both"/>
        <w:rPr>
          <w:b/>
          <w:bCs/>
          <w:sz w:val="26"/>
          <w:szCs w:val="26"/>
        </w:rPr>
      </w:pPr>
    </w:p>
    <w:p w:rsidR="001E6C5C" w:rsidRPr="001E6C5C" w:rsidRDefault="001E6C5C" w:rsidP="001E6C5C">
      <w:pPr>
        <w:pStyle w:val="ConsPlusNormal"/>
        <w:ind w:firstLine="540"/>
        <w:jc w:val="both"/>
        <w:rPr>
          <w:b/>
          <w:bCs/>
          <w:sz w:val="26"/>
          <w:szCs w:val="26"/>
        </w:rPr>
      </w:pPr>
    </w:p>
    <w:p w:rsidR="001E6C5C" w:rsidRPr="001E6C5C" w:rsidRDefault="001E6C5C" w:rsidP="001E6C5C">
      <w:pPr>
        <w:pStyle w:val="ConsPlusNormal"/>
        <w:ind w:firstLine="540"/>
        <w:jc w:val="both"/>
        <w:rPr>
          <w:bCs/>
          <w:sz w:val="26"/>
          <w:szCs w:val="26"/>
        </w:rPr>
      </w:pPr>
    </w:p>
    <w:p w:rsidR="001E6C5C" w:rsidRPr="001E6C5C" w:rsidRDefault="001E6C5C" w:rsidP="00A342C2">
      <w:pPr>
        <w:pStyle w:val="ConsPlusNormal"/>
        <w:jc w:val="both"/>
        <w:rPr>
          <w:bCs/>
          <w:sz w:val="26"/>
          <w:szCs w:val="26"/>
        </w:rPr>
      </w:pPr>
    </w:p>
    <w:p w:rsidR="001E6C5C" w:rsidRPr="001E6C5C" w:rsidRDefault="001E6C5C" w:rsidP="001E6C5C">
      <w:pPr>
        <w:pStyle w:val="ConsPlusNormal"/>
        <w:ind w:firstLine="540"/>
        <w:jc w:val="both"/>
        <w:rPr>
          <w:iCs/>
          <w:sz w:val="26"/>
          <w:szCs w:val="26"/>
        </w:rPr>
      </w:pPr>
    </w:p>
    <w:p w:rsidR="001E6C5C" w:rsidRPr="001E6C5C" w:rsidRDefault="001E6C5C" w:rsidP="001E6C5C">
      <w:pPr>
        <w:pStyle w:val="ConsPlusNormal"/>
        <w:ind w:firstLine="540"/>
        <w:jc w:val="both"/>
        <w:rPr>
          <w:i/>
          <w:iCs/>
          <w:sz w:val="26"/>
          <w:szCs w:val="26"/>
        </w:rPr>
      </w:pPr>
    </w:p>
    <w:p w:rsidR="006C7393" w:rsidRPr="001E6C5C" w:rsidRDefault="006C7393" w:rsidP="001E6C5C">
      <w:pPr>
        <w:jc w:val="both"/>
        <w:rPr>
          <w:rFonts w:ascii="Times New Roman" w:hAnsi="Times New Roman" w:cs="Times New Roman"/>
          <w:color w:val="000000"/>
          <w:sz w:val="26"/>
          <w:szCs w:val="26"/>
          <w:shd w:val="clear" w:color="auto" w:fill="FFFFFF"/>
        </w:rPr>
      </w:pPr>
    </w:p>
    <w:p w:rsidR="006C7393" w:rsidRPr="002E50E4" w:rsidRDefault="006C7393" w:rsidP="000A0155">
      <w:pPr>
        <w:rPr>
          <w:rFonts w:ascii="Times New Roman" w:eastAsia="Times New Roman" w:hAnsi="Times New Roman" w:cs="Times New Roman"/>
          <w:sz w:val="26"/>
          <w:szCs w:val="26"/>
          <w:lang w:eastAsia="ru-RU"/>
        </w:rPr>
      </w:pPr>
    </w:p>
    <w:sectPr w:rsidR="006C7393" w:rsidRPr="002E50E4" w:rsidSect="005E50ED">
      <w:footerReference w:type="default" r:id="rId50"/>
      <w:pgSz w:w="11906" w:h="16838"/>
      <w:pgMar w:top="568" w:right="85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5CC" w:rsidRDefault="00A535CC" w:rsidP="00A14121">
      <w:r>
        <w:separator/>
      </w:r>
    </w:p>
  </w:endnote>
  <w:endnote w:type="continuationSeparator" w:id="0">
    <w:p w:rsidR="00A535CC" w:rsidRDefault="00A535CC" w:rsidP="00A14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500685"/>
      <w:docPartObj>
        <w:docPartGallery w:val="Page Numbers (Bottom of Page)"/>
        <w:docPartUnique/>
      </w:docPartObj>
    </w:sdtPr>
    <w:sdtEndPr/>
    <w:sdtContent>
      <w:p w:rsidR="00766184" w:rsidRDefault="00766184">
        <w:pPr>
          <w:pStyle w:val="af6"/>
          <w:jc w:val="center"/>
        </w:pPr>
        <w:r>
          <w:fldChar w:fldCharType="begin"/>
        </w:r>
        <w:r>
          <w:instrText>PAGE   \* MERGEFORMAT</w:instrText>
        </w:r>
        <w:r>
          <w:fldChar w:fldCharType="separate"/>
        </w:r>
        <w:r w:rsidR="00610646">
          <w:rPr>
            <w:noProof/>
          </w:rPr>
          <w:t>103</w:t>
        </w:r>
        <w:r>
          <w:rPr>
            <w:noProof/>
          </w:rPr>
          <w:fldChar w:fldCharType="end"/>
        </w:r>
      </w:p>
    </w:sdtContent>
  </w:sdt>
  <w:p w:rsidR="00766184" w:rsidRDefault="00766184">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5CC" w:rsidRDefault="00A535CC" w:rsidP="00A14121">
      <w:r>
        <w:separator/>
      </w:r>
    </w:p>
  </w:footnote>
  <w:footnote w:type="continuationSeparator" w:id="0">
    <w:p w:rsidR="00A535CC" w:rsidRDefault="00A535CC" w:rsidP="00A14121">
      <w:r>
        <w:continuationSeparator/>
      </w:r>
    </w:p>
  </w:footnote>
  <w:footnote w:id="1">
    <w:p w:rsidR="00766184" w:rsidRDefault="00766184" w:rsidP="00A14121">
      <w:pPr>
        <w:pStyle w:val="aa"/>
      </w:pPr>
      <w:r>
        <w:rPr>
          <w:rStyle w:val="ac"/>
          <w:rFonts w:eastAsiaTheme="minorEastAsia"/>
        </w:rPr>
        <w:footnoteRef/>
      </w:r>
      <w:r>
        <w:t xml:space="preserve"> https://www.forbes.ru/forbeslife/429493-priroda-skulshutinga-pochemu-proishodyat-massovye-rasstrely-v-shkolah-i-kak-ih</w:t>
      </w:r>
    </w:p>
  </w:footnote>
  <w:footnote w:id="2">
    <w:p w:rsidR="00766184" w:rsidRPr="00AD2447" w:rsidRDefault="00766184" w:rsidP="00E01497">
      <w:pPr>
        <w:pStyle w:val="a3"/>
        <w:spacing w:before="0" w:beforeAutospacing="0" w:after="0" w:afterAutospacing="0"/>
        <w:jc w:val="both"/>
        <w:rPr>
          <w:sz w:val="16"/>
          <w:szCs w:val="16"/>
        </w:rPr>
      </w:pPr>
      <w:r w:rsidRPr="00AD2447">
        <w:rPr>
          <w:rStyle w:val="ac"/>
          <w:sz w:val="16"/>
          <w:szCs w:val="16"/>
        </w:rPr>
        <w:footnoteRef/>
      </w:r>
      <w:r w:rsidRPr="00AD2447">
        <w:rPr>
          <w:sz w:val="16"/>
          <w:szCs w:val="16"/>
        </w:rPr>
        <w:t xml:space="preserve"> ДОСААФ России создано в соответствии с Постановлением Правительства Российской</w:t>
      </w:r>
      <w:r>
        <w:rPr>
          <w:sz w:val="16"/>
          <w:szCs w:val="16"/>
        </w:rPr>
        <w:t xml:space="preserve"> Федерации от 28.11.2009 </w:t>
      </w:r>
      <w:r w:rsidRPr="00AD2447">
        <w:rPr>
          <w:sz w:val="16"/>
          <w:szCs w:val="16"/>
        </w:rPr>
        <w:t xml:space="preserve">№ 973. Постановлением утверждены стратегические перспективы развития ДОСААФ страны как общественно-государственной организации, на базе которой создается качественно новая система допризывной подготовки молодёжи, включающей в себя военно-патриотическое воспитание, развитие массовых военно-прикладных, авиационных и технических видов спорта, подготовку по военно-учётным специальностям. Основными целями ДОСААФ России являются содействие укреплению обороноспособности страны, национальной безопасности и решению социальных проблем. </w:t>
      </w:r>
    </w:p>
    <w:p w:rsidR="00766184" w:rsidRPr="00AD2447" w:rsidRDefault="00766184">
      <w:pPr>
        <w:pStyle w:val="aa"/>
        <w:rPr>
          <w:sz w:val="16"/>
          <w:szCs w:val="16"/>
        </w:rPr>
      </w:pPr>
    </w:p>
  </w:footnote>
  <w:footnote w:id="3">
    <w:p w:rsidR="00766184" w:rsidRPr="00D65229" w:rsidRDefault="00766184" w:rsidP="00DB0EE0">
      <w:pPr>
        <w:pStyle w:val="aa"/>
        <w:rPr>
          <w:sz w:val="18"/>
          <w:szCs w:val="18"/>
        </w:rPr>
      </w:pPr>
      <w:r w:rsidRPr="00D65229">
        <w:rPr>
          <w:rStyle w:val="ac"/>
          <w:sz w:val="18"/>
          <w:szCs w:val="18"/>
        </w:rPr>
        <w:footnoteRef/>
      </w:r>
      <w:r w:rsidRPr="00D65229">
        <w:rPr>
          <w:sz w:val="18"/>
          <w:szCs w:val="18"/>
        </w:rPr>
        <w:t xml:space="preserve"> По данным ГУ - отделение Пенсионного фонда Российской Федерации по Архангельской области и Ненецкому автономному округу число детей, получивших в 2021 году пенсию по инвалидности - 246.</w:t>
      </w:r>
    </w:p>
  </w:footnote>
  <w:footnote w:id="4">
    <w:p w:rsidR="00766184" w:rsidRPr="0092637E" w:rsidRDefault="00766184" w:rsidP="001C0E0C">
      <w:pPr>
        <w:pStyle w:val="aa"/>
        <w:rPr>
          <w:sz w:val="18"/>
          <w:szCs w:val="18"/>
        </w:rPr>
      </w:pPr>
      <w:r w:rsidRPr="0092637E">
        <w:rPr>
          <w:rStyle w:val="ac"/>
          <w:sz w:val="18"/>
          <w:szCs w:val="18"/>
        </w:rPr>
        <w:footnoteRef/>
      </w:r>
      <w:r>
        <w:rPr>
          <w:sz w:val="18"/>
          <w:szCs w:val="18"/>
        </w:rPr>
        <w:t xml:space="preserve"> данные Росстата на 01.</w:t>
      </w:r>
      <w:r w:rsidRPr="0092637E">
        <w:rPr>
          <w:sz w:val="18"/>
          <w:szCs w:val="18"/>
        </w:rPr>
        <w:t>01</w:t>
      </w:r>
      <w:r>
        <w:rPr>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90D67"/>
    <w:multiLevelType w:val="hybridMultilevel"/>
    <w:tmpl w:val="A0CE78F8"/>
    <w:lvl w:ilvl="0" w:tplc="3C6C6EBC">
      <w:start w:val="1"/>
      <w:numFmt w:val="decimal"/>
      <w:lvlText w:val="%1)"/>
      <w:lvlJc w:val="left"/>
      <w:pPr>
        <w:ind w:left="786" w:hanging="360"/>
      </w:pPr>
      <w:rPr>
        <w:rFonts w:eastAsiaTheme="minorHAnsi"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379D350C"/>
    <w:multiLevelType w:val="multilevel"/>
    <w:tmpl w:val="5A9C7146"/>
    <w:lvl w:ilvl="0">
      <w:start w:val="1"/>
      <w:numFmt w:val="decimal"/>
      <w:lvlText w:val="%1."/>
      <w:lvlJc w:val="left"/>
      <w:pPr>
        <w:ind w:left="1128" w:hanging="360"/>
      </w:pPr>
      <w:rPr>
        <w:i w:val="0"/>
      </w:rPr>
    </w:lvl>
    <w:lvl w:ilvl="1">
      <w:start w:val="1"/>
      <w:numFmt w:val="decimal"/>
      <w:isLgl/>
      <w:lvlText w:val="%1.%2."/>
      <w:lvlJc w:val="left"/>
      <w:pPr>
        <w:ind w:left="1488" w:hanging="720"/>
      </w:pPr>
    </w:lvl>
    <w:lvl w:ilvl="2">
      <w:start w:val="1"/>
      <w:numFmt w:val="decimal"/>
      <w:isLgl/>
      <w:lvlText w:val="%1.%2.%3."/>
      <w:lvlJc w:val="left"/>
      <w:pPr>
        <w:ind w:left="1488" w:hanging="720"/>
      </w:pPr>
    </w:lvl>
    <w:lvl w:ilvl="3">
      <w:start w:val="1"/>
      <w:numFmt w:val="decimal"/>
      <w:isLgl/>
      <w:lvlText w:val="%1.%2.%3.%4."/>
      <w:lvlJc w:val="left"/>
      <w:pPr>
        <w:ind w:left="1848" w:hanging="1080"/>
      </w:pPr>
    </w:lvl>
    <w:lvl w:ilvl="4">
      <w:start w:val="1"/>
      <w:numFmt w:val="decimal"/>
      <w:isLgl/>
      <w:lvlText w:val="%1.%2.%3.%4.%5."/>
      <w:lvlJc w:val="left"/>
      <w:pPr>
        <w:ind w:left="1848" w:hanging="1080"/>
      </w:pPr>
    </w:lvl>
    <w:lvl w:ilvl="5">
      <w:start w:val="1"/>
      <w:numFmt w:val="decimal"/>
      <w:isLgl/>
      <w:lvlText w:val="%1.%2.%3.%4.%5.%6."/>
      <w:lvlJc w:val="left"/>
      <w:pPr>
        <w:ind w:left="2208" w:hanging="1440"/>
      </w:pPr>
    </w:lvl>
    <w:lvl w:ilvl="6">
      <w:start w:val="1"/>
      <w:numFmt w:val="decimal"/>
      <w:isLgl/>
      <w:lvlText w:val="%1.%2.%3.%4.%5.%6.%7."/>
      <w:lvlJc w:val="left"/>
      <w:pPr>
        <w:ind w:left="2208" w:hanging="1440"/>
      </w:pPr>
    </w:lvl>
    <w:lvl w:ilvl="7">
      <w:start w:val="1"/>
      <w:numFmt w:val="decimal"/>
      <w:isLgl/>
      <w:lvlText w:val="%1.%2.%3.%4.%5.%6.%7.%8."/>
      <w:lvlJc w:val="left"/>
      <w:pPr>
        <w:ind w:left="2568" w:hanging="1800"/>
      </w:pPr>
    </w:lvl>
    <w:lvl w:ilvl="8">
      <w:start w:val="1"/>
      <w:numFmt w:val="decimal"/>
      <w:isLgl/>
      <w:lvlText w:val="%1.%2.%3.%4.%5.%6.%7.%8.%9."/>
      <w:lvlJc w:val="left"/>
      <w:pPr>
        <w:ind w:left="2568" w:hanging="1800"/>
      </w:pPr>
    </w:lvl>
  </w:abstractNum>
  <w:abstractNum w:abstractNumId="2" w15:restartNumberingAfterBreak="0">
    <w:nsid w:val="3EC9755B"/>
    <w:multiLevelType w:val="hybridMultilevel"/>
    <w:tmpl w:val="D72A2734"/>
    <w:lvl w:ilvl="0" w:tplc="041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425902DD"/>
    <w:multiLevelType w:val="hybridMultilevel"/>
    <w:tmpl w:val="6F2C5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F67802"/>
    <w:multiLevelType w:val="hybridMultilevel"/>
    <w:tmpl w:val="D5141682"/>
    <w:lvl w:ilvl="0" w:tplc="A8D458BE">
      <w:start w:val="1"/>
      <w:numFmt w:val="decimal"/>
      <w:lvlText w:val="%1)"/>
      <w:lvlJc w:val="left"/>
      <w:pPr>
        <w:ind w:left="1092" w:hanging="7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E903C7F"/>
    <w:multiLevelType w:val="hybridMultilevel"/>
    <w:tmpl w:val="68C00458"/>
    <w:lvl w:ilvl="0" w:tplc="3A82006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542C70EB"/>
    <w:multiLevelType w:val="hybridMultilevel"/>
    <w:tmpl w:val="900A4426"/>
    <w:lvl w:ilvl="0" w:tplc="D01A34E2">
      <w:start w:val="1"/>
      <w:numFmt w:val="decimal"/>
      <w:lvlText w:val="%1)"/>
      <w:lvlJc w:val="left"/>
      <w:pPr>
        <w:ind w:left="786" w:hanging="360"/>
      </w:pPr>
      <w:rPr>
        <w:rFonts w:ascii="Times New Roman" w:eastAsia="Times New Roman" w:hAnsi="Times New Roman" w:cs="Times New Roman"/>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555B4362"/>
    <w:multiLevelType w:val="hybridMultilevel"/>
    <w:tmpl w:val="B0D6AED0"/>
    <w:lvl w:ilvl="0" w:tplc="E154D64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A0479E"/>
    <w:multiLevelType w:val="hybridMultilevel"/>
    <w:tmpl w:val="1638E278"/>
    <w:lvl w:ilvl="0" w:tplc="85988F98">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D4A238E"/>
    <w:multiLevelType w:val="hybridMultilevel"/>
    <w:tmpl w:val="4C98E2AA"/>
    <w:lvl w:ilvl="0" w:tplc="76064C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45018A5"/>
    <w:multiLevelType w:val="hybridMultilevel"/>
    <w:tmpl w:val="779E5F26"/>
    <w:lvl w:ilvl="0" w:tplc="76064C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4D1068"/>
    <w:multiLevelType w:val="hybridMultilevel"/>
    <w:tmpl w:val="10D64060"/>
    <w:lvl w:ilvl="0" w:tplc="76064C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DD97295"/>
    <w:multiLevelType w:val="hybridMultilevel"/>
    <w:tmpl w:val="DEB693BE"/>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75522BB0"/>
    <w:multiLevelType w:val="hybridMultilevel"/>
    <w:tmpl w:val="AD88CF2C"/>
    <w:lvl w:ilvl="0" w:tplc="EC2A9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6706B6E"/>
    <w:multiLevelType w:val="multilevel"/>
    <w:tmpl w:val="E57EA768"/>
    <w:lvl w:ilvl="0">
      <w:start w:val="1"/>
      <w:numFmt w:val="decimal"/>
      <w:lvlText w:val="%1."/>
      <w:lvlJc w:val="left"/>
      <w:pPr>
        <w:ind w:left="1069"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4"/>
  </w:num>
  <w:num w:numId="3">
    <w:abstractNumId w:val="7"/>
  </w:num>
  <w:num w:numId="4">
    <w:abstractNumId w:val="8"/>
  </w:num>
  <w:num w:numId="5">
    <w:abstractNumId w:val="11"/>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3"/>
  </w:num>
  <w:num w:numId="11">
    <w:abstractNumId w:val="5"/>
  </w:num>
  <w:num w:numId="12">
    <w:abstractNumId w:val="13"/>
  </w:num>
  <w:num w:numId="13">
    <w:abstractNumId w:val="10"/>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321"/>
    <w:rsid w:val="00012299"/>
    <w:rsid w:val="00030F39"/>
    <w:rsid w:val="000406B9"/>
    <w:rsid w:val="00051861"/>
    <w:rsid w:val="0007470B"/>
    <w:rsid w:val="00092AB9"/>
    <w:rsid w:val="000A0155"/>
    <w:rsid w:val="000B3BCA"/>
    <w:rsid w:val="000D4F12"/>
    <w:rsid w:val="000F231F"/>
    <w:rsid w:val="000F5659"/>
    <w:rsid w:val="00100286"/>
    <w:rsid w:val="001576D5"/>
    <w:rsid w:val="00166DC6"/>
    <w:rsid w:val="00174A5D"/>
    <w:rsid w:val="00185ECC"/>
    <w:rsid w:val="00195BA3"/>
    <w:rsid w:val="001C0E0C"/>
    <w:rsid w:val="001D01E7"/>
    <w:rsid w:val="001D5461"/>
    <w:rsid w:val="001E6C5C"/>
    <w:rsid w:val="00201D80"/>
    <w:rsid w:val="002076FB"/>
    <w:rsid w:val="00274D85"/>
    <w:rsid w:val="002835CE"/>
    <w:rsid w:val="00283DB0"/>
    <w:rsid w:val="002A2A07"/>
    <w:rsid w:val="002A6790"/>
    <w:rsid w:val="002E27CC"/>
    <w:rsid w:val="002E50E4"/>
    <w:rsid w:val="002E746E"/>
    <w:rsid w:val="002F6FD8"/>
    <w:rsid w:val="00311414"/>
    <w:rsid w:val="00323F03"/>
    <w:rsid w:val="003436B3"/>
    <w:rsid w:val="003541A1"/>
    <w:rsid w:val="003647D2"/>
    <w:rsid w:val="00377769"/>
    <w:rsid w:val="00381C98"/>
    <w:rsid w:val="00391998"/>
    <w:rsid w:val="003961B5"/>
    <w:rsid w:val="003D31FE"/>
    <w:rsid w:val="003D4D12"/>
    <w:rsid w:val="003D70C6"/>
    <w:rsid w:val="003E2FE8"/>
    <w:rsid w:val="003E3335"/>
    <w:rsid w:val="003E743B"/>
    <w:rsid w:val="003F0919"/>
    <w:rsid w:val="003F3A95"/>
    <w:rsid w:val="003F75E2"/>
    <w:rsid w:val="00424A24"/>
    <w:rsid w:val="00427FCC"/>
    <w:rsid w:val="00435EDC"/>
    <w:rsid w:val="00473B24"/>
    <w:rsid w:val="00494774"/>
    <w:rsid w:val="00496214"/>
    <w:rsid w:val="004E2321"/>
    <w:rsid w:val="004E566B"/>
    <w:rsid w:val="004E5EA1"/>
    <w:rsid w:val="004F2B64"/>
    <w:rsid w:val="004F6AF7"/>
    <w:rsid w:val="0051754B"/>
    <w:rsid w:val="005420BA"/>
    <w:rsid w:val="005A0E10"/>
    <w:rsid w:val="005A3D2D"/>
    <w:rsid w:val="005A6C7B"/>
    <w:rsid w:val="005B19C2"/>
    <w:rsid w:val="005D224B"/>
    <w:rsid w:val="005E1884"/>
    <w:rsid w:val="005E50ED"/>
    <w:rsid w:val="00600F94"/>
    <w:rsid w:val="0060560C"/>
    <w:rsid w:val="00607F3F"/>
    <w:rsid w:val="00610646"/>
    <w:rsid w:val="0065778E"/>
    <w:rsid w:val="006667C3"/>
    <w:rsid w:val="00670CE9"/>
    <w:rsid w:val="006717E9"/>
    <w:rsid w:val="006801F8"/>
    <w:rsid w:val="00697E0E"/>
    <w:rsid w:val="006A1057"/>
    <w:rsid w:val="006C7393"/>
    <w:rsid w:val="006D1E2E"/>
    <w:rsid w:val="007014D3"/>
    <w:rsid w:val="0071493A"/>
    <w:rsid w:val="007421F2"/>
    <w:rsid w:val="00764402"/>
    <w:rsid w:val="00766184"/>
    <w:rsid w:val="0077011F"/>
    <w:rsid w:val="00773AB3"/>
    <w:rsid w:val="00797A6C"/>
    <w:rsid w:val="007A0E28"/>
    <w:rsid w:val="007A5DD7"/>
    <w:rsid w:val="007C4FB5"/>
    <w:rsid w:val="007D0507"/>
    <w:rsid w:val="007F1521"/>
    <w:rsid w:val="00816A6F"/>
    <w:rsid w:val="00852218"/>
    <w:rsid w:val="00852633"/>
    <w:rsid w:val="00855CCF"/>
    <w:rsid w:val="00860229"/>
    <w:rsid w:val="00862BB0"/>
    <w:rsid w:val="00874727"/>
    <w:rsid w:val="00895AF4"/>
    <w:rsid w:val="00897315"/>
    <w:rsid w:val="008A41CE"/>
    <w:rsid w:val="008A7A5A"/>
    <w:rsid w:val="008B2B24"/>
    <w:rsid w:val="008D70C7"/>
    <w:rsid w:val="00901F91"/>
    <w:rsid w:val="00910721"/>
    <w:rsid w:val="009136CF"/>
    <w:rsid w:val="009167F3"/>
    <w:rsid w:val="00921B45"/>
    <w:rsid w:val="0092637E"/>
    <w:rsid w:val="009357F4"/>
    <w:rsid w:val="00937408"/>
    <w:rsid w:val="009541FF"/>
    <w:rsid w:val="00956531"/>
    <w:rsid w:val="00971B71"/>
    <w:rsid w:val="00972CB2"/>
    <w:rsid w:val="00980E27"/>
    <w:rsid w:val="009C7275"/>
    <w:rsid w:val="009E1CC0"/>
    <w:rsid w:val="009F3273"/>
    <w:rsid w:val="00A06E76"/>
    <w:rsid w:val="00A105E7"/>
    <w:rsid w:val="00A14121"/>
    <w:rsid w:val="00A30A63"/>
    <w:rsid w:val="00A342C2"/>
    <w:rsid w:val="00A35584"/>
    <w:rsid w:val="00A52620"/>
    <w:rsid w:val="00A535CC"/>
    <w:rsid w:val="00A54572"/>
    <w:rsid w:val="00A71C4F"/>
    <w:rsid w:val="00A94D56"/>
    <w:rsid w:val="00AA26AD"/>
    <w:rsid w:val="00AC0AEF"/>
    <w:rsid w:val="00AC1539"/>
    <w:rsid w:val="00AD2447"/>
    <w:rsid w:val="00AE5E32"/>
    <w:rsid w:val="00AF45E0"/>
    <w:rsid w:val="00B02E74"/>
    <w:rsid w:val="00B12B9D"/>
    <w:rsid w:val="00B21158"/>
    <w:rsid w:val="00B31317"/>
    <w:rsid w:val="00B61D18"/>
    <w:rsid w:val="00B70C08"/>
    <w:rsid w:val="00B77DED"/>
    <w:rsid w:val="00B97808"/>
    <w:rsid w:val="00BE12E3"/>
    <w:rsid w:val="00C02FD7"/>
    <w:rsid w:val="00C159C0"/>
    <w:rsid w:val="00C27775"/>
    <w:rsid w:val="00C40695"/>
    <w:rsid w:val="00C5373B"/>
    <w:rsid w:val="00C824D6"/>
    <w:rsid w:val="00CC7259"/>
    <w:rsid w:val="00CD57D8"/>
    <w:rsid w:val="00D12C21"/>
    <w:rsid w:val="00D22239"/>
    <w:rsid w:val="00D2496F"/>
    <w:rsid w:val="00D36BD5"/>
    <w:rsid w:val="00D378C5"/>
    <w:rsid w:val="00D5573B"/>
    <w:rsid w:val="00D65229"/>
    <w:rsid w:val="00D94AF1"/>
    <w:rsid w:val="00DA359C"/>
    <w:rsid w:val="00DB0EE0"/>
    <w:rsid w:val="00DD079F"/>
    <w:rsid w:val="00DD11A3"/>
    <w:rsid w:val="00DD1585"/>
    <w:rsid w:val="00DD2CAE"/>
    <w:rsid w:val="00DD74EC"/>
    <w:rsid w:val="00DE4513"/>
    <w:rsid w:val="00E01497"/>
    <w:rsid w:val="00E14BBC"/>
    <w:rsid w:val="00E37D58"/>
    <w:rsid w:val="00E87452"/>
    <w:rsid w:val="00EC550B"/>
    <w:rsid w:val="00EC76A4"/>
    <w:rsid w:val="00ED1747"/>
    <w:rsid w:val="00ED6947"/>
    <w:rsid w:val="00EE6922"/>
    <w:rsid w:val="00EF18B5"/>
    <w:rsid w:val="00F17EA2"/>
    <w:rsid w:val="00F2732F"/>
    <w:rsid w:val="00F3548D"/>
    <w:rsid w:val="00F42F4C"/>
    <w:rsid w:val="00F54F7F"/>
    <w:rsid w:val="00F60335"/>
    <w:rsid w:val="00F806C3"/>
    <w:rsid w:val="00F86C66"/>
    <w:rsid w:val="00FA14DD"/>
    <w:rsid w:val="00FB3A26"/>
    <w:rsid w:val="00FB4D20"/>
    <w:rsid w:val="00FB5E24"/>
    <w:rsid w:val="00FE44CC"/>
    <w:rsid w:val="00FE71AC"/>
    <w:rsid w:val="00FF2A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30C2A"/>
  <w15:docId w15:val="{52C7957E-6A80-4032-A33F-5818C624D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121"/>
    <w:pPr>
      <w:spacing w:after="0" w:line="240" w:lineRule="auto"/>
    </w:pPr>
    <w:rPr>
      <w:sz w:val="24"/>
      <w:szCs w:val="24"/>
    </w:rPr>
  </w:style>
  <w:style w:type="paragraph" w:styleId="1">
    <w:name w:val="heading 1"/>
    <w:basedOn w:val="a"/>
    <w:next w:val="a"/>
    <w:link w:val="10"/>
    <w:uiPriority w:val="9"/>
    <w:qFormat/>
    <w:rsid w:val="006C73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A14121"/>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0560C"/>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A14121"/>
    <w:pPr>
      <w:spacing w:before="100" w:beforeAutospacing="1" w:after="100" w:afterAutospacing="1"/>
    </w:pPr>
    <w:rPr>
      <w:rFonts w:ascii="Times New Roman" w:eastAsia="Times New Roman" w:hAnsi="Times New Roman" w:cs="Times New Roman"/>
      <w:lang w:eastAsia="ru-RU"/>
    </w:rPr>
  </w:style>
  <w:style w:type="table" w:styleId="a5">
    <w:name w:val="Table Grid"/>
    <w:basedOn w:val="a1"/>
    <w:uiPriority w:val="59"/>
    <w:rsid w:val="00A141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A1412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A141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basedOn w:val="a"/>
    <w:link w:val="a7"/>
    <w:uiPriority w:val="99"/>
    <w:semiHidden/>
    <w:unhideWhenUsed/>
    <w:rsid w:val="00A14121"/>
    <w:pPr>
      <w:spacing w:after="120"/>
      <w:ind w:left="283"/>
    </w:pPr>
    <w:rPr>
      <w:rFonts w:eastAsiaTheme="minorEastAsia" w:cs="Times New Roman"/>
      <w:lang w:val="en-US" w:bidi="en-US"/>
    </w:rPr>
  </w:style>
  <w:style w:type="character" w:customStyle="1" w:styleId="a7">
    <w:name w:val="Основной текст с отступом Знак"/>
    <w:basedOn w:val="a0"/>
    <w:link w:val="a6"/>
    <w:uiPriority w:val="99"/>
    <w:semiHidden/>
    <w:rsid w:val="00A14121"/>
    <w:rPr>
      <w:rFonts w:eastAsiaTheme="minorEastAsia" w:cs="Times New Roman"/>
      <w:sz w:val="24"/>
      <w:szCs w:val="24"/>
      <w:lang w:val="en-US" w:bidi="en-US"/>
    </w:rPr>
  </w:style>
  <w:style w:type="paragraph" w:styleId="a8">
    <w:name w:val="caption"/>
    <w:basedOn w:val="a"/>
    <w:next w:val="a"/>
    <w:uiPriority w:val="35"/>
    <w:unhideWhenUsed/>
    <w:qFormat/>
    <w:rsid w:val="00A14121"/>
    <w:pPr>
      <w:spacing w:after="200"/>
    </w:pPr>
    <w:rPr>
      <w:b/>
      <w:bCs/>
      <w:color w:val="5B9BD5" w:themeColor="accent1"/>
      <w:sz w:val="18"/>
      <w:szCs w:val="18"/>
    </w:rPr>
  </w:style>
  <w:style w:type="character" w:customStyle="1" w:styleId="apple-converted-space">
    <w:name w:val="apple-converted-space"/>
    <w:rsid w:val="00A14121"/>
  </w:style>
  <w:style w:type="paragraph" w:styleId="a9">
    <w:name w:val="List Paragraph"/>
    <w:basedOn w:val="a"/>
    <w:uiPriority w:val="34"/>
    <w:qFormat/>
    <w:rsid w:val="00A14121"/>
    <w:pPr>
      <w:spacing w:after="200" w:line="276" w:lineRule="auto"/>
      <w:ind w:left="720"/>
      <w:contextualSpacing/>
    </w:pPr>
    <w:rPr>
      <w:rFonts w:ascii="Calibri" w:eastAsia="Times New Roman" w:hAnsi="Calibri" w:cs="Times New Roman"/>
      <w:sz w:val="22"/>
      <w:szCs w:val="22"/>
      <w:lang w:eastAsia="ru-RU"/>
    </w:rPr>
  </w:style>
  <w:style w:type="paragraph" w:customStyle="1" w:styleId="11">
    <w:name w:val="Обычный1"/>
    <w:uiPriority w:val="99"/>
    <w:rsid w:val="00A14121"/>
    <w:pPr>
      <w:spacing w:after="0" w:line="240" w:lineRule="auto"/>
    </w:pPr>
    <w:rPr>
      <w:rFonts w:ascii="Calibri" w:eastAsia="Calibri" w:hAnsi="Calibri" w:cs="Calibri"/>
      <w:sz w:val="20"/>
      <w:szCs w:val="20"/>
      <w:lang w:eastAsia="ru-RU"/>
    </w:rPr>
  </w:style>
  <w:style w:type="character" w:customStyle="1" w:styleId="20">
    <w:name w:val="Заголовок 2 Знак"/>
    <w:basedOn w:val="a0"/>
    <w:link w:val="2"/>
    <w:uiPriority w:val="9"/>
    <w:rsid w:val="00A14121"/>
    <w:rPr>
      <w:rFonts w:ascii="Times New Roman" w:eastAsia="Times New Roman" w:hAnsi="Times New Roman" w:cs="Times New Roman"/>
      <w:b/>
      <w:bCs/>
      <w:sz w:val="36"/>
      <w:szCs w:val="36"/>
      <w:lang w:eastAsia="ru-RU"/>
    </w:rPr>
  </w:style>
  <w:style w:type="paragraph" w:styleId="aa">
    <w:name w:val="footnote text"/>
    <w:basedOn w:val="a"/>
    <w:link w:val="ab"/>
    <w:uiPriority w:val="99"/>
    <w:semiHidden/>
    <w:unhideWhenUsed/>
    <w:rsid w:val="00A14121"/>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A14121"/>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A14121"/>
    <w:rPr>
      <w:vertAlign w:val="superscript"/>
    </w:rPr>
  </w:style>
  <w:style w:type="character" w:styleId="ad">
    <w:name w:val="Strong"/>
    <w:uiPriority w:val="22"/>
    <w:qFormat/>
    <w:rsid w:val="00A14121"/>
    <w:rPr>
      <w:b/>
      <w:bCs/>
    </w:rPr>
  </w:style>
  <w:style w:type="character" w:customStyle="1" w:styleId="apple-converted-spacemrcssattr">
    <w:name w:val="apple-converted-space_mr_css_attr"/>
    <w:basedOn w:val="a0"/>
    <w:rsid w:val="00A14121"/>
  </w:style>
  <w:style w:type="paragraph" w:styleId="ae">
    <w:name w:val="Body Text"/>
    <w:basedOn w:val="a"/>
    <w:link w:val="af"/>
    <w:uiPriority w:val="99"/>
    <w:semiHidden/>
    <w:unhideWhenUsed/>
    <w:rsid w:val="000A0155"/>
    <w:pPr>
      <w:spacing w:after="120"/>
    </w:pPr>
  </w:style>
  <w:style w:type="character" w:customStyle="1" w:styleId="af">
    <w:name w:val="Основной текст Знак"/>
    <w:basedOn w:val="a0"/>
    <w:link w:val="ae"/>
    <w:uiPriority w:val="99"/>
    <w:semiHidden/>
    <w:rsid w:val="000A0155"/>
    <w:rPr>
      <w:sz w:val="24"/>
      <w:szCs w:val="24"/>
    </w:rPr>
  </w:style>
  <w:style w:type="character" w:customStyle="1" w:styleId="a4">
    <w:name w:val="Обычный (веб) Знак"/>
    <w:link w:val="a3"/>
    <w:uiPriority w:val="99"/>
    <w:locked/>
    <w:rsid w:val="000A0155"/>
    <w:rPr>
      <w:rFonts w:ascii="Times New Roman" w:eastAsia="Times New Roman" w:hAnsi="Times New Roman" w:cs="Times New Roman"/>
      <w:sz w:val="24"/>
      <w:szCs w:val="24"/>
      <w:lang w:eastAsia="ru-RU"/>
    </w:rPr>
  </w:style>
  <w:style w:type="paragraph" w:styleId="af0">
    <w:name w:val="No Spacing"/>
    <w:aliases w:val="ШАПКА"/>
    <w:link w:val="af1"/>
    <w:uiPriority w:val="1"/>
    <w:qFormat/>
    <w:rsid w:val="000A0155"/>
    <w:pPr>
      <w:spacing w:after="0" w:line="240" w:lineRule="auto"/>
    </w:pPr>
    <w:rPr>
      <w:rFonts w:ascii="Calibri" w:eastAsia="Times New Roman" w:hAnsi="Calibri" w:cs="Times New Roman"/>
      <w:lang w:eastAsia="ru-RU"/>
    </w:rPr>
  </w:style>
  <w:style w:type="character" w:customStyle="1" w:styleId="af1">
    <w:name w:val="Без интервала Знак"/>
    <w:aliases w:val="ШАПКА Знак"/>
    <w:basedOn w:val="a0"/>
    <w:link w:val="af0"/>
    <w:uiPriority w:val="1"/>
    <w:locked/>
    <w:rsid w:val="000A0155"/>
    <w:rPr>
      <w:rFonts w:ascii="Calibri" w:eastAsia="Times New Roman" w:hAnsi="Calibri" w:cs="Times New Roman"/>
      <w:lang w:eastAsia="ru-RU"/>
    </w:rPr>
  </w:style>
  <w:style w:type="paragraph" w:customStyle="1" w:styleId="alignright">
    <w:name w:val="align_right"/>
    <w:basedOn w:val="a"/>
    <w:rsid w:val="000A0155"/>
    <w:pPr>
      <w:spacing w:before="100" w:beforeAutospacing="1" w:after="100" w:afterAutospacing="1"/>
    </w:pPr>
    <w:rPr>
      <w:rFonts w:ascii="Times New Roman" w:eastAsia="Times New Roman" w:hAnsi="Times New Roman" w:cs="Times New Roman"/>
      <w:lang w:eastAsia="ru-RU"/>
    </w:rPr>
  </w:style>
  <w:style w:type="paragraph" w:customStyle="1" w:styleId="msonormalmailrucssattributepostfix">
    <w:name w:val="msonormal_mailru_css_attribute_postfix"/>
    <w:basedOn w:val="a"/>
    <w:rsid w:val="000A0155"/>
    <w:pPr>
      <w:spacing w:before="100" w:beforeAutospacing="1" w:after="100" w:afterAutospacing="1"/>
    </w:pPr>
    <w:rPr>
      <w:rFonts w:ascii="Times New Roman" w:eastAsia="Times New Roman" w:hAnsi="Times New Roman" w:cs="Times New Roman"/>
      <w:lang w:eastAsia="ru-RU"/>
    </w:rPr>
  </w:style>
  <w:style w:type="character" w:customStyle="1" w:styleId="description">
    <w:name w:val="description"/>
    <w:basedOn w:val="a0"/>
    <w:rsid w:val="000A0155"/>
  </w:style>
  <w:style w:type="character" w:styleId="af2">
    <w:name w:val="Emphasis"/>
    <w:basedOn w:val="a0"/>
    <w:uiPriority w:val="20"/>
    <w:qFormat/>
    <w:rsid w:val="000A0155"/>
    <w:rPr>
      <w:i/>
      <w:iCs/>
    </w:rPr>
  </w:style>
  <w:style w:type="paragraph" w:customStyle="1" w:styleId="p1mrcssattr">
    <w:name w:val="p1_mr_css_attr"/>
    <w:basedOn w:val="a"/>
    <w:rsid w:val="000A0155"/>
    <w:pPr>
      <w:spacing w:before="100" w:beforeAutospacing="1" w:after="100" w:afterAutospacing="1"/>
    </w:pPr>
    <w:rPr>
      <w:rFonts w:ascii="Times New Roman" w:eastAsia="Times New Roman" w:hAnsi="Times New Roman" w:cs="Times New Roman"/>
      <w:lang w:eastAsia="ru-RU"/>
    </w:rPr>
  </w:style>
  <w:style w:type="character" w:customStyle="1" w:styleId="s1mrcssattr">
    <w:name w:val="s1_mr_css_attr"/>
    <w:basedOn w:val="a0"/>
    <w:rsid w:val="000A0155"/>
  </w:style>
  <w:style w:type="character" w:customStyle="1" w:styleId="ng-scope">
    <w:name w:val="ng-scope"/>
    <w:basedOn w:val="a0"/>
    <w:rsid w:val="000A0155"/>
  </w:style>
  <w:style w:type="character" w:customStyle="1" w:styleId="30">
    <w:name w:val="Заголовок 3 Знак"/>
    <w:basedOn w:val="a0"/>
    <w:link w:val="3"/>
    <w:uiPriority w:val="9"/>
    <w:semiHidden/>
    <w:rsid w:val="0060560C"/>
    <w:rPr>
      <w:rFonts w:asciiTheme="majorHAnsi" w:eastAsiaTheme="majorEastAsia" w:hAnsiTheme="majorHAnsi" w:cstheme="majorBidi"/>
      <w:color w:val="1F4D78" w:themeColor="accent1" w:themeShade="7F"/>
      <w:sz w:val="24"/>
      <w:szCs w:val="24"/>
    </w:rPr>
  </w:style>
  <w:style w:type="paragraph" w:customStyle="1" w:styleId="21">
    <w:name w:val="Основной текст 21"/>
    <w:basedOn w:val="a"/>
    <w:link w:val="210"/>
    <w:uiPriority w:val="99"/>
    <w:rsid w:val="0060560C"/>
    <w:pPr>
      <w:suppressAutoHyphens/>
      <w:jc w:val="both"/>
    </w:pPr>
    <w:rPr>
      <w:rFonts w:ascii="Times New Roman" w:eastAsia="Calibri" w:hAnsi="Times New Roman" w:cs="Times New Roman"/>
      <w:sz w:val="28"/>
      <w:szCs w:val="20"/>
      <w:lang w:eastAsia="ar-SA"/>
    </w:rPr>
  </w:style>
  <w:style w:type="character" w:customStyle="1" w:styleId="210">
    <w:name w:val="Основной текст 21 Знак"/>
    <w:link w:val="21"/>
    <w:uiPriority w:val="99"/>
    <w:locked/>
    <w:rsid w:val="0060560C"/>
    <w:rPr>
      <w:rFonts w:ascii="Times New Roman" w:eastAsia="Calibri" w:hAnsi="Times New Roman" w:cs="Times New Roman"/>
      <w:sz w:val="28"/>
      <w:szCs w:val="20"/>
      <w:lang w:eastAsia="ar-SA"/>
    </w:rPr>
  </w:style>
  <w:style w:type="paragraph" w:customStyle="1" w:styleId="228bf8a64b8551e1msonormal">
    <w:name w:val="228bf8a64b8551e1msonormal"/>
    <w:basedOn w:val="a"/>
    <w:rsid w:val="00D5573B"/>
    <w:pPr>
      <w:spacing w:before="100" w:beforeAutospacing="1" w:after="100" w:afterAutospacing="1"/>
    </w:pPr>
    <w:rPr>
      <w:rFonts w:ascii="Times New Roman" w:eastAsia="Times New Roman" w:hAnsi="Times New Roman" w:cs="Times New Roman"/>
      <w:lang w:eastAsia="ru-RU"/>
    </w:rPr>
  </w:style>
  <w:style w:type="paragraph" w:styleId="31">
    <w:name w:val="Body Text Indent 3"/>
    <w:basedOn w:val="a"/>
    <w:link w:val="32"/>
    <w:uiPriority w:val="99"/>
    <w:semiHidden/>
    <w:unhideWhenUsed/>
    <w:rsid w:val="00D65229"/>
    <w:pPr>
      <w:spacing w:after="120"/>
      <w:ind w:left="283"/>
    </w:pPr>
    <w:rPr>
      <w:sz w:val="16"/>
      <w:szCs w:val="16"/>
    </w:rPr>
  </w:style>
  <w:style w:type="character" w:customStyle="1" w:styleId="32">
    <w:name w:val="Основной текст с отступом 3 Знак"/>
    <w:basedOn w:val="a0"/>
    <w:link w:val="31"/>
    <w:uiPriority w:val="99"/>
    <w:semiHidden/>
    <w:rsid w:val="00D65229"/>
    <w:rPr>
      <w:sz w:val="16"/>
      <w:szCs w:val="16"/>
    </w:rPr>
  </w:style>
  <w:style w:type="paragraph" w:customStyle="1" w:styleId="p3mrcssattr">
    <w:name w:val="p3_mr_css_attr"/>
    <w:basedOn w:val="a"/>
    <w:rsid w:val="00D65229"/>
    <w:pPr>
      <w:spacing w:before="100" w:beforeAutospacing="1" w:after="100" w:afterAutospacing="1"/>
    </w:pPr>
    <w:rPr>
      <w:rFonts w:ascii="Times New Roman" w:eastAsia="Times New Roman" w:hAnsi="Times New Roman" w:cs="Times New Roman"/>
      <w:lang w:eastAsia="ru-RU"/>
    </w:rPr>
  </w:style>
  <w:style w:type="character" w:customStyle="1" w:styleId="s2mrcssattr">
    <w:name w:val="s2_mr_css_attr"/>
    <w:basedOn w:val="a0"/>
    <w:rsid w:val="00D65229"/>
  </w:style>
  <w:style w:type="character" w:customStyle="1" w:styleId="10">
    <w:name w:val="Заголовок 1 Знак"/>
    <w:basedOn w:val="a0"/>
    <w:link w:val="1"/>
    <w:uiPriority w:val="9"/>
    <w:rsid w:val="006C7393"/>
    <w:rPr>
      <w:rFonts w:asciiTheme="majorHAnsi" w:eastAsiaTheme="majorEastAsia" w:hAnsiTheme="majorHAnsi" w:cstheme="majorBidi"/>
      <w:color w:val="2E74B5" w:themeColor="accent1" w:themeShade="BF"/>
      <w:sz w:val="32"/>
      <w:szCs w:val="32"/>
    </w:rPr>
  </w:style>
  <w:style w:type="character" w:customStyle="1" w:styleId="22">
    <w:name w:val="Основной текст (2)_"/>
    <w:link w:val="23"/>
    <w:rsid w:val="006C7393"/>
    <w:rPr>
      <w:sz w:val="26"/>
      <w:szCs w:val="26"/>
      <w:shd w:val="clear" w:color="auto" w:fill="FFFFFF"/>
    </w:rPr>
  </w:style>
  <w:style w:type="paragraph" w:customStyle="1" w:styleId="23">
    <w:name w:val="Основной текст (2)"/>
    <w:basedOn w:val="a"/>
    <w:link w:val="22"/>
    <w:rsid w:val="006C7393"/>
    <w:pPr>
      <w:widowControl w:val="0"/>
      <w:shd w:val="clear" w:color="auto" w:fill="FFFFFF"/>
      <w:spacing w:line="0" w:lineRule="atLeast"/>
      <w:jc w:val="both"/>
    </w:pPr>
    <w:rPr>
      <w:sz w:val="26"/>
      <w:szCs w:val="26"/>
    </w:rPr>
  </w:style>
  <w:style w:type="paragraph" w:customStyle="1" w:styleId="db9fe9049761426654245bb2dd862eecmsonormal">
    <w:name w:val="db9fe9049761426654245bb2dd862eecmsonormal"/>
    <w:basedOn w:val="a"/>
    <w:rsid w:val="006C7393"/>
    <w:pPr>
      <w:spacing w:before="100" w:beforeAutospacing="1" w:after="100" w:afterAutospacing="1"/>
    </w:pPr>
    <w:rPr>
      <w:rFonts w:ascii="Times New Roman" w:eastAsia="Times New Roman" w:hAnsi="Times New Roman" w:cs="Times New Roman"/>
      <w:lang w:eastAsia="ru-RU"/>
    </w:rPr>
  </w:style>
  <w:style w:type="character" w:styleId="af3">
    <w:name w:val="Hyperlink"/>
    <w:basedOn w:val="a0"/>
    <w:rsid w:val="006C7393"/>
    <w:rPr>
      <w:color w:val="0000FF"/>
      <w:u w:val="single"/>
    </w:rPr>
  </w:style>
  <w:style w:type="paragraph" w:styleId="af4">
    <w:name w:val="header"/>
    <w:basedOn w:val="a"/>
    <w:link w:val="af5"/>
    <w:uiPriority w:val="99"/>
    <w:unhideWhenUsed/>
    <w:rsid w:val="00B97808"/>
    <w:pPr>
      <w:tabs>
        <w:tab w:val="center" w:pos="4677"/>
        <w:tab w:val="right" w:pos="9355"/>
      </w:tabs>
    </w:pPr>
  </w:style>
  <w:style w:type="character" w:customStyle="1" w:styleId="af5">
    <w:name w:val="Верхний колонтитул Знак"/>
    <w:basedOn w:val="a0"/>
    <w:link w:val="af4"/>
    <w:uiPriority w:val="99"/>
    <w:rsid w:val="00B97808"/>
    <w:rPr>
      <w:sz w:val="24"/>
      <w:szCs w:val="24"/>
    </w:rPr>
  </w:style>
  <w:style w:type="paragraph" w:styleId="af6">
    <w:name w:val="footer"/>
    <w:basedOn w:val="a"/>
    <w:link w:val="af7"/>
    <w:uiPriority w:val="99"/>
    <w:unhideWhenUsed/>
    <w:rsid w:val="00B97808"/>
    <w:pPr>
      <w:tabs>
        <w:tab w:val="center" w:pos="4677"/>
        <w:tab w:val="right" w:pos="9355"/>
      </w:tabs>
    </w:pPr>
  </w:style>
  <w:style w:type="character" w:customStyle="1" w:styleId="af7">
    <w:name w:val="Нижний колонтитул Знак"/>
    <w:basedOn w:val="a0"/>
    <w:link w:val="af6"/>
    <w:uiPriority w:val="99"/>
    <w:rsid w:val="00B97808"/>
    <w:rPr>
      <w:sz w:val="24"/>
      <w:szCs w:val="24"/>
    </w:rPr>
  </w:style>
  <w:style w:type="paragraph" w:styleId="af8">
    <w:name w:val="Balloon Text"/>
    <w:basedOn w:val="a"/>
    <w:link w:val="af9"/>
    <w:uiPriority w:val="99"/>
    <w:semiHidden/>
    <w:unhideWhenUsed/>
    <w:rsid w:val="00AD2447"/>
    <w:rPr>
      <w:rFonts w:ascii="Segoe UI" w:hAnsi="Segoe UI" w:cs="Segoe UI"/>
      <w:sz w:val="18"/>
      <w:szCs w:val="18"/>
    </w:rPr>
  </w:style>
  <w:style w:type="character" w:customStyle="1" w:styleId="af9">
    <w:name w:val="Текст выноски Знак"/>
    <w:basedOn w:val="a0"/>
    <w:link w:val="af8"/>
    <w:uiPriority w:val="99"/>
    <w:semiHidden/>
    <w:rsid w:val="00AD24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525901">
      <w:bodyDiv w:val="1"/>
      <w:marLeft w:val="0"/>
      <w:marRight w:val="0"/>
      <w:marTop w:val="0"/>
      <w:marBottom w:val="0"/>
      <w:divBdr>
        <w:top w:val="none" w:sz="0" w:space="0" w:color="auto"/>
        <w:left w:val="none" w:sz="0" w:space="0" w:color="auto"/>
        <w:bottom w:val="none" w:sz="0" w:space="0" w:color="auto"/>
        <w:right w:val="none" w:sz="0" w:space="0" w:color="auto"/>
      </w:divBdr>
      <w:divsChild>
        <w:div w:id="1644389981">
          <w:marLeft w:val="0"/>
          <w:marRight w:val="0"/>
          <w:marTop w:val="0"/>
          <w:marBottom w:val="0"/>
          <w:divBdr>
            <w:top w:val="none" w:sz="0" w:space="0" w:color="auto"/>
            <w:left w:val="none" w:sz="0" w:space="0" w:color="auto"/>
            <w:bottom w:val="none" w:sz="0" w:space="0" w:color="auto"/>
            <w:right w:val="none" w:sz="0" w:space="0" w:color="auto"/>
          </w:divBdr>
          <w:divsChild>
            <w:div w:id="955138375">
              <w:marLeft w:val="0"/>
              <w:marRight w:val="0"/>
              <w:marTop w:val="0"/>
              <w:marBottom w:val="0"/>
              <w:divBdr>
                <w:top w:val="none" w:sz="0" w:space="0" w:color="auto"/>
                <w:left w:val="none" w:sz="0" w:space="0" w:color="auto"/>
                <w:bottom w:val="none" w:sz="0" w:space="0" w:color="auto"/>
                <w:right w:val="none" w:sz="0" w:space="0" w:color="auto"/>
              </w:divBdr>
              <w:divsChild>
                <w:div w:id="11045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78703">
      <w:bodyDiv w:val="1"/>
      <w:marLeft w:val="0"/>
      <w:marRight w:val="0"/>
      <w:marTop w:val="0"/>
      <w:marBottom w:val="0"/>
      <w:divBdr>
        <w:top w:val="none" w:sz="0" w:space="0" w:color="auto"/>
        <w:left w:val="none" w:sz="0" w:space="0" w:color="auto"/>
        <w:bottom w:val="none" w:sz="0" w:space="0" w:color="auto"/>
        <w:right w:val="none" w:sz="0" w:space="0" w:color="auto"/>
      </w:divBdr>
    </w:div>
    <w:div w:id="1209368337">
      <w:bodyDiv w:val="1"/>
      <w:marLeft w:val="0"/>
      <w:marRight w:val="0"/>
      <w:marTop w:val="0"/>
      <w:marBottom w:val="0"/>
      <w:divBdr>
        <w:top w:val="none" w:sz="0" w:space="0" w:color="auto"/>
        <w:left w:val="none" w:sz="0" w:space="0" w:color="auto"/>
        <w:bottom w:val="none" w:sz="0" w:space="0" w:color="auto"/>
        <w:right w:val="none" w:sz="0" w:space="0" w:color="auto"/>
      </w:divBdr>
      <w:divsChild>
        <w:div w:id="319893015">
          <w:marLeft w:val="0"/>
          <w:marRight w:val="0"/>
          <w:marTop w:val="0"/>
          <w:marBottom w:val="375"/>
          <w:divBdr>
            <w:top w:val="none" w:sz="0" w:space="0" w:color="auto"/>
            <w:left w:val="none" w:sz="0" w:space="0" w:color="auto"/>
            <w:bottom w:val="single" w:sz="6" w:space="19" w:color="E9EAEA"/>
            <w:right w:val="none" w:sz="0" w:space="0" w:color="auto"/>
          </w:divBdr>
        </w:div>
      </w:divsChild>
    </w:div>
    <w:div w:id="1298030859">
      <w:bodyDiv w:val="1"/>
      <w:marLeft w:val="0"/>
      <w:marRight w:val="0"/>
      <w:marTop w:val="0"/>
      <w:marBottom w:val="0"/>
      <w:divBdr>
        <w:top w:val="none" w:sz="0" w:space="0" w:color="auto"/>
        <w:left w:val="none" w:sz="0" w:space="0" w:color="auto"/>
        <w:bottom w:val="none" w:sz="0" w:space="0" w:color="auto"/>
        <w:right w:val="none" w:sz="0" w:space="0" w:color="auto"/>
      </w:divBdr>
      <w:divsChild>
        <w:div w:id="513375933">
          <w:marLeft w:val="0"/>
          <w:marRight w:val="0"/>
          <w:marTop w:val="0"/>
          <w:marBottom w:val="0"/>
          <w:divBdr>
            <w:top w:val="none" w:sz="0" w:space="0" w:color="auto"/>
            <w:left w:val="none" w:sz="0" w:space="0" w:color="auto"/>
            <w:bottom w:val="none" w:sz="0" w:space="0" w:color="auto"/>
            <w:right w:val="none" w:sz="0" w:space="0" w:color="auto"/>
          </w:divBdr>
          <w:divsChild>
            <w:div w:id="988634950">
              <w:marLeft w:val="0"/>
              <w:marRight w:val="0"/>
              <w:marTop w:val="0"/>
              <w:marBottom w:val="0"/>
              <w:divBdr>
                <w:top w:val="none" w:sz="0" w:space="0" w:color="auto"/>
                <w:left w:val="none" w:sz="0" w:space="0" w:color="auto"/>
                <w:bottom w:val="none" w:sz="0" w:space="0" w:color="auto"/>
                <w:right w:val="none" w:sz="0" w:space="0" w:color="auto"/>
              </w:divBdr>
              <w:divsChild>
                <w:div w:id="7217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76174">
      <w:bodyDiv w:val="1"/>
      <w:marLeft w:val="0"/>
      <w:marRight w:val="0"/>
      <w:marTop w:val="0"/>
      <w:marBottom w:val="0"/>
      <w:divBdr>
        <w:top w:val="none" w:sz="0" w:space="0" w:color="auto"/>
        <w:left w:val="none" w:sz="0" w:space="0" w:color="auto"/>
        <w:bottom w:val="none" w:sz="0" w:space="0" w:color="auto"/>
        <w:right w:val="none" w:sz="0" w:space="0" w:color="auto"/>
      </w:divBdr>
    </w:div>
    <w:div w:id="1524787267">
      <w:bodyDiv w:val="1"/>
      <w:marLeft w:val="0"/>
      <w:marRight w:val="0"/>
      <w:marTop w:val="0"/>
      <w:marBottom w:val="0"/>
      <w:divBdr>
        <w:top w:val="none" w:sz="0" w:space="0" w:color="auto"/>
        <w:left w:val="none" w:sz="0" w:space="0" w:color="auto"/>
        <w:bottom w:val="none" w:sz="0" w:space="0" w:color="auto"/>
        <w:right w:val="none" w:sz="0" w:space="0" w:color="auto"/>
      </w:divBdr>
      <w:divsChild>
        <w:div w:id="1912962376">
          <w:marLeft w:val="0"/>
          <w:marRight w:val="0"/>
          <w:marTop w:val="0"/>
          <w:marBottom w:val="0"/>
          <w:divBdr>
            <w:top w:val="none" w:sz="0" w:space="0" w:color="auto"/>
            <w:left w:val="none" w:sz="0" w:space="0" w:color="auto"/>
            <w:bottom w:val="none" w:sz="0" w:space="0" w:color="auto"/>
            <w:right w:val="none" w:sz="0" w:space="0" w:color="auto"/>
          </w:divBdr>
          <w:divsChild>
            <w:div w:id="627978666">
              <w:marLeft w:val="0"/>
              <w:marRight w:val="0"/>
              <w:marTop w:val="0"/>
              <w:marBottom w:val="0"/>
              <w:divBdr>
                <w:top w:val="none" w:sz="0" w:space="0" w:color="auto"/>
                <w:left w:val="none" w:sz="0" w:space="0" w:color="auto"/>
                <w:bottom w:val="none" w:sz="0" w:space="0" w:color="auto"/>
                <w:right w:val="none" w:sz="0" w:space="0" w:color="auto"/>
              </w:divBdr>
              <w:divsChild>
                <w:div w:id="874192248">
                  <w:marLeft w:val="0"/>
                  <w:marRight w:val="0"/>
                  <w:marTop w:val="0"/>
                  <w:marBottom w:val="0"/>
                  <w:divBdr>
                    <w:top w:val="none" w:sz="0" w:space="0" w:color="auto"/>
                    <w:left w:val="none" w:sz="0" w:space="0" w:color="auto"/>
                    <w:bottom w:val="none" w:sz="0" w:space="0" w:color="auto"/>
                    <w:right w:val="none" w:sz="0" w:space="0" w:color="auto"/>
                  </w:divBdr>
                </w:div>
              </w:divsChild>
            </w:div>
            <w:div w:id="700865272">
              <w:marLeft w:val="0"/>
              <w:marRight w:val="0"/>
              <w:marTop w:val="0"/>
              <w:marBottom w:val="0"/>
              <w:divBdr>
                <w:top w:val="none" w:sz="0" w:space="0" w:color="auto"/>
                <w:left w:val="none" w:sz="0" w:space="0" w:color="auto"/>
                <w:bottom w:val="none" w:sz="0" w:space="0" w:color="auto"/>
                <w:right w:val="none" w:sz="0" w:space="0" w:color="auto"/>
              </w:divBdr>
              <w:divsChild>
                <w:div w:id="16665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2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vk.com/away.php?to=http%3A%2F%2Fwww.detinao.ru&amp;cc_key=" TargetMode="External"/><Relationship Id="rId26" Type="http://schemas.openxmlformats.org/officeDocument/2006/relationships/image" Target="media/image8.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image" Target="media/image20.png"/><Relationship Id="rId47" Type="http://schemas.openxmlformats.org/officeDocument/2006/relationships/hyperlink" Target="consultantplus://offline/ref=426A9F9256F7955058AFC3653A8D8AD6652149F438EAE3CB80881399129B7A7C49BB82E673CCD0782235E1E284L8pEK"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vk.com/uprnao83" TargetMode="Externa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hyperlink" Target="https://login.consultant.ru/link/?req=doc&amp;base=LAW&amp;n=386986&amp;date=22.12.2021" TargetMode="External"/><Relationship Id="rId2" Type="http://schemas.openxmlformats.org/officeDocument/2006/relationships/numbering" Target="numbering.xml"/><Relationship Id="rId16" Type="http://schemas.openxmlformats.org/officeDocument/2006/relationships/hyperlink" Target="http://deti.gov.ru" TargetMode="External"/><Relationship Id="rId20" Type="http://schemas.openxmlformats.org/officeDocument/2006/relationships/image" Target="media/image2.jpeg"/><Relationship Id="rId29" Type="http://schemas.openxmlformats.org/officeDocument/2006/relationships/chart" Target="charts/chart9.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chart" Target="charts/chart11.xml"/><Relationship Id="rId40" Type="http://schemas.openxmlformats.org/officeDocument/2006/relationships/image" Target="media/image18.jpeg"/><Relationship Id="rId45" Type="http://schemas.openxmlformats.org/officeDocument/2006/relationships/hyperlink" Target="https://login.consultant.ru/link/?req=doc&amp;base=LAW&amp;n=351254&amp;date=22.12.2021&amp;dst=100026&amp;field=134"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chart" Target="charts/chart10.xml"/><Relationship Id="rId49" Type="http://schemas.openxmlformats.org/officeDocument/2006/relationships/hyperlink" Target="https://login.consultant.ru/link/?req=doc&amp;base=LAW&amp;n=389325&amp;date=22.12.2021&amp;dst=100883&amp;field=134" TargetMode="External"/><Relationship Id="rId10" Type="http://schemas.openxmlformats.org/officeDocument/2006/relationships/chart" Target="charts/chart2.xml"/><Relationship Id="rId19" Type="http://schemas.openxmlformats.org/officeDocument/2006/relationships/hyperlink" Target="http://www.trksever.ru/"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png"/><Relationship Id="rId27" Type="http://schemas.openxmlformats.org/officeDocument/2006/relationships/chart" Target="charts/chart8.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login.consultant.ru/link/?req=doc&amp;base=RLAW913&amp;n=39160&amp;date=06.07.2021" TargetMode="External"/><Relationship Id="rId48" Type="http://schemas.openxmlformats.org/officeDocument/2006/relationships/hyperlink" Target="https://login.consultant.ru/link/?req=doc&amp;base=LAW&amp;n=387517&amp;date=22.12.2021&amp;dst=2615&amp;field=134" TargetMode="Externa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44907407407431"/>
          <c:y val="0.17460317460317457"/>
          <c:w val="0.64530675853018471"/>
          <c:h val="0.70051587301587404"/>
        </c:manualLayout>
      </c:layout>
      <c:barChart>
        <c:barDir val="col"/>
        <c:grouping val="clustered"/>
        <c:varyColors val="0"/>
        <c:ser>
          <c:idx val="0"/>
          <c:order val="0"/>
          <c:tx>
            <c:strRef>
              <c:f>Лист1!$B$1</c:f>
              <c:strCache>
                <c:ptCount val="1"/>
                <c:pt idx="0">
                  <c:v>Письменные</c:v>
                </c:pt>
              </c:strCache>
            </c:strRef>
          </c:tx>
          <c:spPr>
            <a:solidFill>
              <a:srgbClr val="0000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Лист1!$B$2:$B$3</c:f>
              <c:numCache>
                <c:formatCode>General</c:formatCode>
                <c:ptCount val="2"/>
                <c:pt idx="0">
                  <c:v>145</c:v>
                </c:pt>
                <c:pt idx="1">
                  <c:v>151</c:v>
                </c:pt>
              </c:numCache>
            </c:numRef>
          </c:val>
          <c:extLst>
            <c:ext xmlns:c16="http://schemas.microsoft.com/office/drawing/2014/chart" uri="{C3380CC4-5D6E-409C-BE32-E72D297353CC}">
              <c16:uniqueId val="{00000000-205E-4054-807B-A3C2AC4F7292}"/>
            </c:ext>
          </c:extLst>
        </c:ser>
        <c:ser>
          <c:idx val="1"/>
          <c:order val="1"/>
          <c:tx>
            <c:strRef>
              <c:f>Лист1!$C$1</c:f>
              <c:strCache>
                <c:ptCount val="1"/>
                <c:pt idx="0">
                  <c:v>По телефону</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Лист1!$C$2:$C$3</c:f>
              <c:numCache>
                <c:formatCode>General</c:formatCode>
                <c:ptCount val="2"/>
                <c:pt idx="0">
                  <c:v>178</c:v>
                </c:pt>
                <c:pt idx="1">
                  <c:v>174</c:v>
                </c:pt>
              </c:numCache>
            </c:numRef>
          </c:val>
          <c:extLst>
            <c:ext xmlns:c16="http://schemas.microsoft.com/office/drawing/2014/chart" uri="{C3380CC4-5D6E-409C-BE32-E72D297353CC}">
              <c16:uniqueId val="{00000001-205E-4054-807B-A3C2AC4F7292}"/>
            </c:ext>
          </c:extLst>
        </c:ser>
        <c:dLbls>
          <c:showLegendKey val="0"/>
          <c:showVal val="0"/>
          <c:showCatName val="0"/>
          <c:showSerName val="0"/>
          <c:showPercent val="0"/>
          <c:showBubbleSize val="0"/>
        </c:dLbls>
        <c:gapWidth val="150"/>
        <c:axId val="89709568"/>
        <c:axId val="89871104"/>
      </c:barChart>
      <c:catAx>
        <c:axId val="89709568"/>
        <c:scaling>
          <c:orientation val="minMax"/>
        </c:scaling>
        <c:delete val="0"/>
        <c:axPos val="b"/>
        <c:numFmt formatCode="General" sourceLinked="0"/>
        <c:majorTickMark val="out"/>
        <c:minorTickMark val="none"/>
        <c:tickLblPos val="nextTo"/>
        <c:crossAx val="89871104"/>
        <c:crosses val="autoZero"/>
        <c:auto val="1"/>
        <c:lblAlgn val="ctr"/>
        <c:lblOffset val="100"/>
        <c:noMultiLvlLbl val="0"/>
      </c:catAx>
      <c:valAx>
        <c:axId val="89871104"/>
        <c:scaling>
          <c:orientation val="minMax"/>
        </c:scaling>
        <c:delete val="0"/>
        <c:axPos val="l"/>
        <c:majorGridlines/>
        <c:numFmt formatCode="General" sourceLinked="1"/>
        <c:majorTickMark val="out"/>
        <c:minorTickMark val="none"/>
        <c:tickLblPos val="nextTo"/>
        <c:crossAx val="89709568"/>
        <c:crosses val="autoZero"/>
        <c:crossBetween val="between"/>
      </c:valAx>
    </c:plotArea>
    <c:legend>
      <c:legendPos val="r"/>
      <c:overlay val="0"/>
    </c:legend>
    <c:plotVisOnly val="1"/>
    <c:dispBlanksAs val="gap"/>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Браки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2020 год</c:v>
                </c:pt>
                <c:pt idx="2">
                  <c:v>2019 год</c:v>
                </c:pt>
              </c:strCache>
            </c:strRef>
          </c:cat>
          <c:val>
            <c:numRef>
              <c:f>Лист1!$B$2:$B$4</c:f>
              <c:numCache>
                <c:formatCode>General</c:formatCode>
                <c:ptCount val="3"/>
                <c:pt idx="0">
                  <c:v>197</c:v>
                </c:pt>
                <c:pt idx="1">
                  <c:v>147</c:v>
                </c:pt>
                <c:pt idx="2">
                  <c:v>212</c:v>
                </c:pt>
              </c:numCache>
            </c:numRef>
          </c:val>
          <c:extLst>
            <c:ext xmlns:c16="http://schemas.microsoft.com/office/drawing/2014/chart" uri="{C3380CC4-5D6E-409C-BE32-E72D297353CC}">
              <c16:uniqueId val="{00000000-7E5B-4508-BDB5-82CBDAA4C96B}"/>
            </c:ext>
          </c:extLst>
        </c:ser>
        <c:ser>
          <c:idx val="1"/>
          <c:order val="1"/>
          <c:tx>
            <c:strRef>
              <c:f>Лист1!$C$1</c:f>
              <c:strCache>
                <c:ptCount val="1"/>
                <c:pt idx="0">
                  <c:v>Разводы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2020 год</c:v>
                </c:pt>
                <c:pt idx="2">
                  <c:v>2019 год</c:v>
                </c:pt>
              </c:strCache>
            </c:strRef>
          </c:cat>
          <c:val>
            <c:numRef>
              <c:f>Лист1!$C$2:$C$4</c:f>
              <c:numCache>
                <c:formatCode>General</c:formatCode>
                <c:ptCount val="3"/>
                <c:pt idx="0">
                  <c:v>174</c:v>
                </c:pt>
                <c:pt idx="1">
                  <c:v>154</c:v>
                </c:pt>
                <c:pt idx="2">
                  <c:v>175</c:v>
                </c:pt>
              </c:numCache>
            </c:numRef>
          </c:val>
          <c:extLst>
            <c:ext xmlns:c16="http://schemas.microsoft.com/office/drawing/2014/chart" uri="{C3380CC4-5D6E-409C-BE32-E72D297353CC}">
              <c16:uniqueId val="{00000001-7E5B-4508-BDB5-82CBDAA4C96B}"/>
            </c:ext>
          </c:extLst>
        </c:ser>
        <c:dLbls>
          <c:showLegendKey val="0"/>
          <c:showVal val="0"/>
          <c:showCatName val="0"/>
          <c:showSerName val="0"/>
          <c:showPercent val="0"/>
          <c:showBubbleSize val="0"/>
        </c:dLbls>
        <c:gapWidth val="150"/>
        <c:axId val="92204032"/>
        <c:axId val="92672768"/>
      </c:barChart>
      <c:catAx>
        <c:axId val="92204032"/>
        <c:scaling>
          <c:orientation val="minMax"/>
        </c:scaling>
        <c:delete val="0"/>
        <c:axPos val="b"/>
        <c:numFmt formatCode="General" sourceLinked="0"/>
        <c:majorTickMark val="out"/>
        <c:minorTickMark val="none"/>
        <c:tickLblPos val="nextTo"/>
        <c:crossAx val="92672768"/>
        <c:crosses val="autoZero"/>
        <c:auto val="1"/>
        <c:lblAlgn val="ctr"/>
        <c:lblOffset val="100"/>
        <c:noMultiLvlLbl val="0"/>
      </c:catAx>
      <c:valAx>
        <c:axId val="92672768"/>
        <c:scaling>
          <c:orientation val="minMax"/>
        </c:scaling>
        <c:delete val="0"/>
        <c:axPos val="l"/>
        <c:majorGridlines/>
        <c:numFmt formatCode="General" sourceLinked="1"/>
        <c:majorTickMark val="out"/>
        <c:minorTickMark val="none"/>
        <c:tickLblPos val="nextTo"/>
        <c:crossAx val="92204032"/>
        <c:crosses val="autoZero"/>
        <c:crossBetween val="between"/>
      </c:valAx>
    </c:plotArea>
    <c:legend>
      <c:legendPos val="r"/>
      <c:overlay val="0"/>
    </c:legend>
    <c:plotVisOnly val="1"/>
    <c:dispBlanksAs val="gap"/>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 год</c:v>
                </c:pt>
                <c:pt idx="1">
                  <c:v>2020 год</c:v>
                </c:pt>
                <c:pt idx="2">
                  <c:v>2021 год</c:v>
                </c:pt>
              </c:strCache>
            </c:strRef>
          </c:cat>
          <c:val>
            <c:numRef>
              <c:f>Лист1!$B$2:$B$4</c:f>
              <c:numCache>
                <c:formatCode>General</c:formatCode>
                <c:ptCount val="3"/>
                <c:pt idx="0">
                  <c:v>24</c:v>
                </c:pt>
                <c:pt idx="1">
                  <c:v>20</c:v>
                </c:pt>
                <c:pt idx="2">
                  <c:v>35</c:v>
                </c:pt>
              </c:numCache>
            </c:numRef>
          </c:val>
          <c:extLst>
            <c:ext xmlns:c16="http://schemas.microsoft.com/office/drawing/2014/chart" uri="{C3380CC4-5D6E-409C-BE32-E72D297353CC}">
              <c16:uniqueId val="{00000000-DDB8-44DE-8046-05EE5D0F39E6}"/>
            </c:ext>
          </c:extLst>
        </c:ser>
        <c:dLbls>
          <c:showLegendKey val="0"/>
          <c:showVal val="0"/>
          <c:showCatName val="0"/>
          <c:showSerName val="0"/>
          <c:showPercent val="0"/>
          <c:showBubbleSize val="0"/>
        </c:dLbls>
        <c:gapWidth val="150"/>
        <c:axId val="92721536"/>
        <c:axId val="92723072"/>
      </c:barChart>
      <c:catAx>
        <c:axId val="92721536"/>
        <c:scaling>
          <c:orientation val="minMax"/>
        </c:scaling>
        <c:delete val="0"/>
        <c:axPos val="b"/>
        <c:numFmt formatCode="General" sourceLinked="0"/>
        <c:majorTickMark val="out"/>
        <c:minorTickMark val="none"/>
        <c:tickLblPos val="nextTo"/>
        <c:crossAx val="92723072"/>
        <c:crosses val="autoZero"/>
        <c:auto val="1"/>
        <c:lblAlgn val="ctr"/>
        <c:lblOffset val="100"/>
        <c:noMultiLvlLbl val="0"/>
      </c:catAx>
      <c:valAx>
        <c:axId val="92723072"/>
        <c:scaling>
          <c:orientation val="minMax"/>
        </c:scaling>
        <c:delete val="0"/>
        <c:axPos val="l"/>
        <c:majorGridlines/>
        <c:numFmt formatCode="General" sourceLinked="1"/>
        <c:majorTickMark val="out"/>
        <c:minorTickMark val="none"/>
        <c:tickLblPos val="nextTo"/>
        <c:crossAx val="92721536"/>
        <c:crosses val="autoZero"/>
        <c:crossBetween val="between"/>
      </c:valAx>
    </c:plotArea>
    <c:plotVisOnly val="1"/>
    <c:dispBlanksAs val="gap"/>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tx>
                <c:rich>
                  <a:bodyPr/>
                  <a:lstStyle/>
                  <a:p>
                    <a:fld id="{57EBE361-0E61-469C-A535-8182754A1161}" type="CATEGORYNAME">
                      <a:rPr lang="ru-RU"/>
                      <a:pPr/>
                      <a:t>[ИМЯ КАТЕГОРИИ]</a:t>
                    </a:fld>
                    <a:r>
                      <a:rPr lang="ru-RU" baseline="0"/>
                      <a:t>: </a:t>
                    </a:r>
                    <a:fld id="{49E6AB8D-77D1-4259-9A5C-DB8D2FB26969}" type="VALUE">
                      <a:rPr lang="ru-RU" baseline="0"/>
                      <a:pPr/>
                      <a:t>[ЗНАЧЕНИЕ]</a:t>
                    </a:fld>
                    <a:endParaRPr lang="ru-RU"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F06-4105-A23A-A6D5D5B6B19F}"/>
                </c:ext>
              </c:extLst>
            </c:dLbl>
            <c:dLbl>
              <c:idx val="1"/>
              <c:tx>
                <c:rich>
                  <a:bodyPr/>
                  <a:lstStyle/>
                  <a:p>
                    <a:fld id="{B220CEE6-EA3E-4835-A61A-88270D2B1FF3}" type="CATEGORYNAME">
                      <a:rPr lang="ru-RU"/>
                      <a:pPr/>
                      <a:t>[ИМЯ КАТЕГОРИИ]</a:t>
                    </a:fld>
                    <a:r>
                      <a:rPr lang="ru-RU" baseline="0"/>
                      <a:t>: </a:t>
                    </a:r>
                    <a:fld id="{56094DE0-54B6-4926-995D-301A81606A66}" type="VALUE">
                      <a:rPr lang="ru-RU" baseline="0"/>
                      <a:pPr/>
                      <a:t>[ЗНАЧЕНИЕ]</a:t>
                    </a:fld>
                    <a:endParaRPr lang="ru-RU"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06-4105-A23A-A6D5D5B6B19F}"/>
                </c:ext>
              </c:extLst>
            </c:dLbl>
            <c:dLbl>
              <c:idx val="2"/>
              <c:tx>
                <c:rich>
                  <a:bodyPr/>
                  <a:lstStyle/>
                  <a:p>
                    <a:fld id="{C5B746AA-0B4C-477D-BC58-E1E0B6E70947}" type="CATEGORYNAME">
                      <a:rPr lang="ru-RU"/>
                      <a:pPr/>
                      <a:t>[ИМЯ КАТЕГОРИИ]</a:t>
                    </a:fld>
                    <a:r>
                      <a:rPr lang="ru-RU" baseline="0"/>
                      <a:t>: </a:t>
                    </a:r>
                    <a:fld id="{7E3EEF13-34ED-4310-AFA4-BB28793ED12A}" type="VALUE">
                      <a:rPr lang="ru-RU" baseline="0"/>
                      <a:pPr/>
                      <a:t>[ЗНАЧЕНИЕ]</a:t>
                    </a:fld>
                    <a:endParaRPr lang="ru-RU"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F06-4105-A23A-A6D5D5B6B19F}"/>
                </c:ext>
              </c:extLst>
            </c:dLbl>
            <c:dLbl>
              <c:idx val="3"/>
              <c:tx>
                <c:rich>
                  <a:bodyPr/>
                  <a:lstStyle/>
                  <a:p>
                    <a:fld id="{EC58703C-6FC6-4256-A45A-38249A68A981}" type="CATEGORYNAME">
                      <a:rPr lang="ru-RU"/>
                      <a:pPr/>
                      <a:t>[ИМЯ КАТЕГОРИИ]</a:t>
                    </a:fld>
                    <a:r>
                      <a:rPr lang="ru-RU" baseline="0"/>
                      <a:t>: </a:t>
                    </a:r>
                    <a:fld id="{B1C751F1-DEF7-4FD6-B5A5-2FB7F4EFA53D}" type="VALUE">
                      <a:rPr lang="ru-RU" baseline="0"/>
                      <a:pPr/>
                      <a:t>[ЗНАЧЕНИЕ]</a:t>
                    </a:fld>
                    <a:endParaRPr lang="ru-RU"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F06-4105-A23A-A6D5D5B6B19F}"/>
                </c:ext>
              </c:extLst>
            </c:dLbl>
            <c:dLbl>
              <c:idx val="4"/>
              <c:tx>
                <c:rich>
                  <a:bodyPr/>
                  <a:lstStyle/>
                  <a:p>
                    <a:fld id="{D1B0D8F5-42DA-4F0F-B5C4-F8F2678B5751}" type="CATEGORYNAME">
                      <a:rPr lang="ru-RU"/>
                      <a:pPr/>
                      <a:t>[ИМЯ КАТЕГОРИИ]</a:t>
                    </a:fld>
                    <a:r>
                      <a:rPr lang="ru-RU" baseline="0"/>
                      <a:t>: </a:t>
                    </a:r>
                    <a:fld id="{E351D84E-FFF5-4C58-8412-843CACAEF8D1}" type="VALUE">
                      <a:rPr lang="ru-RU" baseline="0"/>
                      <a:pPr/>
                      <a:t>[ЗНАЧЕНИЕ]</a:t>
                    </a:fld>
                    <a:endParaRPr lang="ru-RU"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F06-4105-A23A-A6D5D5B6B19F}"/>
                </c:ext>
              </c:extLst>
            </c:dLbl>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На приеме</c:v>
                </c:pt>
                <c:pt idx="1">
                  <c:v>По телефону</c:v>
                </c:pt>
                <c:pt idx="2">
                  <c:v>Письменные</c:v>
                </c:pt>
                <c:pt idx="3">
                  <c:v>Электронная почта</c:v>
                </c:pt>
                <c:pt idx="4">
                  <c:v>СМИ </c:v>
                </c:pt>
              </c:strCache>
            </c:strRef>
          </c:cat>
          <c:val>
            <c:numRef>
              <c:f>Лист1!$B$2:$B$6</c:f>
              <c:numCache>
                <c:formatCode>General</c:formatCode>
                <c:ptCount val="5"/>
                <c:pt idx="0">
                  <c:v>69</c:v>
                </c:pt>
                <c:pt idx="1">
                  <c:v>174</c:v>
                </c:pt>
                <c:pt idx="2">
                  <c:v>45</c:v>
                </c:pt>
                <c:pt idx="3">
                  <c:v>36</c:v>
                </c:pt>
                <c:pt idx="4">
                  <c:v>1</c:v>
                </c:pt>
              </c:numCache>
            </c:numRef>
          </c:val>
          <c:extLst>
            <c:ext xmlns:c16="http://schemas.microsoft.com/office/drawing/2014/chart" uri="{C3380CC4-5D6E-409C-BE32-E72D297353CC}">
              <c16:uniqueId val="{00000005-3F06-4105-A23A-A6D5D5B6B19F}"/>
            </c:ext>
          </c:extLst>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2021</c:v>
                </c:pt>
                <c:pt idx="1">
                  <c:v>2020</c:v>
                </c:pt>
                <c:pt idx="2">
                  <c:v>2019</c:v>
                </c:pt>
                <c:pt idx="3">
                  <c:v>2018</c:v>
                </c:pt>
              </c:numCache>
            </c:numRef>
          </c:cat>
          <c:val>
            <c:numRef>
              <c:f>Лист1!$B$2:$B$5</c:f>
              <c:numCache>
                <c:formatCode>General</c:formatCode>
                <c:ptCount val="4"/>
                <c:pt idx="0">
                  <c:v>325</c:v>
                </c:pt>
                <c:pt idx="1">
                  <c:v>323</c:v>
                </c:pt>
                <c:pt idx="2">
                  <c:v>300</c:v>
                </c:pt>
                <c:pt idx="3">
                  <c:v>266</c:v>
                </c:pt>
              </c:numCache>
            </c:numRef>
          </c:val>
          <c:extLst>
            <c:ext xmlns:c16="http://schemas.microsoft.com/office/drawing/2014/chart" uri="{C3380CC4-5D6E-409C-BE32-E72D297353CC}">
              <c16:uniqueId val="{00000000-A476-4B2E-99B5-E64482D74B7D}"/>
            </c:ext>
          </c:extLst>
        </c:ser>
        <c:dLbls>
          <c:showLegendKey val="0"/>
          <c:showVal val="0"/>
          <c:showCatName val="0"/>
          <c:showSerName val="0"/>
          <c:showPercent val="0"/>
          <c:showBubbleSize val="0"/>
        </c:dLbls>
        <c:gapWidth val="150"/>
        <c:axId val="55240576"/>
        <c:axId val="55242112"/>
      </c:barChart>
      <c:catAx>
        <c:axId val="55240576"/>
        <c:scaling>
          <c:orientation val="minMax"/>
        </c:scaling>
        <c:delete val="0"/>
        <c:axPos val="l"/>
        <c:numFmt formatCode="General" sourceLinked="1"/>
        <c:majorTickMark val="out"/>
        <c:minorTickMark val="none"/>
        <c:tickLblPos val="nextTo"/>
        <c:crossAx val="55242112"/>
        <c:crosses val="autoZero"/>
        <c:auto val="1"/>
        <c:lblAlgn val="ctr"/>
        <c:lblOffset val="100"/>
        <c:noMultiLvlLbl val="0"/>
      </c:catAx>
      <c:valAx>
        <c:axId val="55242112"/>
        <c:scaling>
          <c:orientation val="minMax"/>
        </c:scaling>
        <c:delete val="0"/>
        <c:axPos val="b"/>
        <c:majorGridlines/>
        <c:numFmt formatCode="General" sourceLinked="1"/>
        <c:majorTickMark val="out"/>
        <c:minorTickMark val="none"/>
        <c:tickLblPos val="nextTo"/>
        <c:crossAx val="55240576"/>
        <c:crosses val="autoZero"/>
        <c:crossBetween val="between"/>
      </c:valAx>
    </c:plotArea>
    <c:plotVisOnly val="1"/>
    <c:dispBlanksAs val="gap"/>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обратившихся несовершеннолетних с 2017-2021 гг.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c:v>
                </c:pt>
                <c:pt idx="1">
                  <c:v>0</c:v>
                </c:pt>
                <c:pt idx="2">
                  <c:v>5</c:v>
                </c:pt>
                <c:pt idx="3">
                  <c:v>5</c:v>
                </c:pt>
                <c:pt idx="4">
                  <c:v>3</c:v>
                </c:pt>
              </c:numCache>
            </c:numRef>
          </c:val>
          <c:extLst>
            <c:ext xmlns:c16="http://schemas.microsoft.com/office/drawing/2014/chart" uri="{C3380CC4-5D6E-409C-BE32-E72D297353CC}">
              <c16:uniqueId val="{00000000-CD8F-47A3-B638-B0FFA7428C4E}"/>
            </c:ext>
          </c:extLst>
        </c:ser>
        <c:dLbls>
          <c:showLegendKey val="0"/>
          <c:showVal val="0"/>
          <c:showCatName val="0"/>
          <c:showSerName val="0"/>
          <c:showPercent val="0"/>
          <c:showBubbleSize val="0"/>
        </c:dLbls>
        <c:gapWidth val="150"/>
        <c:axId val="90200704"/>
        <c:axId val="90202496"/>
      </c:barChart>
      <c:catAx>
        <c:axId val="90200704"/>
        <c:scaling>
          <c:orientation val="minMax"/>
        </c:scaling>
        <c:delete val="0"/>
        <c:axPos val="b"/>
        <c:numFmt formatCode="General" sourceLinked="1"/>
        <c:majorTickMark val="out"/>
        <c:minorTickMark val="none"/>
        <c:tickLblPos val="nextTo"/>
        <c:crossAx val="90202496"/>
        <c:crosses val="autoZero"/>
        <c:auto val="1"/>
        <c:lblAlgn val="ctr"/>
        <c:lblOffset val="100"/>
        <c:noMultiLvlLbl val="0"/>
      </c:catAx>
      <c:valAx>
        <c:axId val="90202496"/>
        <c:scaling>
          <c:orientation val="minMax"/>
        </c:scaling>
        <c:delete val="0"/>
        <c:axPos val="l"/>
        <c:majorGridlines/>
        <c:numFmt formatCode="General" sourceLinked="1"/>
        <c:majorTickMark val="out"/>
        <c:minorTickMark val="none"/>
        <c:tickLblPos val="nextTo"/>
        <c:crossAx val="90200704"/>
        <c:crosses val="autoZero"/>
        <c:crossBetween val="between"/>
      </c:valAx>
    </c:plotArea>
    <c:plotVisOnly val="1"/>
    <c:dispBlanksAs val="gap"/>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8472222222222232"/>
          <c:y val="0.10615079365079365"/>
          <c:w val="0.62731481481481544"/>
          <c:h val="0.59722222222222143"/>
        </c:manualLayout>
      </c:layout>
      <c:pie3DChart>
        <c:varyColors val="1"/>
        <c:ser>
          <c:idx val="0"/>
          <c:order val="0"/>
          <c:tx>
            <c:strRef>
              <c:f>Лист1!$B$1</c:f>
              <c:strCache>
                <c:ptCount val="1"/>
                <c:pt idx="0">
                  <c:v>Категории обращений по вопросам:</c:v>
                </c:pt>
              </c:strCache>
            </c:strRef>
          </c:tx>
          <c:dLbls>
            <c:dLbl>
              <c:idx val="9"/>
              <c:layout>
                <c:manualLayout>
                  <c:x val="-0.11498086176727909"/>
                  <c:y val="-0.1748562679665041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9C6-4233-930A-06DCB2DA5492}"/>
                </c:ext>
              </c:extLst>
            </c:dLbl>
            <c:dLbl>
              <c:idx val="10"/>
              <c:layout>
                <c:manualLayout>
                  <c:x val="-4.6459882618839286E-2"/>
                  <c:y val="-7.8421447319085118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C6-4233-930A-06DCB2DA5492}"/>
                </c:ext>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Лист1!$A$2:$A$12</c:f>
              <c:strCache>
                <c:ptCount val="11"/>
                <c:pt idx="0">
                  <c:v>вопросы имущественного характера</c:v>
                </c:pt>
                <c:pt idx="1">
                  <c:v>жилищные вопросы</c:v>
                </c:pt>
                <c:pt idx="2">
                  <c:v>иные вопросы</c:v>
                </c:pt>
                <c:pt idx="3">
                  <c:v>образование</c:v>
                </c:pt>
                <c:pt idx="4">
                  <c:v>охрана здоровья и медицинская помощь</c:v>
                </c:pt>
                <c:pt idx="5">
                  <c:v>право на защиту от насилия</c:v>
                </c:pt>
                <c:pt idx="6">
                  <c:v>право на надлежащее воспитание и уход</c:v>
                </c:pt>
                <c:pt idx="7">
                  <c:v>право на отдых и оздоровление</c:v>
                </c:pt>
                <c:pt idx="8">
                  <c:v>право на труд</c:v>
                </c:pt>
                <c:pt idx="9">
                  <c:v>семейные правоотношения</c:v>
                </c:pt>
                <c:pt idx="10">
                  <c:v>социальное обеспечение</c:v>
                </c:pt>
              </c:strCache>
            </c:strRef>
          </c:cat>
          <c:val>
            <c:numRef>
              <c:f>Лист1!$B$2:$B$12</c:f>
              <c:numCache>
                <c:formatCode>General</c:formatCode>
                <c:ptCount val="11"/>
                <c:pt idx="0">
                  <c:v>9</c:v>
                </c:pt>
                <c:pt idx="1">
                  <c:v>50</c:v>
                </c:pt>
                <c:pt idx="2">
                  <c:v>15</c:v>
                </c:pt>
                <c:pt idx="3">
                  <c:v>44</c:v>
                </c:pt>
                <c:pt idx="4">
                  <c:v>35</c:v>
                </c:pt>
                <c:pt idx="5">
                  <c:v>18</c:v>
                </c:pt>
                <c:pt idx="6">
                  <c:v>26</c:v>
                </c:pt>
                <c:pt idx="7">
                  <c:v>14</c:v>
                </c:pt>
                <c:pt idx="8">
                  <c:v>5</c:v>
                </c:pt>
                <c:pt idx="9">
                  <c:v>42</c:v>
                </c:pt>
                <c:pt idx="10">
                  <c:v>67</c:v>
                </c:pt>
              </c:numCache>
            </c:numRef>
          </c:val>
          <c:extLst>
            <c:ext xmlns:c16="http://schemas.microsoft.com/office/drawing/2014/chart" uri="{C3380CC4-5D6E-409C-BE32-E72D297353CC}">
              <c16:uniqueId val="{00000002-A9C6-4233-930A-06DCB2DA5492}"/>
            </c:ext>
          </c:extLst>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0.27925962379702535"/>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3A-4B4C-946A-F28FBA53DCD6}"/>
                </c:ext>
              </c:extLst>
            </c:dLbl>
            <c:dLbl>
              <c:idx val="1"/>
              <c:layout>
                <c:manualLayout>
                  <c:x val="-5.6770833333333416E-2"/>
                  <c:y val="-0.1795444319460071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3A-4B4C-946A-F28FBA53DCD6}"/>
                </c:ext>
              </c:extLst>
            </c:dLbl>
            <c:dLbl>
              <c:idx val="2"/>
              <c:layout>
                <c:manualLayout>
                  <c:x val="2.6469907407407466E-2"/>
                  <c:y val="0.147827146606674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3A-4B4C-946A-F28FBA53DCD6}"/>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Лист1!$A$2:$A$4</c:f>
              <c:strCache>
                <c:ptCount val="3"/>
                <c:pt idx="0">
                  <c:v>Иные субъекты</c:v>
                </c:pt>
                <c:pt idx="1">
                  <c:v>Заполярный район</c:v>
                </c:pt>
                <c:pt idx="2">
                  <c:v>Нарьян-Мар</c:v>
                </c:pt>
              </c:strCache>
            </c:strRef>
          </c:cat>
          <c:val>
            <c:numRef>
              <c:f>Лист1!$B$2:$B$4</c:f>
              <c:numCache>
                <c:formatCode>General</c:formatCode>
                <c:ptCount val="3"/>
                <c:pt idx="0">
                  <c:v>25</c:v>
                </c:pt>
                <c:pt idx="1">
                  <c:v>91</c:v>
                </c:pt>
                <c:pt idx="2">
                  <c:v>209</c:v>
                </c:pt>
              </c:numCache>
            </c:numRef>
          </c:val>
          <c:extLst>
            <c:ext xmlns:c16="http://schemas.microsoft.com/office/drawing/2014/chart" uri="{C3380CC4-5D6E-409C-BE32-E72D297353CC}">
              <c16:uniqueId val="{00000003-5D3A-4B4C-946A-F28FBA53DCD6}"/>
            </c:ext>
          </c:extLst>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0"/>
      <c:rAngAx val="0"/>
      <c:perspective val="0"/>
    </c:view3D>
    <c:floor>
      <c:thickness val="0"/>
    </c:floor>
    <c:sideWall>
      <c:thickness val="0"/>
    </c:sideWall>
    <c:backWall>
      <c:thickness val="0"/>
    </c:backWall>
    <c:plotArea>
      <c:layout>
        <c:manualLayout>
          <c:layoutTarget val="inner"/>
          <c:xMode val="edge"/>
          <c:yMode val="edge"/>
          <c:x val="7.407407407407407E-2"/>
          <c:y val="0.17695913010873654"/>
          <c:w val="0.84490740740740833"/>
          <c:h val="0.70044681914760654"/>
        </c:manualLayout>
      </c:layout>
      <c:pie3DChart>
        <c:varyColors val="1"/>
        <c:ser>
          <c:idx val="0"/>
          <c:order val="0"/>
          <c:tx>
            <c:strRef>
              <c:f>Лист1!$B$1</c:f>
              <c:strCache>
                <c:ptCount val="1"/>
                <c:pt idx="0">
                  <c:v>Категория заявителей</c:v>
                </c:pt>
              </c:strCache>
            </c:strRef>
          </c:tx>
          <c:explosion val="4"/>
          <c:dLbls>
            <c:dLbl>
              <c:idx val="0"/>
              <c:layout>
                <c:manualLayout>
                  <c:x val="3.20717592592593E-2"/>
                  <c:y val="8.190851143607052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C78-42E9-BFFA-590C467AA1BB}"/>
                </c:ext>
              </c:extLst>
            </c:dLbl>
            <c:dLbl>
              <c:idx val="6"/>
              <c:layout>
                <c:manualLayout>
                  <c:x val="6.6752333041703207E-2"/>
                  <c:y val="-0.3265282464691913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78-42E9-BFFA-590C467AA1BB}"/>
                </c:ext>
              </c:extLst>
            </c:dLbl>
            <c:dLbl>
              <c:idx val="8"/>
              <c:layout>
                <c:manualLayout>
                  <c:x val="-6.2281095071449397E-2"/>
                  <c:y val="3.472222222222222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C78-42E9-BFFA-590C467AA1BB}"/>
                </c:ext>
              </c:extLst>
            </c:dLbl>
            <c:spPr>
              <a:noFill/>
              <a:ln>
                <a:noFill/>
              </a:ln>
              <a:effectLst/>
            </c:spPr>
            <c:txPr>
              <a:bodyPr wrap="square" lIns="38100" tIns="19050" rIns="38100" bIns="19050" anchor="ctr">
                <a:spAutoFit/>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Лист1!$A$2:$A$10</c:f>
              <c:strCache>
                <c:ptCount val="9"/>
                <c:pt idx="0">
                  <c:v>должностные лица</c:v>
                </c:pt>
                <c:pt idx="1">
                  <c:v>иные лица, в т.ч. соседи</c:v>
                </c:pt>
                <c:pt idx="2">
                  <c:v>лица, оставшиеся без попечения родителей</c:v>
                </c:pt>
                <c:pt idx="3">
                  <c:v>лица, принявшие детей на воспитание</c:v>
                </c:pt>
                <c:pt idx="4">
                  <c:v>многодетные семьи</c:v>
                </c:pt>
                <c:pt idx="5">
                  <c:v>несовершеннолетние</c:v>
                </c:pt>
                <c:pt idx="6">
                  <c:v>родители</c:v>
                </c:pt>
                <c:pt idx="7">
                  <c:v>родители ребенка-инвалида</c:v>
                </c:pt>
                <c:pt idx="8">
                  <c:v>иные родственники</c:v>
                </c:pt>
              </c:strCache>
            </c:strRef>
          </c:cat>
          <c:val>
            <c:numRef>
              <c:f>Лист1!$B$2:$B$10</c:f>
              <c:numCache>
                <c:formatCode>General</c:formatCode>
                <c:ptCount val="9"/>
                <c:pt idx="0">
                  <c:v>65</c:v>
                </c:pt>
                <c:pt idx="1">
                  <c:v>33</c:v>
                </c:pt>
                <c:pt idx="2">
                  <c:v>2</c:v>
                </c:pt>
                <c:pt idx="3">
                  <c:v>14</c:v>
                </c:pt>
                <c:pt idx="4">
                  <c:v>32</c:v>
                </c:pt>
                <c:pt idx="5">
                  <c:v>3</c:v>
                </c:pt>
                <c:pt idx="6">
                  <c:v>124</c:v>
                </c:pt>
                <c:pt idx="7">
                  <c:v>26</c:v>
                </c:pt>
                <c:pt idx="8">
                  <c:v>26</c:v>
                </c:pt>
              </c:numCache>
            </c:numRef>
          </c:val>
          <c:extLst>
            <c:ext xmlns:c16="http://schemas.microsoft.com/office/drawing/2014/chart" uri="{C3380CC4-5D6E-409C-BE32-E72D297353CC}">
              <c16:uniqueId val="{00000003-0C78-42E9-BFFA-590C467AA1BB}"/>
            </c:ext>
          </c:extLst>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Роддом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 год</c:v>
                </c:pt>
                <c:pt idx="1">
                  <c:v>2020 год</c:v>
                </c:pt>
                <c:pt idx="2">
                  <c:v>2021 год</c:v>
                </c:pt>
              </c:strCache>
            </c:strRef>
          </c:cat>
          <c:val>
            <c:numRef>
              <c:f>Лист1!$B$2:$B$4</c:f>
              <c:numCache>
                <c:formatCode>General</c:formatCode>
                <c:ptCount val="3"/>
                <c:pt idx="0">
                  <c:v>519</c:v>
                </c:pt>
                <c:pt idx="1">
                  <c:v>532</c:v>
                </c:pt>
                <c:pt idx="2">
                  <c:v>480</c:v>
                </c:pt>
              </c:numCache>
            </c:numRef>
          </c:val>
          <c:extLst>
            <c:ext xmlns:c16="http://schemas.microsoft.com/office/drawing/2014/chart" uri="{C3380CC4-5D6E-409C-BE32-E72D297353CC}">
              <c16:uniqueId val="{00000000-0F17-44C3-88AD-525F0BF3A7DA}"/>
            </c:ext>
          </c:extLst>
        </c:ser>
        <c:ser>
          <c:idx val="1"/>
          <c:order val="1"/>
          <c:tx>
            <c:strRef>
              <c:f>Лист1!$C$1</c:f>
              <c:strCache>
                <c:ptCount val="1"/>
                <c:pt idx="0">
                  <c:v>Загс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 год</c:v>
                </c:pt>
                <c:pt idx="1">
                  <c:v>2020 год</c:v>
                </c:pt>
                <c:pt idx="2">
                  <c:v>2021 год</c:v>
                </c:pt>
              </c:strCache>
            </c:strRef>
          </c:cat>
          <c:val>
            <c:numRef>
              <c:f>Лист1!$C$2:$C$4</c:f>
              <c:numCache>
                <c:formatCode>General</c:formatCode>
                <c:ptCount val="3"/>
                <c:pt idx="0">
                  <c:v>585</c:v>
                </c:pt>
                <c:pt idx="1">
                  <c:v>568</c:v>
                </c:pt>
                <c:pt idx="2">
                  <c:v>527</c:v>
                </c:pt>
              </c:numCache>
            </c:numRef>
          </c:val>
          <c:extLst>
            <c:ext xmlns:c16="http://schemas.microsoft.com/office/drawing/2014/chart" uri="{C3380CC4-5D6E-409C-BE32-E72D297353CC}">
              <c16:uniqueId val="{00000001-0F17-44C3-88AD-525F0BF3A7DA}"/>
            </c:ext>
          </c:extLst>
        </c:ser>
        <c:dLbls>
          <c:showLegendKey val="0"/>
          <c:showVal val="0"/>
          <c:showCatName val="0"/>
          <c:showSerName val="0"/>
          <c:showPercent val="0"/>
          <c:showBubbleSize val="0"/>
        </c:dLbls>
        <c:gapWidth val="150"/>
        <c:axId val="92106112"/>
        <c:axId val="92107904"/>
      </c:barChart>
      <c:catAx>
        <c:axId val="92106112"/>
        <c:scaling>
          <c:orientation val="minMax"/>
        </c:scaling>
        <c:delete val="0"/>
        <c:axPos val="b"/>
        <c:numFmt formatCode="General" sourceLinked="0"/>
        <c:majorTickMark val="out"/>
        <c:minorTickMark val="none"/>
        <c:tickLblPos val="nextTo"/>
        <c:crossAx val="92107904"/>
        <c:crosses val="autoZero"/>
        <c:auto val="1"/>
        <c:lblAlgn val="ctr"/>
        <c:lblOffset val="100"/>
        <c:noMultiLvlLbl val="0"/>
      </c:catAx>
      <c:valAx>
        <c:axId val="92107904"/>
        <c:scaling>
          <c:orientation val="minMax"/>
        </c:scaling>
        <c:delete val="0"/>
        <c:axPos val="l"/>
        <c:majorGridlines/>
        <c:numFmt formatCode="General" sourceLinked="1"/>
        <c:majorTickMark val="out"/>
        <c:minorTickMark val="none"/>
        <c:tickLblPos val="nextTo"/>
        <c:crossAx val="92106112"/>
        <c:crosses val="autoZero"/>
        <c:crossBetween val="between"/>
      </c:valAx>
    </c:plotArea>
    <c:legend>
      <c:legendPos val="r"/>
      <c:overlay val="0"/>
    </c:legend>
    <c:plotVisOnly val="1"/>
    <c:dispBlanksAs val="gap"/>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группа</c:v>
                </c:pt>
              </c:strCache>
            </c:strRef>
          </c:tx>
          <c:invertIfNegative val="0"/>
          <c:dLbls>
            <c:dLbl>
              <c:idx val="0"/>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7D4-40FC-9306-6783BCDCC1DA}"/>
                </c:ext>
              </c:extLst>
            </c:dLbl>
            <c:spPr>
              <a:noFill/>
              <a:ln>
                <a:noFill/>
              </a:ln>
              <a:effectLst/>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10.8</c:v>
                </c:pt>
              </c:numCache>
            </c:numRef>
          </c:val>
          <c:extLst>
            <c:ext xmlns:c16="http://schemas.microsoft.com/office/drawing/2014/chart" uri="{C3380CC4-5D6E-409C-BE32-E72D297353CC}">
              <c16:uniqueId val="{00000001-27D4-40FC-9306-6783BCDCC1DA}"/>
            </c:ext>
          </c:extLst>
        </c:ser>
        <c:ser>
          <c:idx val="1"/>
          <c:order val="1"/>
          <c:tx>
            <c:strRef>
              <c:f>Лист1!$C$1</c:f>
              <c:strCache>
                <c:ptCount val="1"/>
                <c:pt idx="0">
                  <c:v>2 группа</c:v>
                </c:pt>
              </c:strCache>
            </c:strRef>
          </c:tx>
          <c:invertIfNegative val="0"/>
          <c:dLbls>
            <c:spPr>
              <a:noFill/>
              <a:ln>
                <a:noFill/>
              </a:ln>
              <a:effectLst/>
            </c:sp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44.9</c:v>
                </c:pt>
              </c:numCache>
            </c:numRef>
          </c:val>
          <c:extLst>
            <c:ext xmlns:c16="http://schemas.microsoft.com/office/drawing/2014/chart" uri="{C3380CC4-5D6E-409C-BE32-E72D297353CC}">
              <c16:uniqueId val="{00000002-27D4-40FC-9306-6783BCDCC1DA}"/>
            </c:ext>
          </c:extLst>
        </c:ser>
        <c:ser>
          <c:idx val="2"/>
          <c:order val="2"/>
          <c:tx>
            <c:strRef>
              <c:f>Лист1!$D$1</c:f>
              <c:strCache>
                <c:ptCount val="1"/>
                <c:pt idx="0">
                  <c:v>3 группа</c:v>
                </c:pt>
              </c:strCache>
            </c:strRef>
          </c:tx>
          <c:invertIfNegative val="0"/>
          <c:dLbls>
            <c:spPr>
              <a:noFill/>
              <a:ln>
                <a:noFill/>
              </a:ln>
              <a:effectLst/>
            </c:sp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General</c:formatCode>
                <c:ptCount val="1"/>
                <c:pt idx="0">
                  <c:v>41.6</c:v>
                </c:pt>
              </c:numCache>
            </c:numRef>
          </c:val>
          <c:extLst>
            <c:ext xmlns:c16="http://schemas.microsoft.com/office/drawing/2014/chart" uri="{C3380CC4-5D6E-409C-BE32-E72D297353CC}">
              <c16:uniqueId val="{00000003-27D4-40FC-9306-6783BCDCC1DA}"/>
            </c:ext>
          </c:extLst>
        </c:ser>
        <c:ser>
          <c:idx val="3"/>
          <c:order val="3"/>
          <c:tx>
            <c:strRef>
              <c:f>Лист1!$E$1</c:f>
              <c:strCache>
                <c:ptCount val="1"/>
                <c:pt idx="0">
                  <c:v>4 группа</c:v>
                </c:pt>
              </c:strCache>
            </c:strRef>
          </c:tx>
          <c:invertIfNegative val="0"/>
          <c:dLbls>
            <c:spPr>
              <a:noFill/>
              <a:ln>
                <a:noFill/>
              </a:ln>
              <a:effectLst/>
            </c:sp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Лист1!$E$2</c:f>
              <c:numCache>
                <c:formatCode>General</c:formatCode>
                <c:ptCount val="1"/>
                <c:pt idx="0">
                  <c:v>0.2</c:v>
                </c:pt>
              </c:numCache>
            </c:numRef>
          </c:val>
          <c:extLst>
            <c:ext xmlns:c16="http://schemas.microsoft.com/office/drawing/2014/chart" uri="{C3380CC4-5D6E-409C-BE32-E72D297353CC}">
              <c16:uniqueId val="{00000004-27D4-40FC-9306-6783BCDCC1DA}"/>
            </c:ext>
          </c:extLst>
        </c:ser>
        <c:ser>
          <c:idx val="4"/>
          <c:order val="4"/>
          <c:tx>
            <c:strRef>
              <c:f>Лист1!$F$1</c:f>
              <c:strCache>
                <c:ptCount val="1"/>
                <c:pt idx="0">
                  <c:v>5 группа</c:v>
                </c:pt>
              </c:strCache>
            </c:strRef>
          </c:tx>
          <c:invertIfNegative val="0"/>
          <c:dLbls>
            <c:spPr>
              <a:noFill/>
              <a:ln>
                <a:noFill/>
              </a:ln>
              <a:effectLst/>
            </c:sp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Лист1!$F$2</c:f>
              <c:numCache>
                <c:formatCode>General</c:formatCode>
                <c:ptCount val="1"/>
                <c:pt idx="0">
                  <c:v>2.5</c:v>
                </c:pt>
              </c:numCache>
            </c:numRef>
          </c:val>
          <c:extLst>
            <c:ext xmlns:c16="http://schemas.microsoft.com/office/drawing/2014/chart" uri="{C3380CC4-5D6E-409C-BE32-E72D297353CC}">
              <c16:uniqueId val="{00000005-27D4-40FC-9306-6783BCDCC1DA}"/>
            </c:ext>
          </c:extLst>
        </c:ser>
        <c:dLbls>
          <c:showLegendKey val="0"/>
          <c:showVal val="0"/>
          <c:showCatName val="0"/>
          <c:showSerName val="0"/>
          <c:showPercent val="0"/>
          <c:showBubbleSize val="0"/>
        </c:dLbls>
        <c:gapWidth val="150"/>
        <c:axId val="92165632"/>
        <c:axId val="92167168"/>
      </c:barChart>
      <c:catAx>
        <c:axId val="92165632"/>
        <c:scaling>
          <c:orientation val="minMax"/>
        </c:scaling>
        <c:delete val="1"/>
        <c:axPos val="b"/>
        <c:numFmt formatCode="General" sourceLinked="0"/>
        <c:majorTickMark val="out"/>
        <c:minorTickMark val="none"/>
        <c:tickLblPos val="nextTo"/>
        <c:crossAx val="92167168"/>
        <c:crosses val="autoZero"/>
        <c:auto val="1"/>
        <c:lblAlgn val="ctr"/>
        <c:lblOffset val="100"/>
        <c:noMultiLvlLbl val="0"/>
      </c:catAx>
      <c:valAx>
        <c:axId val="92167168"/>
        <c:scaling>
          <c:orientation val="minMax"/>
        </c:scaling>
        <c:delete val="1"/>
        <c:axPos val="l"/>
        <c:majorGridlines/>
        <c:numFmt formatCode="General" sourceLinked="1"/>
        <c:majorTickMark val="out"/>
        <c:minorTickMark val="none"/>
        <c:tickLblPos val="nextTo"/>
        <c:crossAx val="92165632"/>
        <c:crosses val="autoZero"/>
        <c:crossBetween val="between"/>
      </c:valAx>
      <c:spPr>
        <a:noFill/>
        <a:ln w="25400">
          <a:noFill/>
        </a:ln>
      </c:spPr>
    </c:plotArea>
    <c:plotVisOnly val="1"/>
    <c:dispBlanksAs val="gap"/>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1C15A-324F-4175-9AF6-BAE874AD6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103</Pages>
  <Words>35898</Words>
  <Characters>204623</Characters>
  <Application>Microsoft Office Word</Application>
  <DocSecurity>0</DocSecurity>
  <Lines>1705</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cp:lastPrinted>2022-04-07T07:18:00Z</cp:lastPrinted>
  <dcterms:created xsi:type="dcterms:W3CDTF">2022-04-05T12:06:00Z</dcterms:created>
  <dcterms:modified xsi:type="dcterms:W3CDTF">2022-04-07T07:49:00Z</dcterms:modified>
</cp:coreProperties>
</file>